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F2D" w:rsidRDefault="00271F2D" w:rsidP="00271F2D">
      <w:pPr>
        <w:pStyle w:val="A10"/>
        <w:rPr>
          <w:rFonts w:ascii="Times New Roman" w:hAnsi="Times New Roman"/>
          <w:color w:val="auto"/>
          <w:sz w:val="18"/>
          <w:rtl/>
        </w:rPr>
      </w:pPr>
    </w:p>
    <w:p w:rsidR="00271F2D" w:rsidRDefault="00271F2D" w:rsidP="00271F2D">
      <w:pPr>
        <w:pStyle w:val="A10"/>
        <w:rPr>
          <w:rFonts w:ascii="Times New Roman" w:hAnsi="Times New Roman"/>
          <w:color w:val="auto"/>
          <w:sz w:val="18"/>
          <w:rtl/>
        </w:rPr>
      </w:pPr>
    </w:p>
    <w:p w:rsidR="00271F2D" w:rsidRDefault="00271F2D" w:rsidP="00271F2D">
      <w:pPr>
        <w:pStyle w:val="A10"/>
        <w:rPr>
          <w:rFonts w:ascii="Times New Roman" w:hAnsi="Times New Roman"/>
          <w:color w:val="auto"/>
          <w:sz w:val="18"/>
          <w:rtl/>
        </w:rPr>
      </w:pPr>
    </w:p>
    <w:p w:rsidR="00271F2D" w:rsidRDefault="00271F2D" w:rsidP="00271F2D">
      <w:pPr>
        <w:pStyle w:val="A10"/>
        <w:rPr>
          <w:rFonts w:ascii="Times New Roman" w:hAnsi="Times New Roman"/>
          <w:color w:val="auto"/>
          <w:sz w:val="18"/>
          <w:rtl/>
        </w:rPr>
      </w:pPr>
    </w:p>
    <w:p w:rsidR="00B71639" w:rsidRDefault="00D677F6" w:rsidP="00B71639">
      <w:pPr>
        <w:pStyle w:val="A10"/>
        <w:rPr>
          <w:rFonts w:ascii="Times New Roman" w:hAnsi="Times New Roman"/>
          <w:color w:val="auto"/>
          <w:sz w:val="18"/>
          <w:rtl/>
        </w:rPr>
      </w:pPr>
      <w:r w:rsidRPr="00271F2D">
        <w:rPr>
          <w:rFonts w:ascii="Times New Roman" w:hAnsi="Times New Roman" w:hint="cs"/>
          <w:color w:val="auto"/>
          <w:sz w:val="18"/>
          <w:rtl/>
        </w:rPr>
        <w:t xml:space="preserve">فاعلية برنامج </w:t>
      </w:r>
      <w:r w:rsidR="004D7D91" w:rsidRPr="00271F2D">
        <w:rPr>
          <w:rFonts w:ascii="Times New Roman" w:hAnsi="Times New Roman" w:hint="cs"/>
          <w:color w:val="auto"/>
          <w:sz w:val="18"/>
          <w:rtl/>
        </w:rPr>
        <w:t xml:space="preserve">إرشادي </w:t>
      </w:r>
      <w:r w:rsidR="00140DD0" w:rsidRPr="00271F2D">
        <w:rPr>
          <w:rFonts w:ascii="Times New Roman" w:hAnsi="Times New Roman" w:hint="cs"/>
          <w:color w:val="auto"/>
          <w:sz w:val="18"/>
          <w:rtl/>
        </w:rPr>
        <w:t xml:space="preserve"> ذهني</w:t>
      </w:r>
      <w:r w:rsidR="00B71639">
        <w:rPr>
          <w:rFonts w:ascii="Times New Roman" w:hAnsi="Times New Roman" w:hint="cs"/>
          <w:color w:val="auto"/>
          <w:sz w:val="18"/>
          <w:rtl/>
        </w:rPr>
        <w:t xml:space="preserve"> - </w:t>
      </w:r>
      <w:r w:rsidR="00140DD0" w:rsidRPr="00271F2D">
        <w:rPr>
          <w:rFonts w:ascii="Times New Roman" w:hAnsi="Times New Roman" w:hint="cs"/>
          <w:color w:val="auto"/>
          <w:sz w:val="18"/>
          <w:rtl/>
        </w:rPr>
        <w:t xml:space="preserve">سلوكي </w:t>
      </w:r>
      <w:r w:rsidRPr="00271F2D">
        <w:rPr>
          <w:rFonts w:ascii="Times New Roman" w:hAnsi="Times New Roman" w:hint="cs"/>
          <w:color w:val="auto"/>
          <w:sz w:val="18"/>
          <w:rtl/>
        </w:rPr>
        <w:t xml:space="preserve"> لخفض </w:t>
      </w:r>
      <w:r w:rsidR="00AA3597" w:rsidRPr="00271F2D">
        <w:rPr>
          <w:rFonts w:ascii="Times New Roman" w:hAnsi="Times New Roman" w:hint="cs"/>
          <w:color w:val="auto"/>
          <w:sz w:val="18"/>
          <w:rtl/>
        </w:rPr>
        <w:t>أعراض</w:t>
      </w:r>
      <w:r w:rsidRPr="00271F2D">
        <w:rPr>
          <w:rFonts w:ascii="Times New Roman" w:hAnsi="Times New Roman" w:hint="cs"/>
          <w:color w:val="auto"/>
          <w:sz w:val="18"/>
          <w:rtl/>
        </w:rPr>
        <w:t xml:space="preserve"> الذكورة </w:t>
      </w:r>
    </w:p>
    <w:p w:rsidR="00D677F6" w:rsidRPr="00271F2D" w:rsidRDefault="00D677F6" w:rsidP="00271F2D">
      <w:pPr>
        <w:pStyle w:val="A10"/>
        <w:rPr>
          <w:rFonts w:ascii="Times New Roman" w:hAnsi="Times New Roman"/>
          <w:color w:val="auto"/>
          <w:sz w:val="18"/>
          <w:rtl/>
        </w:rPr>
      </w:pPr>
      <w:r w:rsidRPr="00271F2D">
        <w:rPr>
          <w:rFonts w:ascii="Times New Roman" w:hAnsi="Times New Roman" w:hint="cs"/>
          <w:color w:val="auto"/>
          <w:sz w:val="18"/>
          <w:rtl/>
        </w:rPr>
        <w:t xml:space="preserve">لدى </w:t>
      </w:r>
      <w:r w:rsidR="00143CBE" w:rsidRPr="00271F2D">
        <w:rPr>
          <w:rFonts w:ascii="Times New Roman" w:hAnsi="Times New Roman" w:hint="cs"/>
          <w:color w:val="auto"/>
          <w:sz w:val="18"/>
          <w:rtl/>
        </w:rPr>
        <w:t xml:space="preserve">عينة من </w:t>
      </w:r>
      <w:r w:rsidRPr="00271F2D">
        <w:rPr>
          <w:rFonts w:ascii="Times New Roman" w:hAnsi="Times New Roman" w:hint="cs"/>
          <w:color w:val="auto"/>
          <w:sz w:val="18"/>
          <w:rtl/>
        </w:rPr>
        <w:t>المسترجلات</w:t>
      </w:r>
      <w:r w:rsidR="00143CBE" w:rsidRPr="00271F2D">
        <w:rPr>
          <w:rFonts w:ascii="Times New Roman" w:hAnsi="Times New Roman" w:hint="cs"/>
          <w:color w:val="auto"/>
          <w:sz w:val="18"/>
          <w:rtl/>
        </w:rPr>
        <w:t xml:space="preserve"> الجامعيات </w:t>
      </w:r>
      <w:r w:rsidRPr="00271F2D">
        <w:rPr>
          <w:rFonts w:ascii="Times New Roman" w:hAnsi="Times New Roman" w:hint="cs"/>
          <w:color w:val="auto"/>
          <w:sz w:val="18"/>
          <w:rtl/>
        </w:rPr>
        <w:t xml:space="preserve"> </w:t>
      </w:r>
    </w:p>
    <w:p w:rsidR="0095531A" w:rsidRDefault="0095531A" w:rsidP="00271F2D">
      <w:pPr>
        <w:spacing w:after="0" w:line="240" w:lineRule="auto"/>
        <w:jc w:val="center"/>
        <w:rPr>
          <w:rFonts w:ascii="Tahoma" w:hAnsi="Tahoma" w:cs="Traditional Arabic"/>
          <w:b/>
          <w:bCs/>
          <w:sz w:val="24"/>
          <w:szCs w:val="24"/>
          <w:rtl/>
          <w:lang w:eastAsia="ar-SA"/>
        </w:rPr>
      </w:pPr>
    </w:p>
    <w:p w:rsidR="00BF31FE" w:rsidRPr="00271F2D" w:rsidRDefault="00FA7E6B" w:rsidP="00271F2D">
      <w:pPr>
        <w:spacing w:after="0" w:line="240" w:lineRule="auto"/>
        <w:jc w:val="center"/>
        <w:rPr>
          <w:rFonts w:ascii="Tahoma" w:hAnsi="Tahoma" w:cs="Traditional Arabic"/>
          <w:b/>
          <w:bCs/>
          <w:sz w:val="24"/>
          <w:szCs w:val="24"/>
          <w:rtl/>
          <w:lang w:eastAsia="ar-SA"/>
        </w:rPr>
      </w:pPr>
      <w:r w:rsidRPr="00271F2D">
        <w:rPr>
          <w:rFonts w:ascii="Tahoma" w:hAnsi="Tahoma" w:cs="Traditional Arabic" w:hint="cs"/>
          <w:b/>
          <w:bCs/>
          <w:sz w:val="24"/>
          <w:szCs w:val="24"/>
          <w:rtl/>
          <w:lang w:eastAsia="ar-SA"/>
        </w:rPr>
        <w:t xml:space="preserve">د. </w:t>
      </w:r>
      <w:r w:rsidR="00152AB9" w:rsidRPr="00271F2D">
        <w:rPr>
          <w:rFonts w:ascii="Tahoma" w:hAnsi="Tahoma" w:cs="Traditional Arabic"/>
          <w:b/>
          <w:bCs/>
          <w:sz w:val="24"/>
          <w:szCs w:val="24"/>
          <w:rtl/>
          <w:lang w:eastAsia="ar-SA"/>
        </w:rPr>
        <w:t>يوسف بن سطام العنزي</w:t>
      </w:r>
      <w:r w:rsidR="00271F2D">
        <w:rPr>
          <w:rFonts w:ascii="Tahoma" w:hAnsi="Tahoma" w:cs="Traditional Arabic" w:hint="cs"/>
          <w:b/>
          <w:bCs/>
          <w:sz w:val="24"/>
          <w:szCs w:val="24"/>
          <w:rtl/>
          <w:lang w:eastAsia="ar-SA"/>
        </w:rPr>
        <w:t xml:space="preserve">، و </w:t>
      </w:r>
      <w:r w:rsidRPr="00271F2D">
        <w:rPr>
          <w:rFonts w:ascii="Tahoma" w:hAnsi="Tahoma" w:cs="Traditional Arabic" w:hint="cs"/>
          <w:b/>
          <w:bCs/>
          <w:sz w:val="24"/>
          <w:szCs w:val="24"/>
          <w:rtl/>
          <w:lang w:eastAsia="ar-SA"/>
        </w:rPr>
        <w:t xml:space="preserve">د. </w:t>
      </w:r>
      <w:r w:rsidR="006414C5" w:rsidRPr="00271F2D">
        <w:rPr>
          <w:rFonts w:ascii="Tahoma" w:hAnsi="Tahoma" w:cs="Traditional Arabic" w:hint="cs"/>
          <w:b/>
          <w:bCs/>
          <w:sz w:val="24"/>
          <w:szCs w:val="24"/>
          <w:rtl/>
          <w:lang w:eastAsia="ar-SA"/>
        </w:rPr>
        <w:t>أ</w:t>
      </w:r>
      <w:r w:rsidR="00BF31FE" w:rsidRPr="00271F2D">
        <w:rPr>
          <w:rFonts w:ascii="Tahoma" w:hAnsi="Tahoma" w:cs="Traditional Arabic" w:hint="cs"/>
          <w:b/>
          <w:bCs/>
          <w:sz w:val="24"/>
          <w:szCs w:val="24"/>
          <w:rtl/>
          <w:lang w:eastAsia="ar-SA"/>
        </w:rPr>
        <w:t>لفت حسين كحلة</w:t>
      </w:r>
    </w:p>
    <w:p w:rsidR="00152AB9" w:rsidRPr="00271F2D" w:rsidRDefault="00BD60C1" w:rsidP="00271F2D">
      <w:pPr>
        <w:spacing w:after="0" w:line="240" w:lineRule="auto"/>
        <w:jc w:val="center"/>
        <w:rPr>
          <w:rFonts w:ascii="Traditional Arabic" w:hAnsi="Traditional Arabic" w:cs="Traditional Arabic"/>
          <w:sz w:val="24"/>
          <w:szCs w:val="24"/>
          <w:rtl/>
        </w:rPr>
      </w:pPr>
      <w:r w:rsidRPr="00271F2D">
        <w:rPr>
          <w:rFonts w:ascii="Traditional Arabic" w:hAnsi="Traditional Arabic" w:cs="Traditional Arabic"/>
          <w:sz w:val="24"/>
          <w:szCs w:val="24"/>
          <w:rtl/>
        </w:rPr>
        <w:t>جامعة تبوك – المملكة العربية السعودية</w:t>
      </w:r>
    </w:p>
    <w:p w:rsidR="00271F2D" w:rsidRDefault="00271F2D" w:rsidP="00271F2D">
      <w:pPr>
        <w:spacing w:after="0" w:line="240" w:lineRule="auto"/>
        <w:jc w:val="both"/>
        <w:rPr>
          <w:rFonts w:ascii="Tahoma" w:hAnsi="Tahoma" w:cs="Traditional Arabic"/>
          <w:color w:val="000000"/>
          <w:sz w:val="24"/>
          <w:szCs w:val="24"/>
          <w:rtl/>
          <w:lang w:eastAsia="ar-SA"/>
        </w:rPr>
      </w:pPr>
    </w:p>
    <w:p w:rsidR="00D677F6" w:rsidRPr="00271F2D" w:rsidRDefault="00271F2D" w:rsidP="00271F2D">
      <w:pPr>
        <w:spacing w:after="0" w:line="240" w:lineRule="auto"/>
        <w:jc w:val="both"/>
        <w:rPr>
          <w:rFonts w:ascii="Tahoma" w:hAnsi="Tahoma" w:cs="Traditional Arabic"/>
          <w:color w:val="000000"/>
          <w:sz w:val="24"/>
          <w:szCs w:val="24"/>
          <w:rtl/>
          <w:lang w:eastAsia="ar-SA"/>
        </w:rPr>
      </w:pPr>
      <w:r w:rsidRPr="00271F2D">
        <w:rPr>
          <w:rFonts w:ascii="Tahoma" w:hAnsi="Tahoma" w:cs="Traditional Arabic"/>
          <w:b/>
          <w:bCs/>
          <w:color w:val="000000"/>
          <w:sz w:val="24"/>
          <w:szCs w:val="24"/>
          <w:rtl/>
          <w:lang w:eastAsia="ar-SA"/>
        </w:rPr>
        <w:t>ملخص البحث</w:t>
      </w:r>
      <w:r w:rsidRPr="00271F2D">
        <w:rPr>
          <w:rFonts w:ascii="Tahoma" w:hAnsi="Tahoma" w:cs="Traditional Arabic" w:hint="cs"/>
          <w:b/>
          <w:bCs/>
          <w:color w:val="000000"/>
          <w:sz w:val="24"/>
          <w:szCs w:val="24"/>
          <w:rtl/>
          <w:lang w:eastAsia="ar-SA"/>
        </w:rPr>
        <w:t>.</w:t>
      </w:r>
      <w:r>
        <w:rPr>
          <w:rFonts w:ascii="Tahoma" w:hAnsi="Tahoma" w:cs="Traditional Arabic" w:hint="cs"/>
          <w:color w:val="000000"/>
          <w:sz w:val="24"/>
          <w:szCs w:val="24"/>
          <w:rtl/>
          <w:lang w:eastAsia="ar-SA"/>
        </w:rPr>
        <w:t xml:space="preserve"> </w:t>
      </w:r>
      <w:r w:rsidR="00D677F6" w:rsidRPr="00271F2D">
        <w:rPr>
          <w:rFonts w:ascii="Tahoma" w:hAnsi="Tahoma" w:cs="Traditional Arabic" w:hint="cs"/>
          <w:color w:val="000000"/>
          <w:sz w:val="24"/>
          <w:szCs w:val="24"/>
          <w:rtl/>
          <w:lang w:eastAsia="ar-SA"/>
        </w:rPr>
        <w:t xml:space="preserve">من ضمن السلوكيات التي انتشرت في الآونة الأخيرة بين الفتيات </w:t>
      </w:r>
      <w:r w:rsidR="00D677F6" w:rsidRPr="00271F2D">
        <w:rPr>
          <w:rFonts w:ascii="Tahoma" w:hAnsi="Tahoma" w:cs="Traditional Arabic"/>
          <w:color w:val="000000"/>
          <w:sz w:val="24"/>
          <w:szCs w:val="24"/>
          <w:rtl/>
          <w:lang w:eastAsia="ar-SA"/>
        </w:rPr>
        <w:t xml:space="preserve">سلوك </w:t>
      </w:r>
      <w:proofErr w:type="spellStart"/>
      <w:r w:rsidR="00D677F6" w:rsidRPr="00271F2D">
        <w:rPr>
          <w:rFonts w:ascii="Tahoma" w:hAnsi="Tahoma" w:cs="Traditional Arabic" w:hint="cs"/>
          <w:color w:val="000000"/>
          <w:sz w:val="24"/>
          <w:szCs w:val="24"/>
          <w:rtl/>
          <w:lang w:eastAsia="ar-SA"/>
        </w:rPr>
        <w:t>الاسترجالية</w:t>
      </w:r>
      <w:proofErr w:type="spellEnd"/>
      <w:r w:rsidR="00EA185E">
        <w:rPr>
          <w:rFonts w:ascii="Tahoma" w:hAnsi="Tahoma" w:cs="Traditional Arabic" w:hint="cs"/>
          <w:color w:val="000000"/>
          <w:sz w:val="24"/>
          <w:szCs w:val="24"/>
          <w:rtl/>
          <w:lang w:eastAsia="ar-SA"/>
        </w:rPr>
        <w:t>،</w:t>
      </w:r>
      <w:r w:rsidR="00D677F6" w:rsidRPr="00271F2D">
        <w:rPr>
          <w:rFonts w:ascii="Tahoma" w:hAnsi="Tahoma" w:cs="Traditional Arabic" w:hint="cs"/>
          <w:color w:val="000000"/>
          <w:sz w:val="24"/>
          <w:szCs w:val="24"/>
          <w:rtl/>
          <w:lang w:eastAsia="ar-SA"/>
        </w:rPr>
        <w:t xml:space="preserve"> </w:t>
      </w:r>
      <w:r w:rsidR="00594746" w:rsidRPr="00271F2D">
        <w:rPr>
          <w:rFonts w:ascii="Tahoma" w:hAnsi="Tahoma" w:cs="Traditional Arabic" w:hint="cs"/>
          <w:color w:val="000000"/>
          <w:sz w:val="24"/>
          <w:szCs w:val="24"/>
          <w:rtl/>
          <w:lang w:eastAsia="ar-SA"/>
        </w:rPr>
        <w:t xml:space="preserve">و من أسباب انتشاره </w:t>
      </w:r>
      <w:r w:rsidR="00594746" w:rsidRPr="00271F2D">
        <w:rPr>
          <w:rFonts w:ascii="Tahoma" w:hAnsi="Tahoma" w:cs="Traditional Arabic"/>
          <w:color w:val="000000"/>
          <w:sz w:val="24"/>
          <w:szCs w:val="24"/>
          <w:rtl/>
          <w:lang w:eastAsia="ar-SA"/>
        </w:rPr>
        <w:t xml:space="preserve">عدم قيام </w:t>
      </w:r>
      <w:r w:rsidR="00594746" w:rsidRPr="00271F2D">
        <w:rPr>
          <w:rFonts w:ascii="Tahoma" w:hAnsi="Tahoma" w:cs="Traditional Arabic" w:hint="cs"/>
          <w:color w:val="000000"/>
          <w:sz w:val="24"/>
          <w:szCs w:val="24"/>
          <w:rtl/>
          <w:lang w:eastAsia="ar-SA"/>
        </w:rPr>
        <w:t>الإرشاد</w:t>
      </w:r>
      <w:r w:rsidR="00594746" w:rsidRPr="00271F2D">
        <w:rPr>
          <w:rFonts w:ascii="Tahoma" w:hAnsi="Tahoma" w:cs="Traditional Arabic"/>
          <w:color w:val="000000"/>
          <w:sz w:val="24"/>
          <w:szCs w:val="24"/>
          <w:rtl/>
          <w:lang w:eastAsia="ar-SA"/>
        </w:rPr>
        <w:t xml:space="preserve"> ا</w:t>
      </w:r>
      <w:r w:rsidR="00594746" w:rsidRPr="00271F2D">
        <w:rPr>
          <w:rFonts w:ascii="Tahoma" w:hAnsi="Tahoma" w:cs="Traditional Arabic" w:hint="cs"/>
          <w:color w:val="000000"/>
          <w:sz w:val="24"/>
          <w:szCs w:val="24"/>
          <w:rtl/>
          <w:lang w:eastAsia="ar-SA"/>
        </w:rPr>
        <w:t>لنفسي</w:t>
      </w:r>
      <w:r w:rsidR="00594746" w:rsidRPr="00271F2D">
        <w:rPr>
          <w:rFonts w:ascii="Tahoma" w:hAnsi="Tahoma" w:cs="Traditional Arabic"/>
          <w:color w:val="000000"/>
          <w:sz w:val="24"/>
          <w:szCs w:val="24"/>
          <w:rtl/>
          <w:lang w:eastAsia="ar-SA"/>
        </w:rPr>
        <w:t xml:space="preserve"> بدوره الصحيح في المدارس والجامعات لعلاج هذه الظاهرة</w:t>
      </w:r>
      <w:r w:rsidR="00EA185E">
        <w:rPr>
          <w:rFonts w:ascii="Tahoma" w:hAnsi="Tahoma" w:cs="Traditional Arabic" w:hint="cs"/>
          <w:color w:val="000000"/>
          <w:sz w:val="24"/>
          <w:szCs w:val="24"/>
          <w:rtl/>
          <w:lang w:eastAsia="ar-SA"/>
        </w:rPr>
        <w:t>؛</w:t>
      </w:r>
      <w:r w:rsidR="00D677F6" w:rsidRPr="00271F2D">
        <w:rPr>
          <w:rFonts w:ascii="Tahoma" w:hAnsi="Tahoma" w:cs="Traditional Arabic" w:hint="cs"/>
          <w:color w:val="000000"/>
          <w:sz w:val="24"/>
          <w:szCs w:val="24"/>
          <w:rtl/>
          <w:lang w:eastAsia="ar-SA"/>
        </w:rPr>
        <w:t xml:space="preserve"> </w:t>
      </w:r>
      <w:r w:rsidR="00594746" w:rsidRPr="00271F2D">
        <w:rPr>
          <w:rFonts w:ascii="Tahoma" w:hAnsi="Tahoma" w:cs="Traditional Arabic" w:hint="cs"/>
          <w:color w:val="000000"/>
          <w:sz w:val="24"/>
          <w:szCs w:val="24"/>
          <w:rtl/>
          <w:lang w:eastAsia="ar-SA"/>
        </w:rPr>
        <w:t xml:space="preserve">لذلك </w:t>
      </w:r>
      <w:r w:rsidR="00D677F6" w:rsidRPr="00271F2D">
        <w:rPr>
          <w:rFonts w:ascii="Tahoma" w:hAnsi="Tahoma" w:cs="Traditional Arabic"/>
          <w:color w:val="000000"/>
          <w:sz w:val="24"/>
          <w:szCs w:val="24"/>
          <w:rtl/>
          <w:lang w:eastAsia="ar-SA"/>
        </w:rPr>
        <w:t xml:space="preserve">هدف البحث الحالي إلى </w:t>
      </w:r>
      <w:r w:rsidR="007D221D" w:rsidRPr="00271F2D">
        <w:rPr>
          <w:rFonts w:ascii="Tahoma" w:hAnsi="Tahoma" w:cs="Traditional Arabic" w:hint="cs"/>
          <w:color w:val="000000"/>
          <w:sz w:val="24"/>
          <w:szCs w:val="24"/>
          <w:rtl/>
          <w:lang w:eastAsia="ar-SA"/>
        </w:rPr>
        <w:t>دراسة فعالية</w:t>
      </w:r>
      <w:r w:rsidR="00D677F6" w:rsidRPr="00271F2D">
        <w:rPr>
          <w:rFonts w:ascii="Tahoma" w:hAnsi="Tahoma" w:cs="Traditional Arabic" w:hint="cs"/>
          <w:color w:val="000000"/>
          <w:sz w:val="24"/>
          <w:szCs w:val="24"/>
          <w:rtl/>
          <w:lang w:eastAsia="ar-SA"/>
        </w:rPr>
        <w:t xml:space="preserve"> </w:t>
      </w:r>
      <w:r w:rsidR="00D677F6" w:rsidRPr="00271F2D">
        <w:rPr>
          <w:rFonts w:ascii="Tahoma" w:hAnsi="Tahoma" w:cs="Traditional Arabic"/>
          <w:color w:val="000000"/>
          <w:sz w:val="24"/>
          <w:szCs w:val="24"/>
          <w:rtl/>
          <w:lang w:eastAsia="ar-SA"/>
        </w:rPr>
        <w:t xml:space="preserve">برنامج </w:t>
      </w:r>
      <w:r w:rsidR="004D7D91" w:rsidRPr="00271F2D">
        <w:rPr>
          <w:rFonts w:ascii="Tahoma" w:hAnsi="Tahoma" w:cs="Traditional Arabic" w:hint="cs"/>
          <w:color w:val="000000"/>
          <w:sz w:val="24"/>
          <w:szCs w:val="24"/>
          <w:rtl/>
          <w:lang w:eastAsia="ar-SA"/>
        </w:rPr>
        <w:t xml:space="preserve">إرشادي ذهني </w:t>
      </w:r>
      <w:r w:rsidR="00D677F6" w:rsidRPr="00271F2D">
        <w:rPr>
          <w:rFonts w:ascii="Tahoma" w:hAnsi="Tahoma" w:cs="Traditional Arabic"/>
          <w:color w:val="000000"/>
          <w:sz w:val="24"/>
          <w:szCs w:val="24"/>
          <w:rtl/>
          <w:lang w:eastAsia="ar-SA"/>
        </w:rPr>
        <w:t>–</w:t>
      </w:r>
      <w:r w:rsidR="00D677F6" w:rsidRPr="00271F2D">
        <w:rPr>
          <w:rFonts w:ascii="Tahoma" w:hAnsi="Tahoma" w:cs="Traditional Arabic" w:hint="cs"/>
          <w:color w:val="000000"/>
          <w:sz w:val="24"/>
          <w:szCs w:val="24"/>
          <w:rtl/>
          <w:lang w:eastAsia="ar-SA"/>
        </w:rPr>
        <w:t xml:space="preserve"> سلوكي  لخفض </w:t>
      </w:r>
      <w:r w:rsidR="004D7D91" w:rsidRPr="00271F2D">
        <w:rPr>
          <w:rFonts w:ascii="Tahoma" w:hAnsi="Tahoma" w:cs="Traditional Arabic" w:hint="cs"/>
          <w:color w:val="000000"/>
          <w:sz w:val="24"/>
          <w:szCs w:val="24"/>
          <w:rtl/>
          <w:lang w:eastAsia="ar-SA"/>
        </w:rPr>
        <w:t>أعراض الذكورة</w:t>
      </w:r>
      <w:r w:rsidR="00D677F6" w:rsidRPr="00271F2D">
        <w:rPr>
          <w:rFonts w:ascii="Tahoma" w:hAnsi="Tahoma" w:cs="Traditional Arabic" w:hint="cs"/>
          <w:color w:val="000000"/>
          <w:sz w:val="24"/>
          <w:szCs w:val="24"/>
          <w:rtl/>
          <w:lang w:eastAsia="ar-SA"/>
        </w:rPr>
        <w:t xml:space="preserve"> لد</w:t>
      </w:r>
      <w:r w:rsidR="00594746" w:rsidRPr="00271F2D">
        <w:rPr>
          <w:rFonts w:ascii="Tahoma" w:hAnsi="Tahoma" w:cs="Traditional Arabic" w:hint="cs"/>
          <w:color w:val="000000"/>
          <w:sz w:val="24"/>
          <w:szCs w:val="24"/>
          <w:rtl/>
          <w:lang w:eastAsia="ar-SA"/>
        </w:rPr>
        <w:t>ى المسترجلات</w:t>
      </w:r>
      <w:r w:rsidR="00D677F6" w:rsidRPr="00271F2D">
        <w:rPr>
          <w:rFonts w:ascii="Tahoma" w:hAnsi="Tahoma" w:cs="Traditional Arabic" w:hint="cs"/>
          <w:color w:val="000000"/>
          <w:sz w:val="24"/>
          <w:szCs w:val="24"/>
          <w:rtl/>
          <w:lang w:eastAsia="ar-SA"/>
        </w:rPr>
        <w:t xml:space="preserve">، </w:t>
      </w:r>
      <w:r w:rsidR="00D677F6" w:rsidRPr="00271F2D">
        <w:rPr>
          <w:rFonts w:ascii="Tahoma" w:hAnsi="Tahoma" w:cs="Traditional Arabic"/>
          <w:color w:val="000000"/>
          <w:sz w:val="24"/>
          <w:szCs w:val="24"/>
          <w:rtl/>
          <w:lang w:eastAsia="ar-SA"/>
        </w:rPr>
        <w:t>واستخدم الباحث</w:t>
      </w:r>
      <w:r w:rsidR="00D677F6" w:rsidRPr="00271F2D">
        <w:rPr>
          <w:rFonts w:ascii="Tahoma" w:hAnsi="Tahoma" w:cs="Traditional Arabic" w:hint="cs"/>
          <w:color w:val="000000"/>
          <w:sz w:val="24"/>
          <w:szCs w:val="24"/>
          <w:rtl/>
          <w:lang w:eastAsia="ar-SA"/>
        </w:rPr>
        <w:t>ان</w:t>
      </w:r>
      <w:r w:rsidR="00D677F6" w:rsidRPr="00271F2D">
        <w:rPr>
          <w:rFonts w:ascii="Tahoma" w:hAnsi="Tahoma" w:cs="Traditional Arabic"/>
          <w:color w:val="000000"/>
          <w:sz w:val="24"/>
          <w:szCs w:val="24"/>
          <w:rtl/>
          <w:lang w:eastAsia="ar-SA"/>
        </w:rPr>
        <w:t xml:space="preserve"> المنهج</w:t>
      </w:r>
      <w:r w:rsidR="00D677F6" w:rsidRPr="00271F2D">
        <w:rPr>
          <w:rFonts w:ascii="Tahoma" w:hAnsi="Tahoma" w:cs="Traditional Arabic" w:hint="cs"/>
          <w:color w:val="000000"/>
          <w:sz w:val="24"/>
          <w:szCs w:val="24"/>
          <w:rtl/>
          <w:lang w:eastAsia="ar-SA"/>
        </w:rPr>
        <w:t xml:space="preserve"> شبه </w:t>
      </w:r>
      <w:r w:rsidR="00D677F6" w:rsidRPr="00271F2D">
        <w:rPr>
          <w:rFonts w:ascii="Tahoma" w:hAnsi="Tahoma" w:cs="Traditional Arabic"/>
          <w:color w:val="000000"/>
          <w:sz w:val="24"/>
          <w:szCs w:val="24"/>
          <w:rtl/>
          <w:lang w:eastAsia="ar-SA"/>
        </w:rPr>
        <w:t xml:space="preserve">التجريبي على مجموعتين متكافئتان (تجريبية وضابطه) </w:t>
      </w:r>
      <w:r w:rsidR="00D677F6" w:rsidRPr="00271F2D">
        <w:rPr>
          <w:rFonts w:ascii="Tahoma" w:hAnsi="Tahoma" w:cs="Traditional Arabic" w:hint="cs"/>
          <w:color w:val="000000"/>
          <w:sz w:val="24"/>
          <w:szCs w:val="24"/>
          <w:rtl/>
          <w:lang w:eastAsia="ar-SA"/>
        </w:rPr>
        <w:t>من المسترجلات</w:t>
      </w:r>
      <w:r w:rsidR="00D677F6" w:rsidRPr="00271F2D">
        <w:rPr>
          <w:rFonts w:ascii="Tahoma" w:hAnsi="Tahoma" w:cs="Traditional Arabic"/>
          <w:color w:val="000000"/>
          <w:sz w:val="24"/>
          <w:szCs w:val="24"/>
          <w:rtl/>
          <w:lang w:eastAsia="ar-SA"/>
        </w:rPr>
        <w:t xml:space="preserve"> وعدده</w:t>
      </w:r>
      <w:r w:rsidR="00D677F6" w:rsidRPr="00271F2D">
        <w:rPr>
          <w:rFonts w:ascii="Tahoma" w:hAnsi="Tahoma" w:cs="Traditional Arabic" w:hint="cs"/>
          <w:color w:val="000000"/>
          <w:sz w:val="24"/>
          <w:szCs w:val="24"/>
          <w:rtl/>
          <w:lang w:eastAsia="ar-SA"/>
        </w:rPr>
        <w:t>ن</w:t>
      </w:r>
      <w:r w:rsidR="00EA185E">
        <w:rPr>
          <w:rFonts w:ascii="Tahoma" w:hAnsi="Tahoma" w:cs="Traditional Arabic" w:hint="cs"/>
          <w:color w:val="000000"/>
          <w:sz w:val="24"/>
          <w:szCs w:val="24"/>
          <w:rtl/>
          <w:lang w:eastAsia="ar-SA"/>
        </w:rPr>
        <w:t>(</w:t>
      </w:r>
      <w:r w:rsidR="00D677F6" w:rsidRPr="00271F2D">
        <w:rPr>
          <w:rFonts w:ascii="Tahoma" w:hAnsi="Tahoma" w:cs="Traditional Arabic" w:hint="cs"/>
          <w:color w:val="000000"/>
          <w:sz w:val="24"/>
          <w:szCs w:val="24"/>
          <w:rtl/>
          <w:lang w:eastAsia="ar-SA"/>
        </w:rPr>
        <w:t xml:space="preserve">(16) مسترجلة </w:t>
      </w:r>
      <w:r w:rsidR="00D677F6" w:rsidRPr="00271F2D">
        <w:rPr>
          <w:rFonts w:ascii="Tahoma" w:hAnsi="Tahoma" w:cs="Traditional Arabic"/>
          <w:color w:val="000000"/>
          <w:sz w:val="24"/>
          <w:szCs w:val="24"/>
          <w:rtl/>
          <w:lang w:eastAsia="ar-SA"/>
        </w:rPr>
        <w:t>تراوحت أعماره</w:t>
      </w:r>
      <w:r w:rsidR="006006C8" w:rsidRPr="00271F2D">
        <w:rPr>
          <w:rFonts w:ascii="Tahoma" w:hAnsi="Tahoma" w:cs="Traditional Arabic" w:hint="cs"/>
          <w:color w:val="000000"/>
          <w:sz w:val="24"/>
          <w:szCs w:val="24"/>
          <w:rtl/>
          <w:lang w:eastAsia="ar-SA"/>
        </w:rPr>
        <w:t>ن</w:t>
      </w:r>
      <w:r w:rsidR="00D677F6" w:rsidRPr="00271F2D">
        <w:rPr>
          <w:rFonts w:ascii="Tahoma" w:hAnsi="Tahoma" w:cs="Traditional Arabic"/>
          <w:color w:val="000000"/>
          <w:sz w:val="24"/>
          <w:szCs w:val="24"/>
          <w:rtl/>
          <w:lang w:eastAsia="ar-SA"/>
        </w:rPr>
        <w:t xml:space="preserve"> </w:t>
      </w:r>
      <w:r w:rsidR="00D677F6" w:rsidRPr="00271F2D">
        <w:rPr>
          <w:rFonts w:ascii="Tahoma" w:hAnsi="Tahoma" w:cs="Traditional Arabic" w:hint="cs"/>
          <w:color w:val="000000"/>
          <w:sz w:val="24"/>
          <w:szCs w:val="24"/>
          <w:rtl/>
          <w:lang w:eastAsia="ar-SA"/>
        </w:rPr>
        <w:t>17</w:t>
      </w:r>
      <w:r w:rsidR="00D677F6" w:rsidRPr="00271F2D">
        <w:rPr>
          <w:rFonts w:ascii="Tahoma" w:hAnsi="Tahoma" w:cs="Traditional Arabic"/>
          <w:color w:val="000000"/>
          <w:sz w:val="24"/>
          <w:szCs w:val="24"/>
          <w:rtl/>
          <w:lang w:eastAsia="ar-SA"/>
        </w:rPr>
        <w:t>٫</w:t>
      </w:r>
      <w:r w:rsidR="00D677F6" w:rsidRPr="00271F2D">
        <w:rPr>
          <w:rFonts w:ascii="Tahoma" w:hAnsi="Tahoma" w:cs="Traditional Arabic" w:hint="cs"/>
          <w:color w:val="000000"/>
          <w:sz w:val="24"/>
          <w:szCs w:val="24"/>
          <w:rtl/>
          <w:lang w:eastAsia="ar-SA"/>
        </w:rPr>
        <w:t>67</w:t>
      </w:r>
      <w:r w:rsidR="00D677F6" w:rsidRPr="00271F2D">
        <w:rPr>
          <w:rFonts w:ascii="Tahoma" w:hAnsi="Tahoma" w:cs="Traditional Arabic"/>
          <w:color w:val="000000"/>
          <w:sz w:val="24"/>
          <w:szCs w:val="24"/>
          <w:rtl/>
          <w:lang w:eastAsia="ar-SA"/>
        </w:rPr>
        <w:t xml:space="preserve"> ±0٫</w:t>
      </w:r>
      <w:r w:rsidR="00D677F6" w:rsidRPr="00271F2D">
        <w:rPr>
          <w:rFonts w:ascii="Tahoma" w:hAnsi="Tahoma" w:cs="Traditional Arabic" w:hint="cs"/>
          <w:color w:val="000000"/>
          <w:sz w:val="24"/>
          <w:szCs w:val="24"/>
          <w:rtl/>
          <w:lang w:eastAsia="ar-SA"/>
        </w:rPr>
        <w:t>40</w:t>
      </w:r>
      <w:r w:rsidR="00D677F6" w:rsidRPr="00271F2D">
        <w:rPr>
          <w:rFonts w:ascii="Tahoma" w:hAnsi="Tahoma" w:cs="Traditional Arabic"/>
          <w:color w:val="000000"/>
          <w:sz w:val="24"/>
          <w:szCs w:val="24"/>
          <w:rtl/>
          <w:lang w:eastAsia="ar-SA"/>
        </w:rPr>
        <w:t xml:space="preserve"> </w:t>
      </w:r>
      <w:r w:rsidR="00D677F6" w:rsidRPr="00271F2D">
        <w:rPr>
          <w:rFonts w:ascii="Tahoma" w:hAnsi="Tahoma" w:cs="Traditional Arabic" w:hint="cs"/>
          <w:color w:val="000000"/>
          <w:sz w:val="24"/>
          <w:szCs w:val="24"/>
          <w:rtl/>
          <w:lang w:eastAsia="ar-SA"/>
        </w:rPr>
        <w:t xml:space="preserve"> </w:t>
      </w:r>
      <w:r w:rsidR="00D677F6" w:rsidRPr="00271F2D">
        <w:rPr>
          <w:rFonts w:ascii="Tahoma" w:hAnsi="Tahoma" w:cs="Traditional Arabic"/>
          <w:color w:val="000000"/>
          <w:sz w:val="24"/>
          <w:szCs w:val="24"/>
          <w:rtl/>
          <w:lang w:eastAsia="ar-SA"/>
        </w:rPr>
        <w:t xml:space="preserve">وخضعت المجموعة التجريبية للبرنامج </w:t>
      </w:r>
      <w:r w:rsidR="007D221D" w:rsidRPr="00271F2D">
        <w:rPr>
          <w:rFonts w:ascii="Tahoma" w:hAnsi="Tahoma" w:cs="Traditional Arabic" w:hint="cs"/>
          <w:color w:val="000000"/>
          <w:sz w:val="24"/>
          <w:szCs w:val="24"/>
          <w:rtl/>
          <w:lang w:eastAsia="ar-SA"/>
        </w:rPr>
        <w:t>الإرشادي</w:t>
      </w:r>
      <w:r w:rsidR="00EA185E">
        <w:rPr>
          <w:rFonts w:ascii="Tahoma" w:hAnsi="Tahoma" w:cs="Traditional Arabic" w:hint="cs"/>
          <w:color w:val="000000"/>
          <w:sz w:val="24"/>
          <w:szCs w:val="24"/>
          <w:rtl/>
          <w:lang w:eastAsia="ar-SA"/>
        </w:rPr>
        <w:t>،</w:t>
      </w:r>
      <w:r w:rsidR="00D677F6" w:rsidRPr="00271F2D">
        <w:rPr>
          <w:rFonts w:ascii="Tahoma" w:hAnsi="Tahoma" w:cs="Traditional Arabic"/>
          <w:color w:val="000000"/>
          <w:sz w:val="24"/>
          <w:szCs w:val="24"/>
          <w:rtl/>
          <w:lang w:eastAsia="ar-SA"/>
        </w:rPr>
        <w:t xml:space="preserve"> كما خضعت المجموعتان لنفس إجراءات القياس القبلي والبعدي</w:t>
      </w:r>
      <w:r w:rsidR="00D677F6" w:rsidRPr="00271F2D">
        <w:rPr>
          <w:rFonts w:ascii="Tahoma" w:hAnsi="Tahoma" w:cs="Traditional Arabic" w:hint="cs"/>
          <w:color w:val="000000"/>
          <w:sz w:val="24"/>
          <w:szCs w:val="24"/>
          <w:rtl/>
          <w:lang w:eastAsia="ar-SA"/>
        </w:rPr>
        <w:t xml:space="preserve"> </w:t>
      </w:r>
      <w:r w:rsidR="00D677F6" w:rsidRPr="00271F2D">
        <w:rPr>
          <w:rFonts w:ascii="Tahoma" w:hAnsi="Tahoma" w:cs="Traditional Arabic"/>
          <w:color w:val="000000"/>
          <w:sz w:val="24"/>
          <w:szCs w:val="24"/>
          <w:rtl/>
          <w:lang w:eastAsia="ar-SA"/>
        </w:rPr>
        <w:t xml:space="preserve">بهدف التعرف على </w:t>
      </w:r>
      <w:r w:rsidR="00173E0D" w:rsidRPr="00271F2D">
        <w:rPr>
          <w:rFonts w:ascii="Tahoma" w:hAnsi="Tahoma" w:cs="Traditional Arabic" w:hint="cs"/>
          <w:color w:val="000000"/>
          <w:sz w:val="24"/>
          <w:szCs w:val="24"/>
          <w:rtl/>
          <w:lang w:eastAsia="ar-SA"/>
        </w:rPr>
        <w:t>أ</w:t>
      </w:r>
      <w:r w:rsidR="00D677F6" w:rsidRPr="00271F2D">
        <w:rPr>
          <w:rFonts w:ascii="Tahoma" w:hAnsi="Tahoma" w:cs="Traditional Arabic"/>
          <w:color w:val="000000"/>
          <w:sz w:val="24"/>
          <w:szCs w:val="24"/>
          <w:rtl/>
          <w:lang w:eastAsia="ar-SA"/>
        </w:rPr>
        <w:t>ثر البرنامج</w:t>
      </w:r>
      <w:r w:rsidR="00EA185E">
        <w:rPr>
          <w:rFonts w:ascii="Tahoma" w:hAnsi="Tahoma" w:cs="Traditional Arabic"/>
          <w:color w:val="000000"/>
          <w:sz w:val="24"/>
          <w:szCs w:val="24"/>
          <w:rtl/>
          <w:lang w:eastAsia="ar-SA"/>
        </w:rPr>
        <w:t>،</w:t>
      </w:r>
      <w:r w:rsidR="00173E0D" w:rsidRPr="00271F2D">
        <w:rPr>
          <w:rFonts w:ascii="Tahoma" w:hAnsi="Tahoma" w:cs="Traditional Arabic" w:hint="cs"/>
          <w:color w:val="000000"/>
          <w:sz w:val="24"/>
          <w:szCs w:val="24"/>
          <w:rtl/>
          <w:lang w:eastAsia="ar-SA"/>
        </w:rPr>
        <w:t xml:space="preserve"> وخضعت التجرب</w:t>
      </w:r>
      <w:r w:rsidR="00D677F6" w:rsidRPr="00271F2D">
        <w:rPr>
          <w:rFonts w:ascii="Tahoma" w:hAnsi="Tahoma" w:cs="Traditional Arabic" w:hint="cs"/>
          <w:color w:val="000000"/>
          <w:sz w:val="24"/>
          <w:szCs w:val="24"/>
          <w:rtl/>
          <w:lang w:eastAsia="ar-SA"/>
        </w:rPr>
        <w:t>ة لقياس تتبعي</w:t>
      </w:r>
      <w:r w:rsidR="00EA185E">
        <w:rPr>
          <w:rFonts w:ascii="Tahoma" w:hAnsi="Tahoma" w:cs="Traditional Arabic" w:hint="cs"/>
          <w:color w:val="000000"/>
          <w:sz w:val="24"/>
          <w:szCs w:val="24"/>
          <w:rtl/>
          <w:lang w:eastAsia="ar-SA"/>
        </w:rPr>
        <w:t>،</w:t>
      </w:r>
      <w:r w:rsidR="00D677F6" w:rsidRPr="00271F2D">
        <w:rPr>
          <w:rFonts w:ascii="Tahoma" w:hAnsi="Tahoma" w:cs="Traditional Arabic"/>
          <w:color w:val="000000"/>
          <w:sz w:val="24"/>
          <w:szCs w:val="24"/>
          <w:rtl/>
          <w:lang w:eastAsia="ar-SA"/>
        </w:rPr>
        <w:t xml:space="preserve"> </w:t>
      </w:r>
      <w:r w:rsidR="00D677F6" w:rsidRPr="00271F2D">
        <w:rPr>
          <w:rFonts w:ascii="Tahoma" w:hAnsi="Tahoma" w:cs="Traditional Arabic" w:hint="cs"/>
          <w:color w:val="000000"/>
          <w:sz w:val="24"/>
          <w:szCs w:val="24"/>
          <w:rtl/>
          <w:lang w:eastAsia="ar-SA"/>
        </w:rPr>
        <w:t>وأظهرت</w:t>
      </w:r>
      <w:r w:rsidR="00D677F6" w:rsidRPr="00271F2D">
        <w:rPr>
          <w:rFonts w:ascii="Tahoma" w:hAnsi="Tahoma" w:cs="Traditional Arabic"/>
          <w:color w:val="000000"/>
          <w:sz w:val="24"/>
          <w:szCs w:val="24"/>
          <w:rtl/>
          <w:lang w:eastAsia="ar-SA"/>
        </w:rPr>
        <w:t xml:space="preserve"> </w:t>
      </w:r>
      <w:r w:rsidR="00D677F6" w:rsidRPr="00271F2D">
        <w:rPr>
          <w:rFonts w:ascii="Tahoma" w:hAnsi="Tahoma" w:cs="Traditional Arabic" w:hint="cs"/>
          <w:color w:val="000000"/>
          <w:sz w:val="24"/>
          <w:szCs w:val="24"/>
          <w:rtl/>
          <w:lang w:eastAsia="ar-SA"/>
        </w:rPr>
        <w:t>النتائج</w:t>
      </w:r>
      <w:r w:rsidR="006006C8" w:rsidRPr="00271F2D">
        <w:rPr>
          <w:rFonts w:ascii="Tahoma" w:hAnsi="Tahoma" w:cs="Traditional Arabic" w:hint="cs"/>
          <w:color w:val="000000"/>
          <w:sz w:val="24"/>
          <w:szCs w:val="24"/>
          <w:rtl/>
          <w:lang w:eastAsia="ar-SA"/>
        </w:rPr>
        <w:t xml:space="preserve"> وجود فروق </w:t>
      </w:r>
      <w:r w:rsidR="006006C8" w:rsidRPr="00271F2D">
        <w:rPr>
          <w:rFonts w:ascii="Tahoma" w:hAnsi="Tahoma" w:cs="Traditional Arabic"/>
          <w:color w:val="000000"/>
          <w:sz w:val="24"/>
          <w:szCs w:val="24"/>
          <w:rtl/>
          <w:lang w:eastAsia="ar-SA"/>
        </w:rPr>
        <w:t xml:space="preserve">في </w:t>
      </w:r>
      <w:r w:rsidR="004D7D91" w:rsidRPr="00271F2D">
        <w:rPr>
          <w:rFonts w:ascii="Tahoma" w:hAnsi="Tahoma" w:cs="Traditional Arabic" w:hint="cs"/>
          <w:color w:val="000000"/>
          <w:sz w:val="24"/>
          <w:szCs w:val="24"/>
          <w:rtl/>
          <w:lang w:eastAsia="ar-SA"/>
        </w:rPr>
        <w:t>أعراض الذكورة</w:t>
      </w:r>
      <w:r w:rsidR="006006C8" w:rsidRPr="00271F2D">
        <w:rPr>
          <w:rFonts w:ascii="Tahoma" w:hAnsi="Tahoma" w:cs="Traditional Arabic" w:hint="cs"/>
          <w:color w:val="000000"/>
          <w:sz w:val="24"/>
          <w:szCs w:val="24"/>
          <w:rtl/>
          <w:lang w:eastAsia="ar-SA"/>
        </w:rPr>
        <w:t xml:space="preserve"> </w:t>
      </w:r>
      <w:r w:rsidR="006006C8" w:rsidRPr="00271F2D">
        <w:rPr>
          <w:rFonts w:ascii="Tahoma" w:hAnsi="Tahoma" w:cs="Traditional Arabic"/>
          <w:color w:val="000000"/>
          <w:sz w:val="24"/>
          <w:szCs w:val="24"/>
          <w:rtl/>
          <w:lang w:eastAsia="ar-SA"/>
        </w:rPr>
        <w:t xml:space="preserve">بين المجموعتين التجريبية والضابطة  </w:t>
      </w:r>
      <w:r w:rsidR="006006C8" w:rsidRPr="00271F2D">
        <w:rPr>
          <w:rFonts w:ascii="Tahoma" w:hAnsi="Tahoma" w:cs="Traditional Arabic" w:hint="cs"/>
          <w:color w:val="000000"/>
          <w:sz w:val="24"/>
          <w:szCs w:val="24"/>
          <w:rtl/>
          <w:lang w:eastAsia="ar-SA"/>
        </w:rPr>
        <w:t xml:space="preserve">بعد </w:t>
      </w:r>
      <w:r w:rsidR="006006C8" w:rsidRPr="00271F2D">
        <w:rPr>
          <w:rFonts w:ascii="Tahoma" w:hAnsi="Tahoma" w:cs="Traditional Arabic"/>
          <w:color w:val="000000"/>
          <w:sz w:val="24"/>
          <w:szCs w:val="24"/>
          <w:rtl/>
          <w:lang w:eastAsia="ar-SA"/>
        </w:rPr>
        <w:t>تطبيق البرنامج</w:t>
      </w:r>
      <w:r w:rsidR="00173E0D" w:rsidRPr="00271F2D">
        <w:rPr>
          <w:rFonts w:ascii="Tahoma" w:hAnsi="Tahoma" w:cs="Traditional Arabic" w:hint="cs"/>
          <w:color w:val="000000"/>
          <w:sz w:val="24"/>
          <w:szCs w:val="24"/>
          <w:rtl/>
          <w:lang w:eastAsia="ar-SA"/>
        </w:rPr>
        <w:t xml:space="preserve"> لصالح المجموعة الضابطة</w:t>
      </w:r>
      <w:r w:rsidR="00EA185E">
        <w:rPr>
          <w:rFonts w:ascii="Tahoma" w:hAnsi="Tahoma" w:cs="Traditional Arabic" w:hint="cs"/>
          <w:color w:val="000000"/>
          <w:sz w:val="24"/>
          <w:szCs w:val="24"/>
          <w:rtl/>
          <w:lang w:eastAsia="ar-SA"/>
        </w:rPr>
        <w:t>،</w:t>
      </w:r>
      <w:r w:rsidR="00173E0D" w:rsidRPr="00271F2D">
        <w:rPr>
          <w:rFonts w:ascii="Tahoma" w:hAnsi="Tahoma" w:cs="Traditional Arabic" w:hint="cs"/>
          <w:color w:val="000000"/>
          <w:sz w:val="24"/>
          <w:szCs w:val="24"/>
          <w:rtl/>
          <w:lang w:eastAsia="ar-SA"/>
        </w:rPr>
        <w:t xml:space="preserve"> </w:t>
      </w:r>
      <w:r w:rsidR="006006C8" w:rsidRPr="00271F2D">
        <w:rPr>
          <w:rFonts w:ascii="Tahoma" w:hAnsi="Tahoma" w:cs="Traditional Arabic" w:hint="cs"/>
          <w:color w:val="000000"/>
          <w:sz w:val="24"/>
          <w:szCs w:val="24"/>
          <w:rtl/>
          <w:lang w:eastAsia="ar-SA"/>
        </w:rPr>
        <w:t>وعدم</w:t>
      </w:r>
      <w:r w:rsidR="006006C8" w:rsidRPr="00271F2D">
        <w:rPr>
          <w:rFonts w:ascii="Tahoma" w:hAnsi="Tahoma" w:cs="Traditional Arabic"/>
          <w:color w:val="000000"/>
          <w:sz w:val="24"/>
          <w:szCs w:val="24"/>
          <w:rtl/>
          <w:lang w:eastAsia="ar-SA"/>
        </w:rPr>
        <w:t xml:space="preserve"> وجود فروق في </w:t>
      </w:r>
      <w:r w:rsidR="004D7D91" w:rsidRPr="00271F2D">
        <w:rPr>
          <w:rFonts w:ascii="Tahoma" w:hAnsi="Tahoma" w:cs="Traditional Arabic" w:hint="cs"/>
          <w:color w:val="000000"/>
          <w:sz w:val="24"/>
          <w:szCs w:val="24"/>
          <w:rtl/>
          <w:lang w:eastAsia="ar-SA"/>
        </w:rPr>
        <w:t>أعراض الذكورة</w:t>
      </w:r>
      <w:r w:rsidR="006006C8" w:rsidRPr="00271F2D">
        <w:rPr>
          <w:rFonts w:ascii="Tahoma" w:hAnsi="Tahoma" w:cs="Traditional Arabic"/>
          <w:color w:val="000000"/>
          <w:sz w:val="24"/>
          <w:szCs w:val="24"/>
          <w:rtl/>
          <w:lang w:eastAsia="ar-SA"/>
        </w:rPr>
        <w:t xml:space="preserve"> </w:t>
      </w:r>
      <w:r w:rsidR="006006C8" w:rsidRPr="00271F2D">
        <w:rPr>
          <w:rFonts w:ascii="Tahoma" w:hAnsi="Tahoma" w:cs="Traditional Arabic" w:hint="cs"/>
          <w:color w:val="000000"/>
          <w:sz w:val="24"/>
          <w:szCs w:val="24"/>
          <w:rtl/>
          <w:lang w:eastAsia="ar-SA"/>
        </w:rPr>
        <w:t>للقياس</w:t>
      </w:r>
      <w:r w:rsidR="006006C8" w:rsidRPr="00271F2D">
        <w:rPr>
          <w:rFonts w:ascii="Tahoma" w:hAnsi="Tahoma" w:cs="Traditional Arabic"/>
          <w:color w:val="000000"/>
          <w:sz w:val="24"/>
          <w:szCs w:val="24"/>
          <w:rtl/>
          <w:lang w:eastAsia="ar-SA"/>
        </w:rPr>
        <w:t xml:space="preserve"> </w:t>
      </w:r>
      <w:r w:rsidR="006006C8" w:rsidRPr="00271F2D">
        <w:rPr>
          <w:rFonts w:ascii="Tahoma" w:hAnsi="Tahoma" w:cs="Traditional Arabic" w:hint="cs"/>
          <w:color w:val="000000"/>
          <w:sz w:val="24"/>
          <w:szCs w:val="24"/>
          <w:rtl/>
          <w:lang w:eastAsia="ar-SA"/>
        </w:rPr>
        <w:t xml:space="preserve">البعدي </w:t>
      </w:r>
      <w:r w:rsidR="006006C8" w:rsidRPr="00271F2D">
        <w:rPr>
          <w:rFonts w:ascii="Tahoma" w:hAnsi="Tahoma" w:cs="Traditional Arabic"/>
          <w:color w:val="000000"/>
          <w:sz w:val="24"/>
          <w:szCs w:val="24"/>
          <w:rtl/>
          <w:lang w:eastAsia="ar-SA"/>
        </w:rPr>
        <w:t xml:space="preserve">والقياس </w:t>
      </w:r>
      <w:proofErr w:type="spellStart"/>
      <w:r w:rsidR="006006C8" w:rsidRPr="00271F2D">
        <w:rPr>
          <w:rFonts w:ascii="Tahoma" w:hAnsi="Tahoma" w:cs="Traditional Arabic"/>
          <w:color w:val="000000"/>
          <w:sz w:val="24"/>
          <w:szCs w:val="24"/>
          <w:rtl/>
          <w:lang w:eastAsia="ar-SA"/>
        </w:rPr>
        <w:t>التتبعي</w:t>
      </w:r>
      <w:proofErr w:type="spellEnd"/>
      <w:r w:rsidR="00173E0D" w:rsidRPr="00271F2D">
        <w:rPr>
          <w:rFonts w:ascii="Tahoma" w:hAnsi="Tahoma" w:cs="Traditional Arabic" w:hint="cs"/>
          <w:color w:val="000000"/>
          <w:sz w:val="24"/>
          <w:szCs w:val="24"/>
          <w:rtl/>
          <w:lang w:eastAsia="ar-SA"/>
        </w:rPr>
        <w:t xml:space="preserve"> </w:t>
      </w:r>
      <w:r w:rsidR="00EA185E">
        <w:rPr>
          <w:rFonts w:ascii="Tahoma" w:hAnsi="Tahoma" w:cs="Traditional Arabic"/>
          <w:color w:val="000000"/>
          <w:sz w:val="24"/>
          <w:szCs w:val="24"/>
          <w:rtl/>
          <w:lang w:eastAsia="ar-SA"/>
        </w:rPr>
        <w:t>(</w:t>
      </w:r>
      <w:r w:rsidR="006006C8" w:rsidRPr="00271F2D">
        <w:rPr>
          <w:rFonts w:ascii="Tahoma" w:hAnsi="Tahoma" w:cs="Traditional Arabic"/>
          <w:color w:val="000000"/>
          <w:sz w:val="24"/>
          <w:szCs w:val="24"/>
          <w:rtl/>
          <w:lang w:eastAsia="ar-SA"/>
        </w:rPr>
        <w:t>شهر</w:t>
      </w:r>
      <w:r w:rsidR="00EA185E">
        <w:rPr>
          <w:rFonts w:ascii="Tahoma" w:hAnsi="Tahoma" w:cs="Traditional Arabic"/>
          <w:color w:val="000000"/>
          <w:sz w:val="24"/>
          <w:szCs w:val="24"/>
          <w:rtl/>
          <w:lang w:eastAsia="ar-SA"/>
        </w:rPr>
        <w:t>،</w:t>
      </w:r>
      <w:r w:rsidR="006006C8" w:rsidRPr="00271F2D">
        <w:rPr>
          <w:rFonts w:ascii="Tahoma" w:hAnsi="Tahoma" w:cs="Traditional Arabic"/>
          <w:color w:val="000000"/>
          <w:sz w:val="24"/>
          <w:szCs w:val="24"/>
          <w:rtl/>
          <w:lang w:eastAsia="ar-SA"/>
        </w:rPr>
        <w:t xml:space="preserve"> شهران</w:t>
      </w:r>
      <w:r w:rsidR="00EA185E">
        <w:rPr>
          <w:rFonts w:ascii="Tahoma" w:hAnsi="Tahoma" w:cs="Traditional Arabic"/>
          <w:color w:val="000000"/>
          <w:sz w:val="24"/>
          <w:szCs w:val="24"/>
          <w:rtl/>
          <w:lang w:eastAsia="ar-SA"/>
        </w:rPr>
        <w:t>،</w:t>
      </w:r>
      <w:r w:rsidR="006006C8" w:rsidRPr="00271F2D">
        <w:rPr>
          <w:rFonts w:ascii="Tahoma" w:hAnsi="Tahoma" w:cs="Traditional Arabic"/>
          <w:color w:val="000000"/>
          <w:sz w:val="24"/>
          <w:szCs w:val="24"/>
          <w:rtl/>
          <w:lang w:eastAsia="ar-SA"/>
        </w:rPr>
        <w:t xml:space="preserve"> ثلاثة شهور)</w:t>
      </w:r>
      <w:r w:rsidR="00594746" w:rsidRPr="00271F2D">
        <w:rPr>
          <w:rFonts w:ascii="Tahoma" w:hAnsi="Tahoma" w:cs="Traditional Arabic"/>
          <w:color w:val="000000"/>
          <w:sz w:val="24"/>
          <w:szCs w:val="24"/>
          <w:rtl/>
          <w:lang w:eastAsia="ar-SA"/>
        </w:rPr>
        <w:t xml:space="preserve"> للمجموعة التجريبية</w:t>
      </w:r>
      <w:r w:rsidR="00EA185E">
        <w:rPr>
          <w:rFonts w:ascii="Tahoma" w:hAnsi="Tahoma" w:cs="Traditional Arabic" w:hint="cs"/>
          <w:color w:val="000000"/>
          <w:sz w:val="24"/>
          <w:szCs w:val="24"/>
          <w:rtl/>
          <w:lang w:eastAsia="ar-SA"/>
        </w:rPr>
        <w:t>،</w:t>
      </w:r>
      <w:r w:rsidR="00B351B1">
        <w:rPr>
          <w:rFonts w:ascii="Tahoma" w:hAnsi="Tahoma" w:cs="Traditional Arabic" w:hint="cs"/>
          <w:color w:val="000000"/>
          <w:sz w:val="24"/>
          <w:szCs w:val="24"/>
          <w:rtl/>
          <w:lang w:eastAsia="ar-SA"/>
        </w:rPr>
        <w:t xml:space="preserve"> </w:t>
      </w:r>
      <w:r w:rsidR="00D677F6" w:rsidRPr="00271F2D">
        <w:rPr>
          <w:rFonts w:ascii="Tahoma" w:hAnsi="Tahoma" w:cs="Traditional Arabic"/>
          <w:color w:val="000000"/>
          <w:sz w:val="24"/>
          <w:szCs w:val="24"/>
          <w:rtl/>
          <w:lang w:eastAsia="ar-SA"/>
        </w:rPr>
        <w:t>و</w:t>
      </w:r>
      <w:r w:rsidR="00173E0D" w:rsidRPr="00271F2D">
        <w:rPr>
          <w:rFonts w:ascii="Tahoma" w:hAnsi="Tahoma" w:cs="Traditional Arabic" w:hint="cs"/>
          <w:color w:val="000000"/>
          <w:sz w:val="24"/>
          <w:szCs w:val="24"/>
          <w:rtl/>
          <w:lang w:eastAsia="ar-SA"/>
        </w:rPr>
        <w:t>أ</w:t>
      </w:r>
      <w:r w:rsidR="00D677F6" w:rsidRPr="00271F2D">
        <w:rPr>
          <w:rFonts w:ascii="Tahoma" w:hAnsi="Tahoma" w:cs="Traditional Arabic"/>
          <w:color w:val="000000"/>
          <w:sz w:val="24"/>
          <w:szCs w:val="24"/>
          <w:rtl/>
          <w:lang w:eastAsia="ar-SA"/>
        </w:rPr>
        <w:t>رجع الباحث</w:t>
      </w:r>
      <w:r w:rsidR="00D677F6" w:rsidRPr="00271F2D">
        <w:rPr>
          <w:rFonts w:ascii="Tahoma" w:hAnsi="Tahoma" w:cs="Traditional Arabic" w:hint="cs"/>
          <w:color w:val="000000"/>
          <w:sz w:val="24"/>
          <w:szCs w:val="24"/>
          <w:rtl/>
          <w:lang w:eastAsia="ar-SA"/>
        </w:rPr>
        <w:t>ان</w:t>
      </w:r>
      <w:r w:rsidR="00D677F6" w:rsidRPr="00271F2D">
        <w:rPr>
          <w:rFonts w:ascii="Tahoma" w:hAnsi="Tahoma" w:cs="Traditional Arabic"/>
          <w:color w:val="000000"/>
          <w:sz w:val="24"/>
          <w:szCs w:val="24"/>
          <w:rtl/>
          <w:lang w:eastAsia="ar-SA"/>
        </w:rPr>
        <w:t xml:space="preserve"> ذلك إلى كفاءة الأساليب والفنيات الإرشادية المستخدمة في البرنامج والتي أثبتت فعاليتها في العديد من البحوث والدراسات</w:t>
      </w:r>
      <w:r w:rsidR="00EA185E">
        <w:rPr>
          <w:rFonts w:ascii="Tahoma" w:hAnsi="Tahoma" w:cs="Traditional Arabic"/>
          <w:color w:val="000000"/>
          <w:sz w:val="24"/>
          <w:szCs w:val="24"/>
          <w:rtl/>
          <w:lang w:eastAsia="ar-SA"/>
        </w:rPr>
        <w:t>،</w:t>
      </w:r>
      <w:r w:rsidR="00D677F6" w:rsidRPr="00271F2D">
        <w:rPr>
          <w:rFonts w:ascii="Tahoma" w:hAnsi="Tahoma" w:cs="Traditional Arabic" w:hint="cs"/>
          <w:color w:val="000000"/>
          <w:sz w:val="24"/>
          <w:szCs w:val="24"/>
          <w:rtl/>
          <w:lang w:eastAsia="ar-SA"/>
        </w:rPr>
        <w:t xml:space="preserve"> </w:t>
      </w:r>
      <w:r w:rsidR="00D677F6" w:rsidRPr="00271F2D">
        <w:rPr>
          <w:rFonts w:ascii="Tahoma" w:hAnsi="Tahoma" w:cs="Traditional Arabic"/>
          <w:color w:val="000000"/>
          <w:sz w:val="24"/>
          <w:szCs w:val="24"/>
          <w:rtl/>
          <w:lang w:eastAsia="ar-SA"/>
        </w:rPr>
        <w:t>وانتهى البحث بمجموعة من التوصيات.</w:t>
      </w:r>
    </w:p>
    <w:p w:rsidR="00D677F6" w:rsidRPr="00271F2D" w:rsidRDefault="00CD3AAC" w:rsidP="00271F2D">
      <w:pPr>
        <w:spacing w:after="0" w:line="240" w:lineRule="auto"/>
        <w:jc w:val="both"/>
        <w:rPr>
          <w:rFonts w:ascii="Tahoma" w:hAnsi="Tahoma" w:cs="Traditional Arabic"/>
          <w:color w:val="000000"/>
          <w:sz w:val="24"/>
          <w:szCs w:val="24"/>
          <w:rtl/>
          <w:lang w:eastAsia="ar-SA"/>
        </w:rPr>
      </w:pPr>
      <w:r w:rsidRPr="00271F2D">
        <w:rPr>
          <w:rFonts w:ascii="Tahoma" w:hAnsi="Tahoma" w:cs="Traditional Arabic" w:hint="cs"/>
          <w:b/>
          <w:bCs/>
          <w:color w:val="000000"/>
          <w:sz w:val="24"/>
          <w:szCs w:val="24"/>
          <w:rtl/>
          <w:lang w:eastAsia="ar-SA"/>
        </w:rPr>
        <w:t>الكلمات المفتاحية</w:t>
      </w:r>
      <w:r w:rsidR="00D677F6" w:rsidRPr="00271F2D">
        <w:rPr>
          <w:rFonts w:ascii="Tahoma" w:hAnsi="Tahoma" w:cs="Traditional Arabic" w:hint="cs"/>
          <w:b/>
          <w:bCs/>
          <w:color w:val="000000"/>
          <w:sz w:val="24"/>
          <w:szCs w:val="24"/>
          <w:rtl/>
          <w:lang w:eastAsia="ar-SA"/>
        </w:rPr>
        <w:t>:</w:t>
      </w:r>
      <w:r w:rsidR="00D677F6" w:rsidRPr="00271F2D">
        <w:rPr>
          <w:rFonts w:ascii="Tahoma" w:hAnsi="Tahoma" w:cs="Traditional Arabic" w:hint="cs"/>
          <w:color w:val="000000"/>
          <w:sz w:val="24"/>
          <w:szCs w:val="24"/>
          <w:rtl/>
          <w:lang w:eastAsia="ar-SA"/>
        </w:rPr>
        <w:t xml:space="preserve"> </w:t>
      </w:r>
      <w:r w:rsidR="007D221D" w:rsidRPr="00271F2D">
        <w:rPr>
          <w:rFonts w:ascii="Tahoma" w:hAnsi="Tahoma" w:cs="Traditional Arabic" w:hint="cs"/>
          <w:color w:val="000000"/>
          <w:sz w:val="24"/>
          <w:szCs w:val="24"/>
          <w:rtl/>
          <w:lang w:eastAsia="ar-SA"/>
        </w:rPr>
        <w:t>الإرشاد</w:t>
      </w:r>
      <w:r w:rsidR="00143CBE" w:rsidRPr="00271F2D">
        <w:rPr>
          <w:rFonts w:ascii="Tahoma" w:hAnsi="Tahoma" w:cs="Traditional Arabic" w:hint="cs"/>
          <w:color w:val="000000"/>
          <w:sz w:val="24"/>
          <w:szCs w:val="24"/>
          <w:rtl/>
          <w:lang w:eastAsia="ar-SA"/>
        </w:rPr>
        <w:t xml:space="preserve"> المعرفي - السلوكي</w:t>
      </w:r>
      <w:r w:rsidR="004D7D91" w:rsidRPr="00271F2D">
        <w:rPr>
          <w:rFonts w:ascii="Tahoma" w:hAnsi="Tahoma" w:cs="Traditional Arabic"/>
          <w:color w:val="000000"/>
          <w:sz w:val="24"/>
          <w:szCs w:val="24"/>
          <w:rtl/>
          <w:lang w:eastAsia="ar-SA"/>
        </w:rPr>
        <w:t xml:space="preserve"> </w:t>
      </w:r>
      <w:r w:rsidR="00EA185E">
        <w:rPr>
          <w:rFonts w:ascii="Tahoma" w:hAnsi="Tahoma" w:cs="Traditional Arabic"/>
          <w:color w:val="000000"/>
          <w:sz w:val="24"/>
          <w:szCs w:val="24"/>
          <w:rtl/>
          <w:lang w:eastAsia="ar-SA"/>
        </w:rPr>
        <w:t>،</w:t>
      </w:r>
      <w:r w:rsidR="004D7D91" w:rsidRPr="00271F2D">
        <w:rPr>
          <w:rFonts w:ascii="Tahoma" w:hAnsi="Tahoma" w:cs="Traditional Arabic"/>
          <w:color w:val="000000"/>
          <w:sz w:val="24"/>
          <w:szCs w:val="24"/>
          <w:rtl/>
          <w:lang w:eastAsia="ar-SA"/>
        </w:rPr>
        <w:t>أعراض الذكورة</w:t>
      </w:r>
      <w:r w:rsidR="00EA185E">
        <w:rPr>
          <w:rFonts w:ascii="Tahoma" w:hAnsi="Tahoma" w:cs="Traditional Arabic"/>
          <w:color w:val="000000"/>
          <w:sz w:val="24"/>
          <w:szCs w:val="24"/>
          <w:rtl/>
          <w:lang w:eastAsia="ar-SA"/>
        </w:rPr>
        <w:t>،</w:t>
      </w:r>
      <w:r w:rsidR="00143CBE" w:rsidRPr="00271F2D">
        <w:rPr>
          <w:rFonts w:ascii="Tahoma" w:hAnsi="Tahoma" w:cs="Traditional Arabic" w:hint="cs"/>
          <w:color w:val="000000"/>
          <w:sz w:val="24"/>
          <w:szCs w:val="24"/>
          <w:rtl/>
          <w:lang w:eastAsia="ar-SA"/>
        </w:rPr>
        <w:t xml:space="preserve"> </w:t>
      </w:r>
      <w:r w:rsidR="00D677F6" w:rsidRPr="00271F2D">
        <w:rPr>
          <w:rFonts w:ascii="Tahoma" w:hAnsi="Tahoma" w:cs="Traditional Arabic"/>
          <w:color w:val="000000"/>
          <w:sz w:val="24"/>
          <w:szCs w:val="24"/>
          <w:rtl/>
          <w:lang w:eastAsia="ar-SA"/>
        </w:rPr>
        <w:t xml:space="preserve"> المسترجلات</w:t>
      </w:r>
      <w:r w:rsidR="00EA185E">
        <w:rPr>
          <w:rFonts w:ascii="Tahoma" w:hAnsi="Tahoma" w:cs="Traditional Arabic" w:hint="cs"/>
          <w:color w:val="000000"/>
          <w:sz w:val="24"/>
          <w:szCs w:val="24"/>
          <w:rtl/>
          <w:lang w:eastAsia="ar-SA"/>
        </w:rPr>
        <w:t>.</w:t>
      </w:r>
      <w:r w:rsidR="00173E0D" w:rsidRPr="00271F2D">
        <w:rPr>
          <w:rFonts w:ascii="Tahoma" w:hAnsi="Tahoma" w:cs="Traditional Arabic"/>
          <w:color w:val="000000"/>
          <w:sz w:val="24"/>
          <w:szCs w:val="24"/>
          <w:rtl/>
          <w:lang w:eastAsia="ar-SA"/>
        </w:rPr>
        <w:t xml:space="preserve"> </w:t>
      </w:r>
    </w:p>
    <w:p w:rsidR="00D677F6" w:rsidRDefault="00D677F6" w:rsidP="00D677F6">
      <w:pPr>
        <w:ind w:right="-567"/>
        <w:jc w:val="both"/>
        <w:rPr>
          <w:rFonts w:ascii="Times New Roman" w:hAnsi="Times New Roman" w:cs="Times New Roman"/>
          <w:sz w:val="24"/>
          <w:szCs w:val="24"/>
          <w:rtl/>
          <w:lang w:eastAsia="zh-CN"/>
        </w:rPr>
      </w:pPr>
    </w:p>
    <w:p w:rsidR="00D677F6" w:rsidRDefault="00D677F6" w:rsidP="00D677F6">
      <w:pPr>
        <w:ind w:right="-567"/>
        <w:jc w:val="both"/>
        <w:rPr>
          <w:rFonts w:ascii="Times New Roman" w:hAnsi="Times New Roman" w:cs="Times New Roman"/>
          <w:sz w:val="24"/>
          <w:szCs w:val="24"/>
          <w:rtl/>
          <w:lang w:eastAsia="zh-CN"/>
        </w:rPr>
      </w:pPr>
    </w:p>
    <w:p w:rsidR="00D677F6" w:rsidRDefault="00D677F6" w:rsidP="00D677F6">
      <w:pPr>
        <w:ind w:right="-567"/>
        <w:jc w:val="both"/>
        <w:rPr>
          <w:rFonts w:ascii="Times New Roman" w:hAnsi="Times New Roman" w:cs="Times New Roman"/>
          <w:sz w:val="24"/>
          <w:szCs w:val="24"/>
          <w:rtl/>
          <w:lang w:eastAsia="zh-CN"/>
        </w:rPr>
      </w:pPr>
    </w:p>
    <w:p w:rsidR="00152AB9" w:rsidRPr="001538B3" w:rsidRDefault="00BD60C1" w:rsidP="001538B3">
      <w:pPr>
        <w:spacing w:after="0" w:line="240" w:lineRule="auto"/>
        <w:jc w:val="center"/>
        <w:rPr>
          <w:rFonts w:ascii="Times New Roman" w:hAnsi="Times New Roman" w:cs="Traditional Arabic"/>
          <w:b/>
          <w:bCs/>
          <w:sz w:val="20"/>
          <w:szCs w:val="30"/>
          <w:rtl/>
        </w:rPr>
      </w:pPr>
      <w:r w:rsidRPr="001538B3">
        <w:rPr>
          <w:rFonts w:ascii="Times New Roman" w:hAnsi="Times New Roman" w:cs="Traditional Arabic"/>
          <w:b/>
          <w:bCs/>
          <w:sz w:val="20"/>
          <w:szCs w:val="30"/>
          <w:rtl/>
        </w:rPr>
        <w:lastRenderedPageBreak/>
        <w:t>المقدمة</w:t>
      </w:r>
    </w:p>
    <w:p w:rsidR="00594746" w:rsidRPr="006F058A" w:rsidRDefault="00594746" w:rsidP="001538B3">
      <w:pPr>
        <w:tabs>
          <w:tab w:val="left" w:pos="390"/>
        </w:tabs>
        <w:spacing w:after="0" w:line="240" w:lineRule="auto"/>
        <w:jc w:val="both"/>
        <w:rPr>
          <w:rFonts w:ascii="Times New Roman" w:hAnsi="Times New Roman" w:cs="AL-Hotham"/>
          <w:sz w:val="20"/>
          <w:szCs w:val="30"/>
          <w:rtl/>
        </w:rPr>
      </w:pPr>
      <w:r w:rsidRPr="006F058A">
        <w:rPr>
          <w:rFonts w:ascii="Times New Roman" w:hAnsi="Times New Roman" w:cs="AL-Hotham" w:hint="cs"/>
          <w:sz w:val="20"/>
          <w:szCs w:val="30"/>
          <w:rtl/>
        </w:rPr>
        <w:t xml:space="preserve">تعد الفتيات المسترجلات  ذات هوية معقدة </w:t>
      </w:r>
      <w:r w:rsidRPr="006F058A">
        <w:rPr>
          <w:rFonts w:ascii="Times New Roman" w:hAnsi="Times New Roman" w:cs="AL-Hotham"/>
          <w:sz w:val="20"/>
          <w:szCs w:val="30"/>
        </w:rPr>
        <w:t xml:space="preserve"> Complex Identity </w:t>
      </w:r>
      <w:r w:rsidRPr="006F058A">
        <w:rPr>
          <w:rFonts w:ascii="Times New Roman" w:hAnsi="Times New Roman" w:cs="AL-Hotham" w:hint="cs"/>
          <w:sz w:val="20"/>
          <w:szCs w:val="30"/>
          <w:rtl/>
        </w:rPr>
        <w:t xml:space="preserve">بين الفتيات والنساء </w:t>
      </w:r>
      <w:r w:rsidR="001538B3">
        <w:rPr>
          <w:rFonts w:ascii="Times New Roman" w:hAnsi="Times New Roman" w:cs="AL-Hotham"/>
          <w:sz w:val="20"/>
          <w:szCs w:val="30"/>
        </w:rPr>
        <w:t>(</w:t>
      </w:r>
      <w:r w:rsidRPr="006F058A">
        <w:rPr>
          <w:rFonts w:ascii="Times New Roman" w:hAnsi="Times New Roman" w:cs="AL-Hotham"/>
          <w:sz w:val="20"/>
          <w:szCs w:val="30"/>
        </w:rPr>
        <w:t>Craig &amp; Lacroix , 2011)</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w:t>
      </w:r>
      <w:r w:rsidR="001B414C" w:rsidRPr="006F058A">
        <w:rPr>
          <w:rFonts w:ascii="Times New Roman" w:hAnsi="Times New Roman" w:cs="AL-Hotham" w:hint="cs"/>
          <w:sz w:val="20"/>
          <w:szCs w:val="30"/>
          <w:rtl/>
        </w:rPr>
        <w:t>و</w:t>
      </w:r>
      <w:r w:rsidRPr="006F058A">
        <w:rPr>
          <w:rFonts w:ascii="Times New Roman" w:hAnsi="Times New Roman" w:cs="AL-Hotham" w:hint="cs"/>
          <w:sz w:val="20"/>
          <w:szCs w:val="30"/>
          <w:rtl/>
        </w:rPr>
        <w:t xml:space="preserve">قد يعانين من </w:t>
      </w:r>
      <w:r w:rsidR="001B414C" w:rsidRPr="006F058A">
        <w:rPr>
          <w:rFonts w:ascii="Times New Roman" w:hAnsi="Times New Roman" w:cs="AL-Hotham" w:hint="cs"/>
          <w:sz w:val="20"/>
          <w:szCs w:val="30"/>
          <w:rtl/>
        </w:rPr>
        <w:t>ال</w:t>
      </w:r>
      <w:r w:rsidRPr="006F058A">
        <w:rPr>
          <w:rFonts w:ascii="Times New Roman" w:hAnsi="Times New Roman" w:cs="AL-Hotham" w:hint="cs"/>
          <w:sz w:val="20"/>
          <w:szCs w:val="30"/>
          <w:rtl/>
        </w:rPr>
        <w:t>مضايقات والرفض من أقرانهم</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وأكثر عرضة للانعزالية من جانب غير المسترجلات</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هذا إلى جانب</w:t>
      </w:r>
      <w:r w:rsidR="001B414C" w:rsidRPr="006F058A">
        <w:rPr>
          <w:rFonts w:ascii="Times New Roman" w:hAnsi="Times New Roman" w:cs="AL-Hotham" w:hint="cs"/>
          <w:sz w:val="20"/>
          <w:szCs w:val="30"/>
          <w:rtl/>
        </w:rPr>
        <w:t xml:space="preserve"> المشكلات الناجمة </w:t>
      </w:r>
      <w:r w:rsidR="001538B3">
        <w:rPr>
          <w:rFonts w:ascii="Times New Roman" w:hAnsi="Times New Roman" w:cs="AL-Hotham"/>
          <w:sz w:val="20"/>
          <w:szCs w:val="30"/>
          <w:rtl/>
        </w:rPr>
        <w:br/>
      </w:r>
      <w:r w:rsidR="001B414C" w:rsidRPr="006F058A">
        <w:rPr>
          <w:rFonts w:ascii="Times New Roman" w:hAnsi="Times New Roman" w:cs="AL-Hotham" w:hint="cs"/>
          <w:sz w:val="20"/>
          <w:szCs w:val="30"/>
          <w:rtl/>
        </w:rPr>
        <w:t>عن</w:t>
      </w:r>
      <w:r w:rsidRPr="006F058A">
        <w:rPr>
          <w:rFonts w:ascii="Times New Roman" w:hAnsi="Times New Roman" w:cs="AL-Hotham" w:hint="cs"/>
          <w:sz w:val="20"/>
          <w:szCs w:val="30"/>
          <w:rtl/>
        </w:rPr>
        <w:t xml:space="preserve"> التوقعات الاجتماعية لدورهن الجنسي الطبيعي من جانب الآباء والأمهات</w:t>
      </w:r>
      <w:r w:rsidR="001538B3">
        <w:rPr>
          <w:rFonts w:ascii="Times New Roman" w:hAnsi="Times New Roman" w:cs="AL-Hotham"/>
          <w:sz w:val="20"/>
          <w:szCs w:val="30"/>
          <w:rtl/>
        </w:rPr>
        <w:br/>
      </w:r>
      <w:r w:rsidRPr="006F058A">
        <w:rPr>
          <w:rFonts w:ascii="Times New Roman" w:hAnsi="Times New Roman" w:cs="AL-Hotham"/>
          <w:sz w:val="20"/>
          <w:szCs w:val="30"/>
          <w:lang w:val="en-GB"/>
        </w:rPr>
        <w:t xml:space="preserve">(Van </w:t>
      </w:r>
      <w:proofErr w:type="spellStart"/>
      <w:r w:rsidRPr="006F058A">
        <w:rPr>
          <w:rFonts w:ascii="Times New Roman" w:hAnsi="Times New Roman" w:cs="AL-Hotham"/>
          <w:sz w:val="20"/>
          <w:szCs w:val="30"/>
          <w:lang w:val="en-GB"/>
        </w:rPr>
        <w:t>Volkom</w:t>
      </w:r>
      <w:proofErr w:type="spellEnd"/>
      <w:r w:rsidRPr="006F058A">
        <w:rPr>
          <w:rFonts w:ascii="Times New Roman" w:hAnsi="Times New Roman" w:cs="AL-Hotham"/>
          <w:sz w:val="20"/>
          <w:szCs w:val="30"/>
          <w:lang w:val="en-GB"/>
        </w:rPr>
        <w:t xml:space="preserve"> , 2009)</w:t>
      </w:r>
      <w:r w:rsidR="00EA185E">
        <w:rPr>
          <w:rFonts w:ascii="Times New Roman" w:hAnsi="Times New Roman" w:cs="AL-Hotham" w:hint="cs"/>
          <w:sz w:val="20"/>
          <w:szCs w:val="30"/>
          <w:rtl/>
          <w:lang w:val="en-GB"/>
        </w:rPr>
        <w:t>.</w:t>
      </w:r>
      <w:r w:rsidRPr="006F058A">
        <w:rPr>
          <w:rFonts w:ascii="Times New Roman" w:hAnsi="Times New Roman" w:cs="AL-Hotham" w:hint="cs"/>
          <w:sz w:val="20"/>
          <w:szCs w:val="30"/>
          <w:rtl/>
        </w:rPr>
        <w:t xml:space="preserve"> </w:t>
      </w:r>
    </w:p>
    <w:p w:rsidR="001B414C" w:rsidRPr="006F058A" w:rsidRDefault="001B414C" w:rsidP="006F058A">
      <w:pPr>
        <w:tabs>
          <w:tab w:val="left" w:pos="390"/>
        </w:tabs>
        <w:spacing w:after="0" w:line="240" w:lineRule="auto"/>
        <w:ind w:firstLine="567"/>
        <w:jc w:val="both"/>
        <w:rPr>
          <w:rFonts w:ascii="Times New Roman" w:hAnsi="Times New Roman" w:cs="AL-Hotham"/>
          <w:sz w:val="20"/>
          <w:szCs w:val="30"/>
          <w:rtl/>
          <w:lang w:val="en-GB"/>
        </w:rPr>
      </w:pPr>
      <w:r w:rsidRPr="006F058A">
        <w:rPr>
          <w:rFonts w:ascii="Times New Roman" w:hAnsi="Times New Roman" w:cs="AL-Hotham" w:hint="cs"/>
          <w:sz w:val="20"/>
          <w:szCs w:val="30"/>
          <w:rtl/>
        </w:rPr>
        <w:t>و</w:t>
      </w:r>
      <w:r w:rsidR="00D677F6" w:rsidRPr="006F058A">
        <w:rPr>
          <w:rFonts w:ascii="Times New Roman" w:hAnsi="Times New Roman" w:cs="AL-Hotham" w:hint="cs"/>
          <w:sz w:val="20"/>
          <w:szCs w:val="30"/>
          <w:rtl/>
        </w:rPr>
        <w:t xml:space="preserve">لقد انتشر مفهوم المسترجلة في </w:t>
      </w:r>
      <w:r w:rsidR="007D221D" w:rsidRPr="006F058A">
        <w:rPr>
          <w:rFonts w:ascii="Times New Roman" w:hAnsi="Times New Roman" w:cs="AL-Hotham" w:hint="cs"/>
          <w:sz w:val="20"/>
          <w:szCs w:val="30"/>
          <w:rtl/>
        </w:rPr>
        <w:t>الماضي</w:t>
      </w:r>
      <w:r w:rsidR="00D677F6" w:rsidRPr="006F058A">
        <w:rPr>
          <w:rFonts w:ascii="Times New Roman" w:hAnsi="Times New Roman" w:cs="AL-Hotham" w:hint="cs"/>
          <w:sz w:val="20"/>
          <w:szCs w:val="30"/>
          <w:rtl/>
        </w:rPr>
        <w:t xml:space="preserve">  ليصف غالبا</w:t>
      </w:r>
      <w:r w:rsidR="00173E0D" w:rsidRPr="006F058A">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السلوك  الذكوري للفتاة أو الفتاة المسترجلة</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أو المرأة التي تتشبه الرجل</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w:t>
      </w:r>
      <w:r w:rsidR="00D677F6" w:rsidRPr="006F058A">
        <w:rPr>
          <w:rFonts w:ascii="Times New Roman" w:hAnsi="Times New Roman" w:cs="AL-Hotham"/>
          <w:sz w:val="20"/>
          <w:szCs w:val="30"/>
        </w:rPr>
        <w:t xml:space="preserve">(Baily , </w:t>
      </w:r>
      <w:proofErr w:type="spellStart"/>
      <w:r w:rsidR="00D677F6" w:rsidRPr="006F058A">
        <w:rPr>
          <w:rFonts w:ascii="Times New Roman" w:hAnsi="Times New Roman" w:cs="AL-Hotham"/>
          <w:sz w:val="20"/>
          <w:szCs w:val="30"/>
        </w:rPr>
        <w:t>Bechtold</w:t>
      </w:r>
      <w:proofErr w:type="spellEnd"/>
      <w:r w:rsidR="00D677F6" w:rsidRPr="006F058A">
        <w:rPr>
          <w:rFonts w:ascii="Times New Roman" w:hAnsi="Times New Roman" w:cs="AL-Hotham"/>
          <w:sz w:val="20"/>
          <w:szCs w:val="30"/>
        </w:rPr>
        <w:t xml:space="preserve">  &amp; </w:t>
      </w:r>
      <w:proofErr w:type="spellStart"/>
      <w:r w:rsidR="00D677F6" w:rsidRPr="006F058A">
        <w:rPr>
          <w:rFonts w:ascii="Times New Roman" w:hAnsi="Times New Roman" w:cs="AL-Hotham"/>
          <w:sz w:val="20"/>
          <w:szCs w:val="30"/>
        </w:rPr>
        <w:t>Berenbaum</w:t>
      </w:r>
      <w:proofErr w:type="spellEnd"/>
      <w:r w:rsidR="00D677F6" w:rsidRPr="006F058A">
        <w:rPr>
          <w:rFonts w:ascii="Times New Roman" w:hAnsi="Times New Roman" w:cs="AL-Hotham"/>
          <w:sz w:val="20"/>
          <w:szCs w:val="30"/>
        </w:rPr>
        <w:t xml:space="preserve">, 2002 ;Hall , 2008 ; Farr , 2011) </w:t>
      </w:r>
      <w:r w:rsidR="00D677F6" w:rsidRPr="006F058A">
        <w:rPr>
          <w:rFonts w:ascii="Times New Roman" w:hAnsi="Times New Roman" w:cs="AL-Hotham" w:hint="cs"/>
          <w:sz w:val="20"/>
          <w:szCs w:val="30"/>
          <w:rtl/>
        </w:rPr>
        <w:t xml:space="preserve"> </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والتي تتح</w:t>
      </w:r>
      <w:r w:rsidR="00173E0D" w:rsidRPr="006F058A">
        <w:rPr>
          <w:rFonts w:ascii="Times New Roman" w:hAnsi="Times New Roman" w:cs="AL-Hotham" w:hint="cs"/>
          <w:sz w:val="20"/>
          <w:szCs w:val="30"/>
          <w:rtl/>
        </w:rPr>
        <w:t>اشى الدور الجنسي الأنثوي  أو حتى</w:t>
      </w:r>
      <w:r w:rsidR="00D677F6" w:rsidRPr="006F058A">
        <w:rPr>
          <w:rFonts w:ascii="Times New Roman" w:hAnsi="Times New Roman" w:cs="AL-Hotham" w:hint="cs"/>
          <w:sz w:val="20"/>
          <w:szCs w:val="30"/>
          <w:rtl/>
        </w:rPr>
        <w:t xml:space="preserve"> الهوية الأنثوية </w:t>
      </w:r>
      <w:r w:rsidR="00D677F6" w:rsidRPr="006F058A">
        <w:rPr>
          <w:rFonts w:ascii="Times New Roman" w:hAnsi="Times New Roman" w:cs="AL-Hotham"/>
          <w:sz w:val="20"/>
          <w:szCs w:val="30"/>
        </w:rPr>
        <w:t>(</w:t>
      </w:r>
      <w:proofErr w:type="spellStart"/>
      <w:r w:rsidR="00D677F6" w:rsidRPr="006F058A">
        <w:rPr>
          <w:rFonts w:ascii="Times New Roman" w:hAnsi="Times New Roman" w:cs="AL-Hotham"/>
          <w:sz w:val="20"/>
          <w:szCs w:val="30"/>
        </w:rPr>
        <w:t>Safir</w:t>
      </w:r>
      <w:proofErr w:type="spellEnd"/>
      <w:r w:rsidR="00D677F6" w:rsidRPr="006F058A">
        <w:rPr>
          <w:rFonts w:ascii="Times New Roman" w:hAnsi="Times New Roman" w:cs="AL-Hotham"/>
          <w:sz w:val="20"/>
          <w:szCs w:val="30"/>
        </w:rPr>
        <w:t xml:space="preserve"> , </w:t>
      </w:r>
      <w:proofErr w:type="spellStart"/>
      <w:r w:rsidR="00D677F6" w:rsidRPr="006F058A">
        <w:rPr>
          <w:rFonts w:ascii="Times New Roman" w:hAnsi="Times New Roman" w:cs="AL-Hotham"/>
          <w:sz w:val="20"/>
          <w:szCs w:val="30"/>
        </w:rPr>
        <w:t>Rosenmann</w:t>
      </w:r>
      <w:proofErr w:type="spellEnd"/>
      <w:r w:rsidR="00D677F6" w:rsidRPr="006F058A">
        <w:rPr>
          <w:rFonts w:ascii="Times New Roman" w:hAnsi="Times New Roman" w:cs="AL-Hotham"/>
          <w:sz w:val="20"/>
          <w:szCs w:val="30"/>
        </w:rPr>
        <w:t xml:space="preserve"> &amp; </w:t>
      </w:r>
      <w:proofErr w:type="spellStart"/>
      <w:r w:rsidR="00D677F6" w:rsidRPr="006F058A">
        <w:rPr>
          <w:rFonts w:ascii="Times New Roman" w:hAnsi="Times New Roman" w:cs="AL-Hotham"/>
          <w:sz w:val="20"/>
          <w:szCs w:val="30"/>
        </w:rPr>
        <w:t>Kloner</w:t>
      </w:r>
      <w:proofErr w:type="spellEnd"/>
      <w:r w:rsidR="00D677F6" w:rsidRPr="006F058A">
        <w:rPr>
          <w:rFonts w:ascii="Times New Roman" w:hAnsi="Times New Roman" w:cs="AL-Hotham"/>
          <w:sz w:val="20"/>
          <w:szCs w:val="30"/>
        </w:rPr>
        <w:t xml:space="preserve"> , 2003)</w:t>
      </w:r>
      <w:r w:rsidR="00D677F6" w:rsidRPr="006F058A">
        <w:rPr>
          <w:rFonts w:ascii="Times New Roman" w:hAnsi="Times New Roman" w:cs="AL-Hotham" w:hint="cs"/>
          <w:sz w:val="20"/>
          <w:szCs w:val="30"/>
          <w:rtl/>
        </w:rPr>
        <w:t xml:space="preserve"> </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وتفضل الاهتمامات والأنشطة الذكرية مع بعض الأنوثة الكامنة </w:t>
      </w:r>
      <w:r w:rsidR="00D677F6" w:rsidRPr="006F058A">
        <w:rPr>
          <w:rFonts w:ascii="Times New Roman" w:hAnsi="Times New Roman" w:cs="AL-Hotham"/>
          <w:sz w:val="20"/>
          <w:szCs w:val="30"/>
        </w:rPr>
        <w:t xml:space="preserve"> Craig&amp; Lacroix, 2011)</w:t>
      </w:r>
      <w:r w:rsidR="00D677F6" w:rsidRPr="006F058A">
        <w:rPr>
          <w:rFonts w:ascii="Times New Roman" w:hAnsi="Times New Roman" w:cs="AL-Hotham" w:hint="cs"/>
          <w:sz w:val="20"/>
          <w:szCs w:val="30"/>
          <w:rtl/>
        </w:rPr>
        <w:t>)</w:t>
      </w:r>
      <w:r w:rsidR="00EA185E">
        <w:rPr>
          <w:rFonts w:ascii="Times New Roman" w:hAnsi="Times New Roman" w:cs="AL-Hotham" w:hint="cs"/>
          <w:sz w:val="20"/>
          <w:szCs w:val="30"/>
          <w:rtl/>
        </w:rPr>
        <w:t>.</w:t>
      </w:r>
      <w:r w:rsidRPr="006F058A">
        <w:rPr>
          <w:rFonts w:ascii="Times New Roman" w:hAnsi="Times New Roman" w:cs="AL-Hotham" w:hint="cs"/>
          <w:sz w:val="20"/>
          <w:szCs w:val="30"/>
          <w:rtl/>
          <w:lang w:val="en-GB"/>
        </w:rPr>
        <w:t xml:space="preserve"> ويرى البعض أن الفتاة المسترجلة هي مثال على  الهوية التي تخطت الحدود بين الجنسين (ذكر</w:t>
      </w:r>
      <w:r w:rsidR="00173E0D" w:rsidRPr="006F058A">
        <w:rPr>
          <w:rFonts w:ascii="Times New Roman" w:hAnsi="Times New Roman" w:cs="AL-Hotham" w:hint="cs"/>
          <w:sz w:val="20"/>
          <w:szCs w:val="30"/>
          <w:rtl/>
          <w:lang w:val="en-GB"/>
        </w:rPr>
        <w:t xml:space="preserve"> /أنثى) في حين يرى البعض الآخر أ</w:t>
      </w:r>
      <w:r w:rsidRPr="006F058A">
        <w:rPr>
          <w:rFonts w:ascii="Times New Roman" w:hAnsi="Times New Roman" w:cs="AL-Hotham" w:hint="cs"/>
          <w:sz w:val="20"/>
          <w:szCs w:val="30"/>
          <w:rtl/>
          <w:lang w:val="en-GB"/>
        </w:rPr>
        <w:t>نه من الأفضل تصنيف الفتاة المسترجلة  على أنها مخنثة أي التي تمارس دور كل</w:t>
      </w:r>
      <w:r w:rsidR="00AB741B" w:rsidRPr="006F058A">
        <w:rPr>
          <w:rFonts w:ascii="Times New Roman" w:hAnsi="Times New Roman" w:cs="AL-Hotham" w:hint="cs"/>
          <w:sz w:val="20"/>
          <w:szCs w:val="30"/>
          <w:rtl/>
          <w:lang w:val="en-GB"/>
        </w:rPr>
        <w:t>ٍّ</w:t>
      </w:r>
      <w:r w:rsidRPr="006F058A">
        <w:rPr>
          <w:rFonts w:ascii="Times New Roman" w:hAnsi="Times New Roman" w:cs="AL-Hotham" w:hint="cs"/>
          <w:sz w:val="20"/>
          <w:szCs w:val="30"/>
          <w:rtl/>
          <w:lang w:val="en-GB"/>
        </w:rPr>
        <w:t xml:space="preserve"> من الذكورة والأنوثة </w:t>
      </w:r>
      <w:r w:rsidRPr="006F058A">
        <w:rPr>
          <w:rFonts w:ascii="Times New Roman" w:hAnsi="Times New Roman" w:cs="AL-Hotham"/>
          <w:sz w:val="20"/>
          <w:szCs w:val="30"/>
        </w:rPr>
        <w:t>(</w:t>
      </w:r>
      <w:proofErr w:type="spellStart"/>
      <w:r w:rsidRPr="006F058A">
        <w:rPr>
          <w:rFonts w:ascii="Times New Roman" w:hAnsi="Times New Roman" w:cs="AL-Hotham"/>
          <w:sz w:val="20"/>
          <w:szCs w:val="30"/>
        </w:rPr>
        <w:t>Carr</w:t>
      </w:r>
      <w:proofErr w:type="spellEnd"/>
      <w:r w:rsidRPr="006F058A">
        <w:rPr>
          <w:rFonts w:ascii="Times New Roman" w:hAnsi="Times New Roman" w:cs="AL-Hotham"/>
          <w:sz w:val="20"/>
          <w:szCs w:val="30"/>
        </w:rPr>
        <w:t xml:space="preserve"> , 2005)</w:t>
      </w:r>
      <w:r w:rsidRPr="006F058A">
        <w:rPr>
          <w:rFonts w:ascii="Times New Roman" w:hAnsi="Times New Roman" w:cs="AL-Hotham" w:hint="cs"/>
          <w:sz w:val="20"/>
          <w:szCs w:val="30"/>
          <w:rtl/>
        </w:rPr>
        <w:t xml:space="preserve">  </w:t>
      </w:r>
    </w:p>
    <w:p w:rsidR="00D677F6" w:rsidRPr="006F058A" w:rsidRDefault="00140DD0" w:rsidP="006F058A">
      <w:pPr>
        <w:tabs>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AL-Hotham" w:hint="cs"/>
          <w:sz w:val="20"/>
          <w:szCs w:val="30"/>
          <w:rtl/>
          <w:lang w:val="en-GB"/>
        </w:rPr>
        <w:t>و</w:t>
      </w:r>
      <w:r w:rsidR="00D677F6" w:rsidRPr="006F058A">
        <w:rPr>
          <w:rFonts w:ascii="Times New Roman" w:hAnsi="Times New Roman" w:cs="AL-Hotham" w:hint="cs"/>
          <w:sz w:val="20"/>
          <w:szCs w:val="30"/>
          <w:rtl/>
          <w:lang w:val="en-GB"/>
        </w:rPr>
        <w:t>يمكن لنظريات الهوية الجنسية أن تفسر لماذا تتحد أو لا تتحد الفتاة مع جنسها</w:t>
      </w:r>
      <w:r w:rsidR="00EA185E">
        <w:rPr>
          <w:rFonts w:ascii="Times New Roman" w:hAnsi="Times New Roman" w:cs="AL-Hotham" w:hint="cs"/>
          <w:sz w:val="20"/>
          <w:szCs w:val="30"/>
          <w:rtl/>
          <w:lang w:val="en-GB"/>
        </w:rPr>
        <w:t>،</w:t>
      </w:r>
      <w:r w:rsidR="00D677F6" w:rsidRPr="006F058A">
        <w:rPr>
          <w:rFonts w:ascii="Times New Roman" w:hAnsi="Times New Roman" w:cs="AL-Hotham" w:hint="cs"/>
          <w:sz w:val="20"/>
          <w:szCs w:val="30"/>
          <w:rtl/>
          <w:lang w:val="en-GB"/>
        </w:rPr>
        <w:t xml:space="preserve"> </w:t>
      </w:r>
      <w:r w:rsidRPr="006F058A">
        <w:rPr>
          <w:rFonts w:ascii="Times New Roman" w:hAnsi="Times New Roman" w:cs="AL-Hotham" w:hint="cs"/>
          <w:sz w:val="20"/>
          <w:szCs w:val="30"/>
          <w:rtl/>
          <w:lang w:val="en-GB"/>
        </w:rPr>
        <w:t>ف</w:t>
      </w:r>
      <w:r w:rsidR="00D677F6" w:rsidRPr="006F058A">
        <w:rPr>
          <w:rFonts w:ascii="Times New Roman" w:hAnsi="Times New Roman" w:cs="AL-Hotham" w:hint="cs"/>
          <w:sz w:val="20"/>
          <w:szCs w:val="30"/>
          <w:rtl/>
          <w:lang w:val="en-GB"/>
        </w:rPr>
        <w:t>الفتاة المسترجلة قد ينطوي سلوكها على رفض للدور الأنثوي</w:t>
      </w:r>
      <w:r w:rsidR="00EA185E">
        <w:rPr>
          <w:rFonts w:ascii="Times New Roman" w:hAnsi="Times New Roman" w:cs="AL-Hotham" w:hint="cs"/>
          <w:sz w:val="20"/>
          <w:szCs w:val="30"/>
          <w:rtl/>
          <w:lang w:val="en-GB"/>
        </w:rPr>
        <w:t>،</w:t>
      </w:r>
      <w:r w:rsidR="002C3404" w:rsidRPr="006F058A">
        <w:rPr>
          <w:rFonts w:ascii="Times New Roman" w:hAnsi="Times New Roman" w:cs="AL-Hotham" w:hint="cs"/>
          <w:sz w:val="20"/>
          <w:szCs w:val="30"/>
          <w:rtl/>
          <w:lang w:val="en-GB"/>
        </w:rPr>
        <w:t xml:space="preserve"> </w:t>
      </w:r>
      <w:r w:rsidR="00D677F6" w:rsidRPr="006F058A">
        <w:rPr>
          <w:rFonts w:ascii="Times New Roman" w:hAnsi="Times New Roman" w:cs="AL-Hotham" w:hint="cs"/>
          <w:sz w:val="20"/>
          <w:szCs w:val="30"/>
          <w:rtl/>
          <w:lang w:val="en-GB"/>
        </w:rPr>
        <w:t xml:space="preserve">ورغبة في تحسين وضعها في المجتمع من </w:t>
      </w:r>
      <w:r w:rsidRPr="006F058A">
        <w:rPr>
          <w:rFonts w:ascii="Times New Roman" w:hAnsi="Times New Roman" w:cs="AL-Hotham" w:hint="cs"/>
          <w:sz w:val="20"/>
          <w:szCs w:val="30"/>
          <w:rtl/>
          <w:lang w:val="en-GB"/>
        </w:rPr>
        <w:t>خلال تبني السلوكيات الذكورية</w:t>
      </w:r>
      <w:r w:rsidR="00EA185E">
        <w:rPr>
          <w:rFonts w:ascii="Times New Roman" w:hAnsi="Times New Roman" w:cs="AL-Hotham" w:hint="cs"/>
          <w:sz w:val="20"/>
          <w:szCs w:val="30"/>
          <w:rtl/>
          <w:lang w:val="en-GB"/>
        </w:rPr>
        <w:t>،</w:t>
      </w:r>
      <w:r w:rsidRPr="006F058A">
        <w:rPr>
          <w:rFonts w:ascii="Times New Roman" w:hAnsi="Times New Roman" w:cs="AL-Hotham" w:hint="cs"/>
          <w:sz w:val="20"/>
          <w:szCs w:val="30"/>
          <w:rtl/>
          <w:lang w:val="en-GB"/>
        </w:rPr>
        <w:t xml:space="preserve"> </w:t>
      </w:r>
      <w:r w:rsidR="00D677F6" w:rsidRPr="006F058A">
        <w:rPr>
          <w:rFonts w:ascii="Times New Roman" w:hAnsi="Times New Roman" w:cs="AL-Hotham" w:hint="cs"/>
          <w:sz w:val="20"/>
          <w:szCs w:val="30"/>
          <w:rtl/>
          <w:lang w:val="en-GB"/>
        </w:rPr>
        <w:t>ونظرا</w:t>
      </w:r>
      <w:r w:rsidR="00CA334A" w:rsidRPr="006F058A">
        <w:rPr>
          <w:rFonts w:ascii="Times New Roman" w:hAnsi="Times New Roman" w:cs="AL-Hotham" w:hint="cs"/>
          <w:sz w:val="20"/>
          <w:szCs w:val="30"/>
          <w:rtl/>
          <w:lang w:val="en-GB"/>
        </w:rPr>
        <w:t>ً</w:t>
      </w:r>
      <w:r w:rsidR="00D677F6" w:rsidRPr="006F058A">
        <w:rPr>
          <w:rFonts w:ascii="Times New Roman" w:hAnsi="Times New Roman" w:cs="AL-Hotham" w:hint="cs"/>
          <w:sz w:val="20"/>
          <w:szCs w:val="30"/>
          <w:rtl/>
          <w:lang w:val="en-GB"/>
        </w:rPr>
        <w:t xml:space="preserve"> لعدم المساواة الاجتماعية بين الذكور والإناث فإنه ليس من المستغرب أن الفتيات يرغبن في د</w:t>
      </w:r>
      <w:r w:rsidR="00CA334A" w:rsidRPr="006F058A">
        <w:rPr>
          <w:rFonts w:ascii="Times New Roman" w:hAnsi="Times New Roman" w:cs="AL-Hotham" w:hint="cs"/>
          <w:sz w:val="20"/>
          <w:szCs w:val="30"/>
          <w:rtl/>
          <w:lang w:val="en-GB"/>
        </w:rPr>
        <w:t>مج بعض الصفات الذكورية في هويتهن</w:t>
      </w:r>
      <w:r w:rsidR="00D677F6" w:rsidRPr="006F058A">
        <w:rPr>
          <w:rFonts w:ascii="Times New Roman" w:hAnsi="Times New Roman" w:cs="AL-Hotham" w:hint="cs"/>
          <w:sz w:val="20"/>
          <w:szCs w:val="30"/>
          <w:rtl/>
          <w:lang w:val="en-GB"/>
        </w:rPr>
        <w:t xml:space="preserve"> </w:t>
      </w:r>
      <w:r w:rsidR="00D677F6" w:rsidRPr="006F058A">
        <w:rPr>
          <w:rFonts w:ascii="Times New Roman" w:hAnsi="Times New Roman" w:cs="AL-Hotham"/>
          <w:sz w:val="20"/>
          <w:szCs w:val="30"/>
          <w:lang w:val="en-GB"/>
        </w:rPr>
        <w:t xml:space="preserve">(Van </w:t>
      </w:r>
      <w:proofErr w:type="spellStart"/>
      <w:r w:rsidR="00D677F6" w:rsidRPr="006F058A">
        <w:rPr>
          <w:rFonts w:ascii="Times New Roman" w:hAnsi="Times New Roman" w:cs="AL-Hotham"/>
          <w:sz w:val="20"/>
          <w:szCs w:val="30"/>
          <w:lang w:val="en-GB"/>
        </w:rPr>
        <w:t>Volkom</w:t>
      </w:r>
      <w:proofErr w:type="spellEnd"/>
      <w:r w:rsidR="00D677F6" w:rsidRPr="006F058A">
        <w:rPr>
          <w:rFonts w:ascii="Times New Roman" w:hAnsi="Times New Roman" w:cs="AL-Hotham"/>
          <w:sz w:val="20"/>
          <w:szCs w:val="30"/>
          <w:lang w:val="en-GB"/>
        </w:rPr>
        <w:t xml:space="preserve"> , 2009)</w:t>
      </w:r>
      <w:r w:rsidR="00EA185E">
        <w:rPr>
          <w:rFonts w:ascii="Times New Roman" w:hAnsi="Times New Roman" w:cs="AL-Hotham" w:hint="cs"/>
          <w:sz w:val="20"/>
          <w:szCs w:val="30"/>
          <w:rtl/>
          <w:lang w:val="en-GB"/>
        </w:rPr>
        <w:t>،</w:t>
      </w:r>
      <w:r w:rsidR="00D677F6" w:rsidRPr="006F058A">
        <w:rPr>
          <w:rFonts w:ascii="Times New Roman" w:hAnsi="Times New Roman" w:cs="AL-Hotham" w:hint="cs"/>
          <w:sz w:val="20"/>
          <w:szCs w:val="30"/>
          <w:rtl/>
          <w:lang w:val="en-GB"/>
        </w:rPr>
        <w:t xml:space="preserve"> مما دفع دراسة </w:t>
      </w:r>
      <w:r w:rsidR="0082133F">
        <w:rPr>
          <w:rFonts w:ascii="Times New Roman" w:hAnsi="Times New Roman" w:cs="AL-Hotham"/>
          <w:sz w:val="20"/>
          <w:szCs w:val="30"/>
          <w:rtl/>
          <w:lang w:val="en-GB"/>
        </w:rPr>
        <w:br/>
      </w:r>
      <w:r w:rsidR="00D677F6" w:rsidRPr="006F058A">
        <w:rPr>
          <w:rFonts w:ascii="Times New Roman" w:hAnsi="Times New Roman" w:cs="AL-Hotham"/>
          <w:sz w:val="20"/>
          <w:szCs w:val="30"/>
          <w:lang w:bidi="ar-EG"/>
        </w:rPr>
        <w:t>(Lane – Steele , 2011)</w:t>
      </w:r>
      <w:r w:rsidR="00D677F6" w:rsidRPr="006F058A">
        <w:rPr>
          <w:rFonts w:ascii="Times New Roman" w:hAnsi="Times New Roman" w:cs="AL-Hotham" w:hint="cs"/>
          <w:sz w:val="20"/>
          <w:szCs w:val="30"/>
          <w:rtl/>
        </w:rPr>
        <w:t xml:space="preserve"> بأن توصي بضرورة إجر</w:t>
      </w:r>
      <w:r w:rsidR="001B414C" w:rsidRPr="006F058A">
        <w:rPr>
          <w:rFonts w:ascii="Times New Roman" w:hAnsi="Times New Roman" w:cs="AL-Hotham" w:hint="cs"/>
          <w:sz w:val="20"/>
          <w:szCs w:val="30"/>
          <w:rtl/>
        </w:rPr>
        <w:t>اء مزيد من البحوث المتعلقة بأعراض</w:t>
      </w:r>
      <w:r w:rsidR="00D677F6" w:rsidRPr="006F058A">
        <w:rPr>
          <w:rFonts w:ascii="Times New Roman" w:hAnsi="Times New Roman" w:cs="AL-Hotham" w:hint="cs"/>
          <w:sz w:val="20"/>
          <w:szCs w:val="30"/>
          <w:rtl/>
        </w:rPr>
        <w:t xml:space="preserve"> الذكورة بين النساء</w:t>
      </w:r>
      <w:r w:rsidR="00EA185E">
        <w:rPr>
          <w:rFonts w:ascii="Times New Roman" w:hAnsi="Times New Roman" w:cs="AL-Hotham" w:hint="cs"/>
          <w:sz w:val="20"/>
          <w:szCs w:val="30"/>
          <w:rtl/>
        </w:rPr>
        <w:t>.</w:t>
      </w:r>
    </w:p>
    <w:p w:rsidR="001B414C" w:rsidRPr="006F058A" w:rsidRDefault="001B414C" w:rsidP="006F058A">
      <w:pPr>
        <w:pStyle w:val="aa"/>
        <w:tabs>
          <w:tab w:val="left" w:pos="390"/>
        </w:tabs>
        <w:spacing w:after="0" w:line="240" w:lineRule="auto"/>
        <w:ind w:left="0" w:firstLine="567"/>
        <w:jc w:val="both"/>
        <w:rPr>
          <w:rFonts w:ascii="Times New Roman" w:hAnsi="Times New Roman" w:cs="Traditional Arabic"/>
          <w:b/>
          <w:bCs/>
          <w:sz w:val="20"/>
          <w:szCs w:val="30"/>
          <w:u w:val="single"/>
        </w:rPr>
      </w:pPr>
      <w:r w:rsidRPr="006F058A">
        <w:rPr>
          <w:rFonts w:ascii="Times New Roman" w:hAnsi="Times New Roman" w:cs="AL-Hotham" w:hint="cs"/>
          <w:sz w:val="20"/>
          <w:szCs w:val="30"/>
          <w:rtl/>
          <w:lang w:val="en-GB"/>
        </w:rPr>
        <w:lastRenderedPageBreak/>
        <w:t>وأكدت العديد من</w:t>
      </w:r>
      <w:r w:rsidR="00D677F6" w:rsidRPr="006F058A">
        <w:rPr>
          <w:rFonts w:ascii="Times New Roman" w:hAnsi="Times New Roman" w:cs="AL-Hotham" w:hint="cs"/>
          <w:sz w:val="20"/>
          <w:szCs w:val="30"/>
          <w:rtl/>
          <w:lang w:val="en-GB"/>
        </w:rPr>
        <w:t xml:space="preserve"> البحوث والدراسات</w:t>
      </w:r>
      <w:r w:rsidRPr="006F058A">
        <w:rPr>
          <w:rFonts w:ascii="Times New Roman" w:hAnsi="Times New Roman" w:cs="AL-Hotham" w:hint="cs"/>
          <w:sz w:val="20"/>
          <w:szCs w:val="30"/>
          <w:rtl/>
          <w:lang w:val="en-GB"/>
        </w:rPr>
        <w:t xml:space="preserve"> </w:t>
      </w:r>
      <w:r w:rsidR="00D677F6" w:rsidRPr="006F058A">
        <w:rPr>
          <w:rFonts w:ascii="Times New Roman" w:hAnsi="Times New Roman" w:cs="AL-Hotham" w:hint="cs"/>
          <w:sz w:val="20"/>
          <w:szCs w:val="30"/>
          <w:rtl/>
          <w:lang w:val="en-GB"/>
        </w:rPr>
        <w:t xml:space="preserve">ارتفاع </w:t>
      </w:r>
      <w:r w:rsidR="004D7D91" w:rsidRPr="006F058A">
        <w:rPr>
          <w:rFonts w:ascii="Times New Roman" w:hAnsi="Times New Roman" w:cs="AL-Hotham" w:hint="cs"/>
          <w:sz w:val="20"/>
          <w:szCs w:val="30"/>
          <w:rtl/>
          <w:lang w:val="en-GB"/>
        </w:rPr>
        <w:t>أعراض الذكورة</w:t>
      </w:r>
      <w:r w:rsidR="00D677F6" w:rsidRPr="006F058A">
        <w:rPr>
          <w:rFonts w:ascii="Times New Roman" w:hAnsi="Times New Roman" w:cs="AL-Hotham" w:hint="cs"/>
          <w:sz w:val="20"/>
          <w:szCs w:val="30"/>
          <w:rtl/>
          <w:lang w:val="en-GB"/>
        </w:rPr>
        <w:t xml:space="preserve"> لدى الفتيات المسترجلات  </w:t>
      </w:r>
      <w:r w:rsidR="00D677F6" w:rsidRPr="006F058A">
        <w:rPr>
          <w:rFonts w:ascii="Times New Roman" w:hAnsi="Times New Roman" w:cs="AL-Hotham"/>
          <w:sz w:val="20"/>
          <w:szCs w:val="30"/>
          <w:lang w:val="en-GB"/>
        </w:rPr>
        <w:t>(</w:t>
      </w:r>
      <w:proofErr w:type="spellStart"/>
      <w:r w:rsidR="00D677F6" w:rsidRPr="006F058A">
        <w:rPr>
          <w:rFonts w:ascii="Times New Roman" w:hAnsi="Times New Roman" w:cs="AL-Hotham"/>
          <w:sz w:val="20"/>
          <w:szCs w:val="30"/>
          <w:lang w:val="en-GB"/>
        </w:rPr>
        <w:t>McConaghy</w:t>
      </w:r>
      <w:proofErr w:type="spellEnd"/>
      <w:r w:rsidR="00D677F6" w:rsidRPr="006F058A">
        <w:rPr>
          <w:rFonts w:ascii="Times New Roman" w:hAnsi="Times New Roman" w:cs="AL-Hotham"/>
          <w:sz w:val="20"/>
          <w:szCs w:val="30"/>
          <w:lang w:val="en-GB"/>
        </w:rPr>
        <w:t xml:space="preserve"> &amp; </w:t>
      </w:r>
      <w:proofErr w:type="spellStart"/>
      <w:r w:rsidR="00D677F6" w:rsidRPr="006F058A">
        <w:rPr>
          <w:rFonts w:ascii="Times New Roman" w:hAnsi="Times New Roman" w:cs="AL-Hotham"/>
          <w:sz w:val="20"/>
          <w:szCs w:val="30"/>
          <w:lang w:val="en-GB"/>
        </w:rPr>
        <w:t>Zamir</w:t>
      </w:r>
      <w:proofErr w:type="spellEnd"/>
      <w:r w:rsidR="00D677F6" w:rsidRPr="006F058A">
        <w:rPr>
          <w:rFonts w:ascii="Times New Roman" w:hAnsi="Times New Roman" w:cs="AL-Hotham"/>
          <w:sz w:val="20"/>
          <w:szCs w:val="30"/>
          <w:lang w:val="en-GB"/>
        </w:rPr>
        <w:t xml:space="preserve"> , 1995 ; Baily, </w:t>
      </w:r>
      <w:proofErr w:type="spellStart"/>
      <w:r w:rsidR="00D677F6" w:rsidRPr="006F058A">
        <w:rPr>
          <w:rFonts w:ascii="Times New Roman" w:hAnsi="Times New Roman" w:cs="AL-Hotham"/>
          <w:sz w:val="20"/>
          <w:szCs w:val="30"/>
          <w:lang w:val="en-GB"/>
        </w:rPr>
        <w:t>Bechtold</w:t>
      </w:r>
      <w:proofErr w:type="spellEnd"/>
      <w:r w:rsidR="00D677F6" w:rsidRPr="006F058A">
        <w:rPr>
          <w:rFonts w:ascii="Times New Roman" w:hAnsi="Times New Roman" w:cs="AL-Hotham"/>
          <w:sz w:val="20"/>
          <w:szCs w:val="30"/>
          <w:lang w:val="en-GB"/>
        </w:rPr>
        <w:t xml:space="preserve"> &amp; </w:t>
      </w:r>
      <w:proofErr w:type="spellStart"/>
      <w:r w:rsidR="00D677F6" w:rsidRPr="006F058A">
        <w:rPr>
          <w:rFonts w:ascii="Times New Roman" w:hAnsi="Times New Roman" w:cs="AL-Hotham"/>
          <w:sz w:val="20"/>
          <w:szCs w:val="30"/>
          <w:lang w:val="en-GB"/>
        </w:rPr>
        <w:t>Berenbaum</w:t>
      </w:r>
      <w:proofErr w:type="spellEnd"/>
      <w:r w:rsidR="00D677F6" w:rsidRPr="006F058A">
        <w:rPr>
          <w:rFonts w:ascii="Times New Roman" w:hAnsi="Times New Roman" w:cs="AL-Hotham"/>
          <w:sz w:val="20"/>
          <w:szCs w:val="30"/>
          <w:lang w:val="en-GB"/>
        </w:rPr>
        <w:t xml:space="preserve">, 2002; </w:t>
      </w:r>
      <w:proofErr w:type="spellStart"/>
      <w:r w:rsidR="00D677F6" w:rsidRPr="006F058A">
        <w:rPr>
          <w:rFonts w:ascii="Times New Roman" w:hAnsi="Times New Roman" w:cs="AL-Hotham"/>
          <w:sz w:val="20"/>
          <w:szCs w:val="30"/>
          <w:lang w:val="en-GB"/>
        </w:rPr>
        <w:t>Hilgenkamp</w:t>
      </w:r>
      <w:proofErr w:type="spellEnd"/>
      <w:r w:rsidR="00D677F6" w:rsidRPr="006F058A">
        <w:rPr>
          <w:rFonts w:ascii="Times New Roman" w:hAnsi="Times New Roman" w:cs="AL-Hotham"/>
          <w:sz w:val="20"/>
          <w:szCs w:val="30"/>
          <w:lang w:val="en-GB"/>
        </w:rPr>
        <w:t xml:space="preserve"> &amp; Livingston , 2002; Van </w:t>
      </w:r>
      <w:proofErr w:type="spellStart"/>
      <w:r w:rsidR="00D677F6" w:rsidRPr="006F058A">
        <w:rPr>
          <w:rFonts w:ascii="Times New Roman" w:hAnsi="Times New Roman" w:cs="AL-Hotham"/>
          <w:sz w:val="20"/>
          <w:szCs w:val="30"/>
          <w:lang w:val="en-GB"/>
        </w:rPr>
        <w:t>Volkom</w:t>
      </w:r>
      <w:proofErr w:type="spellEnd"/>
      <w:r w:rsidR="00D677F6" w:rsidRPr="006F058A">
        <w:rPr>
          <w:rFonts w:ascii="Times New Roman" w:hAnsi="Times New Roman" w:cs="AL-Hotham"/>
          <w:sz w:val="20"/>
          <w:szCs w:val="30"/>
          <w:lang w:val="en-GB"/>
        </w:rPr>
        <w:t xml:space="preserve"> , 2003 ;</w:t>
      </w:r>
      <w:r w:rsidR="00D677F6" w:rsidRPr="006F058A">
        <w:rPr>
          <w:rFonts w:ascii="Times New Roman" w:hAnsi="Times New Roman" w:cs="AL-Hotham" w:hint="cs"/>
          <w:sz w:val="20"/>
          <w:szCs w:val="30"/>
          <w:rtl/>
          <w:lang w:val="en-GB"/>
        </w:rPr>
        <w:t xml:space="preserve"> </w:t>
      </w:r>
      <w:r w:rsidR="00EA185E">
        <w:rPr>
          <w:rFonts w:ascii="Times New Roman" w:hAnsi="Times New Roman" w:cs="AL-Hotham"/>
          <w:sz w:val="20"/>
          <w:szCs w:val="30"/>
          <w:rtl/>
          <w:lang w:val="en-GB"/>
        </w:rPr>
        <w:t>،</w:t>
      </w:r>
      <w:r w:rsidR="00D677F6" w:rsidRPr="006F058A">
        <w:rPr>
          <w:rFonts w:ascii="Times New Roman" w:hAnsi="Times New Roman" w:cs="AL-Hotham" w:hint="cs"/>
          <w:sz w:val="20"/>
          <w:szCs w:val="30"/>
          <w:rtl/>
          <w:lang w:val="en-GB"/>
        </w:rPr>
        <w:t xml:space="preserve"> بل أكدت دراسة </w:t>
      </w:r>
      <w:r w:rsidR="00D677F6" w:rsidRPr="006F058A">
        <w:rPr>
          <w:rFonts w:ascii="Times New Roman" w:hAnsi="Times New Roman" w:cs="AL-Hotham"/>
          <w:sz w:val="20"/>
          <w:szCs w:val="30"/>
          <w:lang w:val="en-GB"/>
        </w:rPr>
        <w:t xml:space="preserve">(Burn , </w:t>
      </w:r>
      <w:proofErr w:type="spellStart"/>
      <w:r w:rsidR="00D677F6" w:rsidRPr="006F058A">
        <w:rPr>
          <w:rFonts w:ascii="Times New Roman" w:hAnsi="Times New Roman" w:cs="AL-Hotham"/>
          <w:sz w:val="20"/>
          <w:szCs w:val="30"/>
          <w:lang w:val="en-GB"/>
        </w:rPr>
        <w:t>O΄Neil</w:t>
      </w:r>
      <w:proofErr w:type="spellEnd"/>
      <w:r w:rsidR="00D677F6" w:rsidRPr="006F058A">
        <w:rPr>
          <w:rFonts w:ascii="Times New Roman" w:hAnsi="Times New Roman" w:cs="AL-Hotham"/>
          <w:sz w:val="20"/>
          <w:szCs w:val="30"/>
          <w:lang w:val="en-GB"/>
        </w:rPr>
        <w:t xml:space="preserve"> , &amp; </w:t>
      </w:r>
      <w:proofErr w:type="spellStart"/>
      <w:r w:rsidR="00D677F6" w:rsidRPr="006F058A">
        <w:rPr>
          <w:rFonts w:ascii="Times New Roman" w:hAnsi="Times New Roman" w:cs="AL-Hotham"/>
          <w:sz w:val="20"/>
          <w:szCs w:val="30"/>
          <w:lang w:val="en-GB"/>
        </w:rPr>
        <w:t>Nederend</w:t>
      </w:r>
      <w:proofErr w:type="spellEnd"/>
      <w:r w:rsidR="00D677F6" w:rsidRPr="006F058A">
        <w:rPr>
          <w:rFonts w:ascii="Times New Roman" w:hAnsi="Times New Roman" w:cs="AL-Hotham"/>
          <w:sz w:val="20"/>
          <w:szCs w:val="30"/>
          <w:lang w:val="en-GB"/>
        </w:rPr>
        <w:t xml:space="preserve"> , 1996</w:t>
      </w:r>
      <w:r w:rsidR="00D677F6" w:rsidRPr="006F058A">
        <w:rPr>
          <w:rFonts w:ascii="Times New Roman" w:hAnsi="Times New Roman" w:cs="AL-Hotham"/>
          <w:sz w:val="20"/>
          <w:szCs w:val="30"/>
        </w:rPr>
        <w:t>)</w:t>
      </w:r>
      <w:r w:rsidR="00D677F6" w:rsidRPr="006F058A">
        <w:rPr>
          <w:rFonts w:ascii="Times New Roman" w:hAnsi="Times New Roman" w:cs="AL-Hotham" w:hint="cs"/>
          <w:sz w:val="20"/>
          <w:szCs w:val="30"/>
          <w:rtl/>
          <w:lang w:val="en-GB"/>
        </w:rPr>
        <w:t xml:space="preserve"> بأن ارتفاع </w:t>
      </w:r>
      <w:r w:rsidR="004D7D91" w:rsidRPr="006F058A">
        <w:rPr>
          <w:rFonts w:ascii="Times New Roman" w:hAnsi="Times New Roman" w:cs="AL-Hotham" w:hint="cs"/>
          <w:sz w:val="20"/>
          <w:szCs w:val="30"/>
          <w:rtl/>
          <w:lang w:val="en-GB"/>
        </w:rPr>
        <w:t>أعراض الذكورة</w:t>
      </w:r>
      <w:r w:rsidR="00CA334A" w:rsidRPr="006F058A">
        <w:rPr>
          <w:rFonts w:ascii="Times New Roman" w:hAnsi="Times New Roman" w:cs="AL-Hotham" w:hint="cs"/>
          <w:sz w:val="20"/>
          <w:szCs w:val="30"/>
          <w:rtl/>
          <w:lang w:val="en-GB"/>
        </w:rPr>
        <w:t xml:space="preserve"> منبئ قوي </w:t>
      </w:r>
      <w:proofErr w:type="spellStart"/>
      <w:r w:rsidR="00CA334A" w:rsidRPr="006F058A">
        <w:rPr>
          <w:rFonts w:ascii="Times New Roman" w:hAnsi="Times New Roman" w:cs="AL-Hotham" w:hint="cs"/>
          <w:sz w:val="20"/>
          <w:szCs w:val="30"/>
          <w:rtl/>
          <w:lang w:val="en-GB"/>
        </w:rPr>
        <w:t>بالا</w:t>
      </w:r>
      <w:r w:rsidR="00D677F6" w:rsidRPr="006F058A">
        <w:rPr>
          <w:rFonts w:ascii="Times New Roman" w:hAnsi="Times New Roman" w:cs="AL-Hotham" w:hint="cs"/>
          <w:sz w:val="20"/>
          <w:szCs w:val="30"/>
          <w:rtl/>
          <w:lang w:val="en-GB"/>
        </w:rPr>
        <w:t>سترجالية</w:t>
      </w:r>
      <w:proofErr w:type="spellEnd"/>
      <w:r w:rsidR="00D677F6" w:rsidRPr="006F058A">
        <w:rPr>
          <w:rFonts w:ascii="Times New Roman" w:hAnsi="Times New Roman" w:cs="AL-Hotham" w:hint="cs"/>
          <w:sz w:val="20"/>
          <w:szCs w:val="30"/>
          <w:rtl/>
          <w:lang w:val="en-GB"/>
        </w:rPr>
        <w:t xml:space="preserve"> </w:t>
      </w:r>
      <w:r w:rsidR="00EA185E">
        <w:rPr>
          <w:rFonts w:ascii="Times New Roman" w:hAnsi="Times New Roman" w:cs="AL-Hotham" w:hint="cs"/>
          <w:sz w:val="20"/>
          <w:szCs w:val="30"/>
          <w:rtl/>
          <w:lang w:val="en-GB"/>
        </w:rPr>
        <w:t>،</w:t>
      </w:r>
      <w:r w:rsidR="00D677F6" w:rsidRPr="006F058A">
        <w:rPr>
          <w:rFonts w:ascii="Times New Roman" w:hAnsi="Times New Roman" w:cs="AL-Hotham" w:hint="cs"/>
          <w:sz w:val="20"/>
          <w:szCs w:val="30"/>
          <w:rtl/>
          <w:lang w:val="en-GB"/>
        </w:rPr>
        <w:t xml:space="preserve"> كما أكدت دراسة </w:t>
      </w:r>
      <w:r w:rsidR="008251BC" w:rsidRPr="006F058A">
        <w:rPr>
          <w:rFonts w:ascii="Times New Roman" w:hAnsi="Times New Roman" w:cs="AL-Hotham"/>
          <w:sz w:val="20"/>
          <w:szCs w:val="30"/>
          <w:lang w:val="en-GB"/>
        </w:rPr>
        <w:t xml:space="preserve"> </w:t>
      </w:r>
      <w:r w:rsidR="00D677F6" w:rsidRPr="006F058A">
        <w:rPr>
          <w:rFonts w:ascii="Times New Roman" w:hAnsi="Times New Roman" w:cs="AL-Hotham"/>
          <w:sz w:val="20"/>
          <w:szCs w:val="30"/>
          <w:lang w:val="en-GB"/>
        </w:rPr>
        <w:t xml:space="preserve">(Van </w:t>
      </w:r>
      <w:proofErr w:type="spellStart"/>
      <w:r w:rsidR="00D677F6" w:rsidRPr="006F058A">
        <w:rPr>
          <w:rFonts w:ascii="Times New Roman" w:hAnsi="Times New Roman" w:cs="AL-Hotham"/>
          <w:sz w:val="20"/>
          <w:szCs w:val="30"/>
          <w:lang w:val="en-GB"/>
        </w:rPr>
        <w:t>Volkom</w:t>
      </w:r>
      <w:proofErr w:type="spellEnd"/>
      <w:r w:rsidR="00D677F6" w:rsidRPr="006F058A">
        <w:rPr>
          <w:rFonts w:ascii="Times New Roman" w:hAnsi="Times New Roman" w:cs="AL-Hotham"/>
          <w:sz w:val="20"/>
          <w:szCs w:val="30"/>
          <w:lang w:val="en-GB"/>
        </w:rPr>
        <w:t xml:space="preserve"> , 2003 ;Martin&amp; </w:t>
      </w:r>
      <w:proofErr w:type="spellStart"/>
      <w:r w:rsidR="00D677F6" w:rsidRPr="006F058A">
        <w:rPr>
          <w:rFonts w:ascii="Times New Roman" w:hAnsi="Times New Roman" w:cs="AL-Hotham"/>
          <w:sz w:val="20"/>
          <w:szCs w:val="30"/>
          <w:lang w:val="en-GB"/>
        </w:rPr>
        <w:t>Dinella</w:t>
      </w:r>
      <w:proofErr w:type="spellEnd"/>
      <w:r w:rsidR="00D677F6" w:rsidRPr="006F058A">
        <w:rPr>
          <w:rFonts w:ascii="Times New Roman" w:hAnsi="Times New Roman" w:cs="AL-Hotham"/>
          <w:sz w:val="20"/>
          <w:szCs w:val="30"/>
          <w:lang w:val="en-GB"/>
        </w:rPr>
        <w:t>, 2012)</w:t>
      </w:r>
      <w:r w:rsidR="00D677F6" w:rsidRPr="006F058A">
        <w:rPr>
          <w:rFonts w:ascii="Times New Roman" w:hAnsi="Times New Roman" w:cs="AL-Hotham" w:hint="cs"/>
          <w:sz w:val="20"/>
          <w:szCs w:val="30"/>
          <w:rtl/>
          <w:lang w:val="en-GB"/>
        </w:rPr>
        <w:t>ارتباط ممارسة الأنشطة الذ</w:t>
      </w:r>
      <w:r w:rsidR="00CA334A" w:rsidRPr="006F058A">
        <w:rPr>
          <w:rFonts w:ascii="Times New Roman" w:hAnsi="Times New Roman" w:cs="AL-Hotham" w:hint="cs"/>
          <w:sz w:val="20"/>
          <w:szCs w:val="30"/>
          <w:rtl/>
          <w:lang w:val="en-GB"/>
        </w:rPr>
        <w:t xml:space="preserve">كورية  </w:t>
      </w:r>
      <w:proofErr w:type="spellStart"/>
      <w:r w:rsidR="00CA334A" w:rsidRPr="006F058A">
        <w:rPr>
          <w:rFonts w:ascii="Times New Roman" w:hAnsi="Times New Roman" w:cs="AL-Hotham" w:hint="cs"/>
          <w:sz w:val="20"/>
          <w:szCs w:val="30"/>
          <w:rtl/>
          <w:lang w:val="en-GB"/>
        </w:rPr>
        <w:t>بالا</w:t>
      </w:r>
      <w:r w:rsidR="00D677F6" w:rsidRPr="006F058A">
        <w:rPr>
          <w:rFonts w:ascii="Times New Roman" w:hAnsi="Times New Roman" w:cs="AL-Hotham" w:hint="cs"/>
          <w:sz w:val="20"/>
          <w:szCs w:val="30"/>
          <w:rtl/>
          <w:lang w:val="en-GB"/>
        </w:rPr>
        <w:t>سترجالية</w:t>
      </w:r>
      <w:proofErr w:type="spellEnd"/>
      <w:r w:rsidR="00EA185E">
        <w:rPr>
          <w:rFonts w:ascii="Times New Roman" w:hAnsi="Times New Roman" w:cs="AL-Hotham" w:hint="cs"/>
          <w:sz w:val="20"/>
          <w:szCs w:val="30"/>
          <w:rtl/>
          <w:lang w:val="en-GB"/>
        </w:rPr>
        <w:t>،</w:t>
      </w:r>
      <w:r w:rsidRPr="006F058A">
        <w:rPr>
          <w:rFonts w:ascii="Times New Roman" w:hAnsi="Times New Roman" w:cs="AL-Hotham" w:hint="cs"/>
          <w:sz w:val="20"/>
          <w:szCs w:val="30"/>
          <w:rtl/>
        </w:rPr>
        <w:t xml:space="preserve"> وظهور الانتحار بدرجة كبيرة بين من يعانين من توجه جنسي مغاير </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المسترجلات) </w:t>
      </w:r>
      <w:r w:rsidRPr="006F058A">
        <w:rPr>
          <w:rFonts w:ascii="Times New Roman" w:hAnsi="Times New Roman" w:cs="AL-Hotham"/>
          <w:sz w:val="20"/>
          <w:szCs w:val="30"/>
        </w:rPr>
        <w:t>(</w:t>
      </w:r>
      <w:proofErr w:type="spellStart"/>
      <w:r w:rsidRPr="006F058A">
        <w:rPr>
          <w:rFonts w:ascii="Times New Roman" w:hAnsi="Times New Roman" w:cs="AL-Hotham"/>
          <w:sz w:val="20"/>
          <w:szCs w:val="30"/>
        </w:rPr>
        <w:t>Safren</w:t>
      </w:r>
      <w:proofErr w:type="spellEnd"/>
      <w:r w:rsidRPr="006F058A">
        <w:rPr>
          <w:rFonts w:ascii="Times New Roman" w:hAnsi="Times New Roman" w:cs="AL-Hotham"/>
          <w:sz w:val="20"/>
          <w:szCs w:val="30"/>
        </w:rPr>
        <w:t xml:space="preserve"> , Hollander ; Hart &amp; </w:t>
      </w:r>
      <w:proofErr w:type="spellStart"/>
      <w:r w:rsidRPr="006F058A">
        <w:rPr>
          <w:rFonts w:ascii="Times New Roman" w:hAnsi="Times New Roman" w:cs="AL-Hotham"/>
          <w:sz w:val="20"/>
          <w:szCs w:val="30"/>
        </w:rPr>
        <w:t>Heimberg</w:t>
      </w:r>
      <w:proofErr w:type="spellEnd"/>
      <w:r w:rsidRPr="006F058A">
        <w:rPr>
          <w:rFonts w:ascii="Times New Roman" w:hAnsi="Times New Roman" w:cs="AL-Hotham"/>
          <w:sz w:val="20"/>
          <w:szCs w:val="30"/>
        </w:rPr>
        <w:t xml:space="preserve"> , 2001)</w:t>
      </w:r>
      <w:r w:rsidR="00EA185E">
        <w:rPr>
          <w:rFonts w:ascii="Times New Roman" w:hAnsi="Times New Roman" w:cs="AL-Hotham" w:hint="cs"/>
          <w:sz w:val="20"/>
          <w:szCs w:val="30"/>
          <w:rtl/>
        </w:rPr>
        <w:t>،</w:t>
      </w:r>
      <w:r w:rsidR="00AC15F4" w:rsidRPr="006F058A">
        <w:rPr>
          <w:rFonts w:ascii="Times New Roman" w:hAnsi="Times New Roman" w:cs="AL-Hotham" w:hint="cs"/>
          <w:sz w:val="20"/>
          <w:szCs w:val="30"/>
          <w:rtl/>
        </w:rPr>
        <w:t xml:space="preserve"> ووجود علاقة بين </w:t>
      </w:r>
      <w:proofErr w:type="spellStart"/>
      <w:r w:rsidR="00AC15F4" w:rsidRPr="006F058A">
        <w:rPr>
          <w:rFonts w:ascii="Times New Roman" w:hAnsi="Times New Roman" w:cs="AL-Hotham" w:hint="cs"/>
          <w:sz w:val="20"/>
          <w:szCs w:val="30"/>
          <w:rtl/>
        </w:rPr>
        <w:t>الاسترجالية</w:t>
      </w:r>
      <w:proofErr w:type="spellEnd"/>
      <w:r w:rsidR="00AC15F4" w:rsidRPr="006F058A">
        <w:rPr>
          <w:rFonts w:ascii="Times New Roman" w:hAnsi="Times New Roman" w:cs="AL-Hotham" w:hint="cs"/>
          <w:sz w:val="20"/>
          <w:szCs w:val="30"/>
          <w:rtl/>
        </w:rPr>
        <w:t xml:space="preserve"> </w:t>
      </w:r>
      <w:proofErr w:type="spellStart"/>
      <w:r w:rsidR="00AC15F4" w:rsidRPr="006F058A">
        <w:rPr>
          <w:rFonts w:ascii="Times New Roman" w:hAnsi="Times New Roman" w:cs="AL-Hotham" w:hint="cs"/>
          <w:sz w:val="20"/>
          <w:szCs w:val="30"/>
          <w:rtl/>
        </w:rPr>
        <w:t>والسحاق</w:t>
      </w:r>
      <w:proofErr w:type="spellEnd"/>
      <w:r w:rsidR="00AC15F4" w:rsidRPr="006F058A">
        <w:rPr>
          <w:rFonts w:ascii="Times New Roman" w:hAnsi="Times New Roman" w:cs="AL-Hotham" w:hint="cs"/>
          <w:sz w:val="20"/>
          <w:szCs w:val="30"/>
          <w:rtl/>
        </w:rPr>
        <w:t xml:space="preserve">  </w:t>
      </w:r>
      <w:r w:rsidR="00AC15F4" w:rsidRPr="006F058A">
        <w:rPr>
          <w:rFonts w:ascii="Times New Roman" w:hAnsi="Times New Roman" w:cs="AL-Hotham"/>
          <w:sz w:val="20"/>
          <w:szCs w:val="30"/>
          <w:rtl/>
        </w:rPr>
        <w:t xml:space="preserve"> </w:t>
      </w:r>
      <w:r w:rsidR="00AC15F4" w:rsidRPr="006F058A">
        <w:rPr>
          <w:rFonts w:ascii="Times New Roman" w:hAnsi="Times New Roman" w:cs="AL-Hotham" w:hint="cs"/>
          <w:sz w:val="20"/>
          <w:szCs w:val="30"/>
          <w:rtl/>
        </w:rPr>
        <w:t xml:space="preserve">  </w:t>
      </w:r>
      <w:r w:rsidR="00AC15F4" w:rsidRPr="006F058A">
        <w:rPr>
          <w:rFonts w:ascii="Times New Roman" w:hAnsi="Times New Roman" w:cs="AL-Hotham"/>
          <w:sz w:val="20"/>
          <w:szCs w:val="30"/>
        </w:rPr>
        <w:t>(</w:t>
      </w:r>
      <w:proofErr w:type="spellStart"/>
      <w:r w:rsidR="00AC15F4" w:rsidRPr="006F058A">
        <w:rPr>
          <w:rFonts w:ascii="Times New Roman" w:hAnsi="Times New Roman" w:cs="AL-Hotham"/>
          <w:sz w:val="20"/>
          <w:szCs w:val="30"/>
        </w:rPr>
        <w:t>Safir</w:t>
      </w:r>
      <w:proofErr w:type="spellEnd"/>
      <w:r w:rsidR="00AC15F4" w:rsidRPr="006F058A">
        <w:rPr>
          <w:rFonts w:ascii="Times New Roman" w:hAnsi="Times New Roman" w:cs="AL-Hotham"/>
          <w:sz w:val="20"/>
          <w:szCs w:val="30"/>
        </w:rPr>
        <w:t xml:space="preserve"> , </w:t>
      </w:r>
      <w:proofErr w:type="spellStart"/>
      <w:r w:rsidR="00AC15F4" w:rsidRPr="006F058A">
        <w:rPr>
          <w:rFonts w:ascii="Times New Roman" w:hAnsi="Times New Roman" w:cs="AL-Hotham"/>
          <w:sz w:val="20"/>
          <w:szCs w:val="30"/>
        </w:rPr>
        <w:t>Rosenmann</w:t>
      </w:r>
      <w:proofErr w:type="spellEnd"/>
      <w:r w:rsidR="00AC15F4" w:rsidRPr="006F058A">
        <w:rPr>
          <w:rFonts w:ascii="Times New Roman" w:hAnsi="Times New Roman" w:cs="AL-Hotham"/>
          <w:sz w:val="20"/>
          <w:szCs w:val="30"/>
        </w:rPr>
        <w:t xml:space="preserve"> &amp; </w:t>
      </w:r>
      <w:proofErr w:type="spellStart"/>
      <w:r w:rsidR="00AC15F4" w:rsidRPr="006F058A">
        <w:rPr>
          <w:rFonts w:ascii="Times New Roman" w:hAnsi="Times New Roman" w:cs="AL-Hotham"/>
          <w:sz w:val="20"/>
          <w:szCs w:val="30"/>
        </w:rPr>
        <w:t>Kloner</w:t>
      </w:r>
      <w:proofErr w:type="spellEnd"/>
      <w:r w:rsidR="00AC15F4" w:rsidRPr="006F058A">
        <w:rPr>
          <w:rFonts w:ascii="Times New Roman" w:hAnsi="Times New Roman" w:cs="AL-Hotham"/>
          <w:sz w:val="20"/>
          <w:szCs w:val="30"/>
        </w:rPr>
        <w:t xml:space="preserve"> , 2003)</w:t>
      </w:r>
      <w:r w:rsidR="00AC15F4" w:rsidRPr="006F058A">
        <w:rPr>
          <w:rFonts w:ascii="Times New Roman" w:hAnsi="Times New Roman" w:cs="AL-Hotham" w:hint="cs"/>
          <w:sz w:val="20"/>
          <w:szCs w:val="30"/>
          <w:rtl/>
        </w:rPr>
        <w:t xml:space="preserve"> </w:t>
      </w:r>
    </w:p>
    <w:p w:rsidR="00D677F6" w:rsidRPr="006F058A" w:rsidRDefault="00A93422" w:rsidP="006F058A">
      <w:pPr>
        <w:tabs>
          <w:tab w:val="left" w:pos="390"/>
        </w:tabs>
        <w:spacing w:after="0" w:line="240" w:lineRule="auto"/>
        <w:ind w:firstLine="567"/>
        <w:jc w:val="both"/>
        <w:rPr>
          <w:rFonts w:ascii="Times New Roman" w:hAnsi="Times New Roman" w:cs="AL-Hotham"/>
          <w:sz w:val="20"/>
          <w:szCs w:val="30"/>
        </w:rPr>
      </w:pPr>
      <w:r w:rsidRPr="006F058A">
        <w:rPr>
          <w:rFonts w:ascii="Times New Roman" w:hAnsi="Times New Roman" w:cs="AL-Hotham" w:hint="cs"/>
          <w:sz w:val="20"/>
          <w:szCs w:val="30"/>
          <w:rtl/>
        </w:rPr>
        <w:t xml:space="preserve">ويعد </w:t>
      </w:r>
      <w:r w:rsidR="00332C47" w:rsidRPr="006F058A">
        <w:rPr>
          <w:rFonts w:ascii="Times New Roman" w:hAnsi="Times New Roman" w:cs="AL-Hotham" w:hint="cs"/>
          <w:sz w:val="20"/>
          <w:szCs w:val="30"/>
          <w:rtl/>
        </w:rPr>
        <w:t>الإرشاد</w:t>
      </w:r>
      <w:r w:rsidR="00E10366" w:rsidRPr="006F058A">
        <w:rPr>
          <w:rFonts w:ascii="Times New Roman" w:hAnsi="Times New Roman" w:cs="AL-Hotham" w:hint="cs"/>
          <w:sz w:val="20"/>
          <w:szCs w:val="30"/>
          <w:rtl/>
        </w:rPr>
        <w:t xml:space="preserve"> الذهني</w:t>
      </w:r>
      <w:r w:rsidR="00D677F6" w:rsidRPr="006F058A">
        <w:rPr>
          <w:rFonts w:ascii="Times New Roman" w:hAnsi="Times New Roman" w:cs="AL-Hotham" w:hint="cs"/>
          <w:sz w:val="20"/>
          <w:szCs w:val="30"/>
          <w:rtl/>
        </w:rPr>
        <w:t xml:space="preserve"> </w:t>
      </w:r>
      <w:r w:rsidR="00D677F6" w:rsidRPr="006F058A">
        <w:rPr>
          <w:rFonts w:ascii="Times New Roman" w:hAnsi="Times New Roman" w:cs="AL-Hotham"/>
          <w:sz w:val="20"/>
          <w:szCs w:val="30"/>
          <w:rtl/>
        </w:rPr>
        <w:t>–</w:t>
      </w:r>
      <w:r w:rsidR="00D677F6" w:rsidRPr="006F058A">
        <w:rPr>
          <w:rFonts w:ascii="Times New Roman" w:hAnsi="Times New Roman" w:cs="AL-Hotham" w:hint="cs"/>
          <w:sz w:val="20"/>
          <w:szCs w:val="30"/>
          <w:rtl/>
        </w:rPr>
        <w:t xml:space="preserve"> السلوكي </w:t>
      </w:r>
      <w:r w:rsidR="00CA334A" w:rsidRPr="006F058A">
        <w:rPr>
          <w:rFonts w:ascii="Times New Roman" w:hAnsi="Times New Roman" w:cs="AL-Hotham" w:hint="cs"/>
          <w:sz w:val="20"/>
          <w:szCs w:val="30"/>
          <w:rtl/>
        </w:rPr>
        <w:t>أ</w:t>
      </w:r>
      <w:r w:rsidRPr="006F058A">
        <w:rPr>
          <w:rFonts w:ascii="Times New Roman" w:hAnsi="Times New Roman" w:cs="AL-Hotham" w:hint="cs"/>
          <w:sz w:val="20"/>
          <w:szCs w:val="30"/>
          <w:rtl/>
        </w:rPr>
        <w:t xml:space="preserve">حد أنواع </w:t>
      </w:r>
      <w:r w:rsidR="008251BC" w:rsidRPr="006F058A">
        <w:rPr>
          <w:rFonts w:ascii="Times New Roman" w:hAnsi="Times New Roman" w:cs="AL-Hotham" w:hint="cs"/>
          <w:sz w:val="20"/>
          <w:szCs w:val="30"/>
          <w:rtl/>
        </w:rPr>
        <w:t xml:space="preserve">الإرشاد </w:t>
      </w:r>
      <w:r w:rsidRPr="006F058A">
        <w:rPr>
          <w:rFonts w:ascii="Times New Roman" w:hAnsi="Times New Roman" w:cs="AL-Hotham" w:hint="cs"/>
          <w:sz w:val="20"/>
          <w:szCs w:val="30"/>
          <w:rtl/>
        </w:rPr>
        <w:t xml:space="preserve">النفسي </w:t>
      </w:r>
      <w:r w:rsidR="00D677F6" w:rsidRPr="006F058A">
        <w:rPr>
          <w:rFonts w:ascii="Times New Roman" w:hAnsi="Times New Roman" w:cs="AL-Hotham" w:hint="cs"/>
          <w:sz w:val="20"/>
          <w:szCs w:val="30"/>
          <w:rtl/>
        </w:rPr>
        <w:t xml:space="preserve">العملي </w:t>
      </w:r>
      <w:r w:rsidRPr="006F058A">
        <w:rPr>
          <w:rFonts w:ascii="Times New Roman" w:hAnsi="Times New Roman" w:cs="AL-Hotham" w:hint="cs"/>
          <w:sz w:val="20"/>
          <w:szCs w:val="30"/>
          <w:rtl/>
        </w:rPr>
        <w:t xml:space="preserve">والذي أصبح </w:t>
      </w:r>
      <w:r w:rsidR="00D677F6" w:rsidRPr="006F058A">
        <w:rPr>
          <w:rFonts w:ascii="Times New Roman" w:hAnsi="Times New Roman" w:cs="AL-Hotham" w:hint="cs"/>
          <w:sz w:val="20"/>
          <w:szCs w:val="30"/>
          <w:rtl/>
        </w:rPr>
        <w:t xml:space="preserve">يستخدم على نطاق واسع </w:t>
      </w:r>
      <w:r w:rsidR="00D677F6" w:rsidRPr="006F058A">
        <w:rPr>
          <w:rFonts w:ascii="Times New Roman" w:hAnsi="Times New Roman" w:cs="AL-Hotham"/>
          <w:sz w:val="20"/>
          <w:szCs w:val="30"/>
        </w:rPr>
        <w:t>(</w:t>
      </w:r>
      <w:proofErr w:type="spellStart"/>
      <w:r w:rsidR="00D677F6" w:rsidRPr="006F058A">
        <w:rPr>
          <w:rFonts w:ascii="Times New Roman" w:hAnsi="Times New Roman" w:cs="AL-Hotham"/>
          <w:sz w:val="20"/>
          <w:szCs w:val="30"/>
        </w:rPr>
        <w:t>Sadiza</w:t>
      </w:r>
      <w:proofErr w:type="spellEnd"/>
      <w:r w:rsidR="00D677F6" w:rsidRPr="006F058A">
        <w:rPr>
          <w:rFonts w:ascii="Times New Roman" w:hAnsi="Times New Roman" w:cs="AL-Hotham"/>
          <w:sz w:val="20"/>
          <w:szCs w:val="30"/>
        </w:rPr>
        <w:t xml:space="preserve"> , </w:t>
      </w:r>
      <w:proofErr w:type="spellStart"/>
      <w:r w:rsidR="00D677F6" w:rsidRPr="006F058A">
        <w:rPr>
          <w:rFonts w:ascii="Times New Roman" w:hAnsi="Times New Roman" w:cs="AL-Hotham"/>
          <w:sz w:val="20"/>
          <w:szCs w:val="30"/>
        </w:rPr>
        <w:t>Verma</w:t>
      </w:r>
      <w:proofErr w:type="spellEnd"/>
      <w:r w:rsidR="00D677F6" w:rsidRPr="006F058A">
        <w:rPr>
          <w:rFonts w:ascii="Times New Roman" w:hAnsi="Times New Roman" w:cs="AL-Hotham"/>
          <w:sz w:val="20"/>
          <w:szCs w:val="30"/>
        </w:rPr>
        <w:t xml:space="preserve"> ; Jena &amp; Singh , 2011) </w:t>
      </w:r>
      <w:r w:rsidR="00D677F6" w:rsidRPr="006F058A">
        <w:rPr>
          <w:rFonts w:ascii="Times New Roman" w:hAnsi="Times New Roman" w:cs="AL-Hotham" w:hint="cs"/>
          <w:sz w:val="20"/>
          <w:szCs w:val="30"/>
          <w:rtl/>
        </w:rPr>
        <w:t xml:space="preserve"> </w:t>
      </w:r>
      <w:r w:rsidR="00332C47" w:rsidRPr="006F058A">
        <w:rPr>
          <w:rFonts w:ascii="Times New Roman" w:hAnsi="Times New Roman" w:cs="AL-Hotham" w:hint="cs"/>
          <w:sz w:val="20"/>
          <w:szCs w:val="30"/>
          <w:rtl/>
        </w:rPr>
        <w:t xml:space="preserve">وهو </w:t>
      </w:r>
      <w:r w:rsidR="00D677F6" w:rsidRPr="006F058A">
        <w:rPr>
          <w:rFonts w:ascii="Times New Roman" w:hAnsi="Times New Roman" w:cs="AL-Hotham" w:hint="cs"/>
          <w:sz w:val="20"/>
          <w:szCs w:val="30"/>
          <w:rtl/>
        </w:rPr>
        <w:t xml:space="preserve">فعال في </w:t>
      </w:r>
      <w:r w:rsidR="00332C47" w:rsidRPr="006F058A">
        <w:rPr>
          <w:rFonts w:ascii="Times New Roman" w:hAnsi="Times New Roman" w:cs="AL-Hotham" w:hint="cs"/>
          <w:sz w:val="20"/>
          <w:szCs w:val="30"/>
          <w:rtl/>
        </w:rPr>
        <w:t>مواجهة</w:t>
      </w:r>
      <w:r w:rsidR="00D677F6" w:rsidRPr="006F058A">
        <w:rPr>
          <w:rFonts w:ascii="Times New Roman" w:hAnsi="Times New Roman" w:cs="AL-Hotham" w:hint="cs"/>
          <w:sz w:val="20"/>
          <w:szCs w:val="30"/>
          <w:rtl/>
        </w:rPr>
        <w:t xml:space="preserve"> الخلل الجنسي للمرضى النفسيين </w:t>
      </w:r>
      <w:r w:rsidR="00332C47" w:rsidRPr="006F058A">
        <w:rPr>
          <w:rFonts w:ascii="Times New Roman" w:hAnsi="Times New Roman" w:cs="AL-Hotham" w:hint="cs"/>
          <w:sz w:val="20"/>
          <w:szCs w:val="30"/>
          <w:rtl/>
        </w:rPr>
        <w:t>الذين</w:t>
      </w:r>
      <w:r w:rsidR="00D677F6" w:rsidRPr="006F058A">
        <w:rPr>
          <w:rFonts w:ascii="Times New Roman" w:hAnsi="Times New Roman" w:cs="AL-Hotham" w:hint="cs"/>
          <w:sz w:val="20"/>
          <w:szCs w:val="30"/>
          <w:rtl/>
        </w:rPr>
        <w:t xml:space="preserve"> </w:t>
      </w:r>
      <w:r w:rsidR="00332C47" w:rsidRPr="006F058A">
        <w:rPr>
          <w:rFonts w:ascii="Times New Roman" w:hAnsi="Times New Roman" w:cs="AL-Hotham" w:hint="cs"/>
          <w:sz w:val="20"/>
          <w:szCs w:val="30"/>
          <w:rtl/>
        </w:rPr>
        <w:t>أ</w:t>
      </w:r>
      <w:r w:rsidR="00D677F6" w:rsidRPr="006F058A">
        <w:rPr>
          <w:rFonts w:ascii="Times New Roman" w:hAnsi="Times New Roman" w:cs="AL-Hotham" w:hint="cs"/>
          <w:sz w:val="20"/>
          <w:szCs w:val="30"/>
          <w:rtl/>
        </w:rPr>
        <w:t>ظهر</w:t>
      </w:r>
      <w:r w:rsidR="00332C47" w:rsidRPr="006F058A">
        <w:rPr>
          <w:rFonts w:ascii="Times New Roman" w:hAnsi="Times New Roman" w:cs="AL-Hotham" w:hint="cs"/>
          <w:sz w:val="20"/>
          <w:szCs w:val="30"/>
          <w:rtl/>
        </w:rPr>
        <w:t>وا</w:t>
      </w:r>
      <w:r w:rsidR="00D677F6" w:rsidRPr="006F058A">
        <w:rPr>
          <w:rFonts w:ascii="Times New Roman" w:hAnsi="Times New Roman" w:cs="AL-Hotham" w:hint="cs"/>
          <w:sz w:val="20"/>
          <w:szCs w:val="30"/>
          <w:rtl/>
        </w:rPr>
        <w:t xml:space="preserve"> تحسن</w:t>
      </w:r>
      <w:r w:rsidR="00CA334A" w:rsidRPr="006F058A">
        <w:rPr>
          <w:rFonts w:ascii="Times New Roman" w:hAnsi="Times New Roman" w:cs="AL-Hotham" w:hint="cs"/>
          <w:sz w:val="20"/>
          <w:szCs w:val="30"/>
          <w:rtl/>
        </w:rPr>
        <w:t>اً</w:t>
      </w:r>
      <w:r w:rsidR="00D677F6" w:rsidRPr="006F058A">
        <w:rPr>
          <w:rFonts w:ascii="Times New Roman" w:hAnsi="Times New Roman" w:cs="AL-Hotham" w:hint="cs"/>
          <w:sz w:val="20"/>
          <w:szCs w:val="30"/>
          <w:rtl/>
        </w:rPr>
        <w:t xml:space="preserve"> كبير</w:t>
      </w:r>
      <w:r w:rsidR="00CA334A" w:rsidRPr="006F058A">
        <w:rPr>
          <w:rFonts w:ascii="Times New Roman" w:hAnsi="Times New Roman" w:cs="AL-Hotham" w:hint="cs"/>
          <w:sz w:val="20"/>
          <w:szCs w:val="30"/>
          <w:rtl/>
        </w:rPr>
        <w:t>اً</w:t>
      </w:r>
      <w:r w:rsidR="00D677F6" w:rsidRPr="006F058A">
        <w:rPr>
          <w:rFonts w:ascii="Times New Roman" w:hAnsi="Times New Roman" w:cs="AL-Hotham" w:hint="cs"/>
          <w:sz w:val="20"/>
          <w:szCs w:val="30"/>
          <w:rtl/>
        </w:rPr>
        <w:t xml:space="preserve"> </w:t>
      </w:r>
      <w:r w:rsidR="00332C47" w:rsidRPr="006F058A">
        <w:rPr>
          <w:rFonts w:ascii="Times New Roman" w:hAnsi="Times New Roman" w:cs="AL-Hotham" w:hint="cs"/>
          <w:sz w:val="20"/>
          <w:szCs w:val="30"/>
          <w:rtl/>
        </w:rPr>
        <w:t xml:space="preserve">بعد الخضوع لجلسات الإرشاد الذهني </w:t>
      </w:r>
      <w:r w:rsidR="00332C47" w:rsidRPr="006F058A">
        <w:rPr>
          <w:rFonts w:ascii="Times New Roman" w:hAnsi="Times New Roman" w:cs="AL-Hotham"/>
          <w:sz w:val="20"/>
          <w:szCs w:val="30"/>
          <w:rtl/>
        </w:rPr>
        <w:t>–</w:t>
      </w:r>
      <w:r w:rsidR="00332C47" w:rsidRPr="006F058A">
        <w:rPr>
          <w:rFonts w:ascii="Times New Roman" w:hAnsi="Times New Roman" w:cs="AL-Hotham" w:hint="cs"/>
          <w:sz w:val="20"/>
          <w:szCs w:val="30"/>
          <w:rtl/>
        </w:rPr>
        <w:t xml:space="preserve"> السلوكي</w:t>
      </w:r>
      <w:r w:rsidR="00D677F6" w:rsidRPr="006F058A">
        <w:rPr>
          <w:rFonts w:ascii="Times New Roman" w:hAnsi="Times New Roman" w:cs="AL-Hotham" w:hint="cs"/>
          <w:sz w:val="20"/>
          <w:szCs w:val="30"/>
          <w:rtl/>
        </w:rPr>
        <w:t xml:space="preserve"> </w:t>
      </w:r>
      <w:r w:rsidR="00D677F6" w:rsidRPr="006F058A">
        <w:rPr>
          <w:rFonts w:ascii="Times New Roman" w:hAnsi="Times New Roman" w:cs="AL-Hotham"/>
          <w:sz w:val="20"/>
          <w:szCs w:val="30"/>
        </w:rPr>
        <w:t xml:space="preserve">(Hoyer , </w:t>
      </w:r>
      <w:proofErr w:type="spellStart"/>
      <w:r w:rsidR="00D677F6" w:rsidRPr="006F058A">
        <w:rPr>
          <w:rFonts w:ascii="Times New Roman" w:hAnsi="Times New Roman" w:cs="AL-Hotham"/>
          <w:sz w:val="20"/>
          <w:szCs w:val="30"/>
        </w:rPr>
        <w:t>Uhmann</w:t>
      </w:r>
      <w:proofErr w:type="spellEnd"/>
      <w:r w:rsidR="00D677F6" w:rsidRPr="006F058A">
        <w:rPr>
          <w:rFonts w:ascii="Times New Roman" w:hAnsi="Times New Roman" w:cs="AL-Hotham"/>
          <w:sz w:val="20"/>
          <w:szCs w:val="30"/>
        </w:rPr>
        <w:t xml:space="preserve"> ;</w:t>
      </w:r>
      <w:proofErr w:type="spellStart"/>
      <w:r w:rsidR="00D677F6" w:rsidRPr="006F058A">
        <w:rPr>
          <w:rFonts w:ascii="Times New Roman" w:hAnsi="Times New Roman" w:cs="AL-Hotham"/>
          <w:sz w:val="20"/>
          <w:szCs w:val="30"/>
        </w:rPr>
        <w:t>Rambow</w:t>
      </w:r>
      <w:proofErr w:type="spellEnd"/>
      <w:r w:rsidR="00D677F6" w:rsidRPr="006F058A">
        <w:rPr>
          <w:rFonts w:ascii="Times New Roman" w:hAnsi="Times New Roman" w:cs="AL-Hotham"/>
          <w:sz w:val="20"/>
          <w:szCs w:val="30"/>
        </w:rPr>
        <w:t xml:space="preserve"> &amp; Jacobi , 2009)</w:t>
      </w:r>
    </w:p>
    <w:p w:rsidR="00D677F6" w:rsidRPr="006F058A" w:rsidRDefault="00D677F6" w:rsidP="006F058A">
      <w:pPr>
        <w:tabs>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AL-Hotham" w:hint="cs"/>
          <w:sz w:val="20"/>
          <w:szCs w:val="30"/>
          <w:rtl/>
        </w:rPr>
        <w:t xml:space="preserve">مما </w:t>
      </w:r>
      <w:proofErr w:type="spellStart"/>
      <w:r w:rsidRPr="006F058A">
        <w:rPr>
          <w:rFonts w:ascii="Times New Roman" w:hAnsi="Times New Roman" w:cs="AL-Hotham" w:hint="cs"/>
          <w:sz w:val="20"/>
          <w:szCs w:val="30"/>
          <w:rtl/>
        </w:rPr>
        <w:t>دعى</w:t>
      </w:r>
      <w:proofErr w:type="spellEnd"/>
      <w:r w:rsidRPr="006F058A">
        <w:rPr>
          <w:rFonts w:ascii="Times New Roman" w:hAnsi="Times New Roman" w:cs="AL-Hotham" w:hint="cs"/>
          <w:sz w:val="20"/>
          <w:szCs w:val="30"/>
          <w:rtl/>
        </w:rPr>
        <w:t xml:space="preserve"> دراسة </w:t>
      </w:r>
      <w:r w:rsidRPr="006F058A">
        <w:rPr>
          <w:rFonts w:ascii="Times New Roman" w:hAnsi="Times New Roman" w:cs="AL-Hotham"/>
          <w:sz w:val="20"/>
          <w:szCs w:val="30"/>
        </w:rPr>
        <w:t>(</w:t>
      </w:r>
      <w:proofErr w:type="spellStart"/>
      <w:r w:rsidRPr="006F058A">
        <w:rPr>
          <w:rFonts w:ascii="Times New Roman" w:hAnsi="Times New Roman" w:cs="AL-Hotham"/>
          <w:sz w:val="20"/>
          <w:szCs w:val="30"/>
        </w:rPr>
        <w:t>Safren</w:t>
      </w:r>
      <w:proofErr w:type="spellEnd"/>
      <w:r w:rsidRPr="006F058A">
        <w:rPr>
          <w:rFonts w:ascii="Times New Roman" w:hAnsi="Times New Roman" w:cs="AL-Hotham"/>
          <w:sz w:val="20"/>
          <w:szCs w:val="30"/>
        </w:rPr>
        <w:t xml:space="preserve"> , Hollander ; Hart &amp; </w:t>
      </w:r>
      <w:proofErr w:type="spellStart"/>
      <w:r w:rsidRPr="006F058A">
        <w:rPr>
          <w:rFonts w:ascii="Times New Roman" w:hAnsi="Times New Roman" w:cs="AL-Hotham"/>
          <w:sz w:val="20"/>
          <w:szCs w:val="30"/>
        </w:rPr>
        <w:t>Heimberg</w:t>
      </w:r>
      <w:proofErr w:type="spellEnd"/>
      <w:r w:rsidRPr="006F058A">
        <w:rPr>
          <w:rFonts w:ascii="Times New Roman" w:hAnsi="Times New Roman" w:cs="AL-Hotham"/>
          <w:sz w:val="20"/>
          <w:szCs w:val="30"/>
        </w:rPr>
        <w:t xml:space="preserve"> , 2001)</w:t>
      </w:r>
      <w:r w:rsidRPr="006F058A">
        <w:rPr>
          <w:rFonts w:ascii="Times New Roman" w:hAnsi="Times New Roman" w:cs="AL-Hotham" w:hint="cs"/>
          <w:sz w:val="20"/>
          <w:szCs w:val="30"/>
          <w:rtl/>
        </w:rPr>
        <w:t xml:space="preserve"> إل</w:t>
      </w:r>
      <w:r w:rsidR="00CA334A" w:rsidRPr="006F058A">
        <w:rPr>
          <w:rFonts w:ascii="Times New Roman" w:hAnsi="Times New Roman" w:cs="AL-Hotham" w:hint="cs"/>
          <w:sz w:val="20"/>
          <w:szCs w:val="30"/>
          <w:rtl/>
        </w:rPr>
        <w:t>ى التوصية بضرورة أن يهتم المختصو</w:t>
      </w:r>
      <w:r w:rsidRPr="006F058A">
        <w:rPr>
          <w:rFonts w:ascii="Times New Roman" w:hAnsi="Times New Roman" w:cs="AL-Hotham" w:hint="cs"/>
          <w:sz w:val="20"/>
          <w:szCs w:val="30"/>
          <w:rtl/>
        </w:rPr>
        <w:t xml:space="preserve">ن في </w:t>
      </w:r>
      <w:r w:rsidR="00CA334A" w:rsidRPr="006F058A">
        <w:rPr>
          <w:rFonts w:ascii="Times New Roman" w:hAnsi="Times New Roman" w:cs="AL-Hotham" w:hint="cs"/>
          <w:sz w:val="20"/>
          <w:szCs w:val="30"/>
          <w:rtl/>
        </w:rPr>
        <w:t>الإ</w:t>
      </w:r>
      <w:r w:rsidR="00332C47" w:rsidRPr="006F058A">
        <w:rPr>
          <w:rFonts w:ascii="Times New Roman" w:hAnsi="Times New Roman" w:cs="AL-Hotham" w:hint="cs"/>
          <w:sz w:val="20"/>
          <w:szCs w:val="30"/>
          <w:rtl/>
        </w:rPr>
        <w:t>رشاد</w:t>
      </w:r>
      <w:r w:rsidRPr="006F058A">
        <w:rPr>
          <w:rFonts w:ascii="Times New Roman" w:hAnsi="Times New Roman" w:cs="AL-Hotham" w:hint="cs"/>
          <w:sz w:val="20"/>
          <w:szCs w:val="30"/>
          <w:rtl/>
        </w:rPr>
        <w:t xml:space="preserve"> الذهني </w:t>
      </w:r>
      <w:r w:rsidRPr="006F058A">
        <w:rPr>
          <w:rFonts w:ascii="Times New Roman" w:hAnsi="Times New Roman" w:cs="AL-Hotham"/>
          <w:sz w:val="20"/>
          <w:szCs w:val="30"/>
          <w:rtl/>
        </w:rPr>
        <w:t>–</w:t>
      </w:r>
      <w:r w:rsidRPr="006F058A">
        <w:rPr>
          <w:rFonts w:ascii="Times New Roman" w:hAnsi="Times New Roman" w:cs="AL-Hotham" w:hint="cs"/>
          <w:sz w:val="20"/>
          <w:szCs w:val="30"/>
          <w:rtl/>
        </w:rPr>
        <w:t xml:space="preserve"> السلوكي بالتدخلا</w:t>
      </w:r>
      <w:r w:rsidR="00CA334A" w:rsidRPr="006F058A">
        <w:rPr>
          <w:rFonts w:ascii="Times New Roman" w:hAnsi="Times New Roman" w:cs="AL-Hotham" w:hint="cs"/>
          <w:sz w:val="20"/>
          <w:szCs w:val="30"/>
          <w:rtl/>
        </w:rPr>
        <w:t>ت التي يمكن أن تساعد الشباب مثليي</w:t>
      </w:r>
      <w:r w:rsidRPr="006F058A">
        <w:rPr>
          <w:rFonts w:ascii="Times New Roman" w:hAnsi="Times New Roman" w:cs="AL-Hotham" w:hint="cs"/>
          <w:sz w:val="20"/>
          <w:szCs w:val="30"/>
          <w:rtl/>
        </w:rPr>
        <w:t xml:space="preserve"> الجنسية والمخنثين مثل الدعم الاجتماعي من الأسرة </w:t>
      </w:r>
      <w:r w:rsidR="00B71639">
        <w:rPr>
          <w:rFonts w:ascii="Times New Roman" w:hAnsi="Times New Roman" w:cs="AL-Hotham"/>
          <w:sz w:val="20"/>
          <w:szCs w:val="30"/>
          <w:rtl/>
        </w:rPr>
        <w:br/>
      </w:r>
      <w:r w:rsidRPr="006F058A">
        <w:rPr>
          <w:rFonts w:ascii="Times New Roman" w:hAnsi="Times New Roman" w:cs="AL-Hotham" w:hint="cs"/>
          <w:sz w:val="20"/>
          <w:szCs w:val="30"/>
          <w:rtl/>
        </w:rPr>
        <w:t>والأقران</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وتعليمهم كيفية مواجهة  مختلف الضغوط المتعلقة بالوصم الاجتماعي </w:t>
      </w:r>
      <w:r w:rsidR="00B71639">
        <w:rPr>
          <w:rFonts w:ascii="Times New Roman" w:hAnsi="Times New Roman" w:cs="AL-Hotham"/>
          <w:sz w:val="20"/>
          <w:szCs w:val="30"/>
          <w:rtl/>
        </w:rPr>
        <w:br/>
      </w:r>
      <w:r w:rsidRPr="006F058A">
        <w:rPr>
          <w:rFonts w:ascii="Times New Roman" w:hAnsi="Times New Roman" w:cs="AL-Hotham" w:hint="cs"/>
          <w:sz w:val="20"/>
          <w:szCs w:val="30"/>
          <w:rtl/>
        </w:rPr>
        <w:t xml:space="preserve"> </w:t>
      </w:r>
      <w:r w:rsidRPr="006F058A">
        <w:rPr>
          <w:rFonts w:ascii="Times New Roman" w:hAnsi="Times New Roman" w:cs="AL-Hotham"/>
          <w:sz w:val="20"/>
          <w:szCs w:val="30"/>
        </w:rPr>
        <w:t>social stigmatization</w:t>
      </w:r>
      <w:r w:rsidRPr="006F058A">
        <w:rPr>
          <w:rFonts w:ascii="Times New Roman" w:hAnsi="Times New Roman" w:cs="AL-Hotham" w:hint="cs"/>
          <w:sz w:val="20"/>
          <w:szCs w:val="30"/>
          <w:rtl/>
        </w:rPr>
        <w:t xml:space="preserve">  لهم</w:t>
      </w:r>
      <w:r w:rsidR="00EA185E">
        <w:rPr>
          <w:rFonts w:ascii="Times New Roman" w:hAnsi="Times New Roman" w:cs="AL-Hotham" w:hint="cs"/>
          <w:sz w:val="20"/>
          <w:szCs w:val="30"/>
          <w:rtl/>
        </w:rPr>
        <w:t>.</w:t>
      </w:r>
    </w:p>
    <w:p w:rsidR="00D677F6" w:rsidRPr="006F058A" w:rsidRDefault="00D677F6" w:rsidP="006F058A">
      <w:pPr>
        <w:tabs>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AL-Hotham"/>
          <w:sz w:val="20"/>
          <w:szCs w:val="30"/>
          <w:rtl/>
        </w:rPr>
        <w:t xml:space="preserve">ما </w:t>
      </w:r>
      <w:r w:rsidRPr="006F058A">
        <w:rPr>
          <w:rFonts w:ascii="Times New Roman" w:hAnsi="Times New Roman" w:cs="AL-Hotham" w:hint="cs"/>
          <w:sz w:val="20"/>
          <w:szCs w:val="30"/>
          <w:rtl/>
        </w:rPr>
        <w:t xml:space="preserve">سبق </w:t>
      </w:r>
      <w:r w:rsidRPr="006F058A">
        <w:rPr>
          <w:rFonts w:ascii="Times New Roman" w:hAnsi="Times New Roman" w:cs="AL-Hotham"/>
          <w:sz w:val="20"/>
          <w:szCs w:val="30"/>
          <w:rtl/>
        </w:rPr>
        <w:t xml:space="preserve">دفع </w:t>
      </w:r>
      <w:r w:rsidRPr="006F058A">
        <w:rPr>
          <w:rFonts w:ascii="Times New Roman" w:hAnsi="Times New Roman" w:cs="AL-Hotham" w:hint="cs"/>
          <w:sz w:val="20"/>
          <w:szCs w:val="30"/>
          <w:rtl/>
        </w:rPr>
        <w:t>م</w:t>
      </w:r>
      <w:r w:rsidR="00CA334A" w:rsidRPr="006F058A">
        <w:rPr>
          <w:rFonts w:ascii="Times New Roman" w:hAnsi="Times New Roman" w:cs="AL-Hotham" w:hint="cs"/>
          <w:sz w:val="20"/>
          <w:szCs w:val="30"/>
          <w:rtl/>
        </w:rPr>
        <w:t>ُ</w:t>
      </w:r>
      <w:r w:rsidRPr="006F058A">
        <w:rPr>
          <w:rFonts w:ascii="Times New Roman" w:hAnsi="Times New Roman" w:cs="AL-Hotham" w:hint="cs"/>
          <w:sz w:val="20"/>
          <w:szCs w:val="30"/>
          <w:rtl/>
        </w:rPr>
        <w:t>ع</w:t>
      </w:r>
      <w:r w:rsidR="00CA334A" w:rsidRPr="006F058A">
        <w:rPr>
          <w:rFonts w:ascii="Times New Roman" w:hAnsi="Times New Roman" w:cs="AL-Hotham" w:hint="cs"/>
          <w:sz w:val="20"/>
          <w:szCs w:val="30"/>
          <w:rtl/>
        </w:rPr>
        <w:t>ِ</w:t>
      </w:r>
      <w:r w:rsidRPr="006F058A">
        <w:rPr>
          <w:rFonts w:ascii="Times New Roman" w:hAnsi="Times New Roman" w:cs="AL-Hotham" w:hint="cs"/>
          <w:sz w:val="20"/>
          <w:szCs w:val="30"/>
          <w:rtl/>
        </w:rPr>
        <w:t>د</w:t>
      </w:r>
      <w:r w:rsidR="00CA334A" w:rsidRPr="006F058A">
        <w:rPr>
          <w:rFonts w:ascii="Times New Roman" w:hAnsi="Times New Roman" w:cs="AL-Hotham" w:hint="cs"/>
          <w:sz w:val="20"/>
          <w:szCs w:val="30"/>
          <w:rtl/>
        </w:rPr>
        <w:t>َّي</w:t>
      </w:r>
      <w:r w:rsidRPr="006F058A">
        <w:rPr>
          <w:rFonts w:ascii="Times New Roman" w:hAnsi="Times New Roman" w:cs="AL-Hotham" w:hint="cs"/>
          <w:sz w:val="20"/>
          <w:szCs w:val="30"/>
          <w:rtl/>
        </w:rPr>
        <w:t xml:space="preserve"> البحث الحالي</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 xml:space="preserve">للتعرف على تأثير </w:t>
      </w:r>
      <w:r w:rsidR="004D7D91" w:rsidRPr="006F058A">
        <w:rPr>
          <w:rFonts w:ascii="Times New Roman" w:hAnsi="Times New Roman" w:cs="AL-Hotham" w:hint="cs"/>
          <w:sz w:val="20"/>
          <w:szCs w:val="30"/>
          <w:rtl/>
        </w:rPr>
        <w:t>برنامج إرشادي</w:t>
      </w:r>
      <w:r w:rsidRPr="006F058A">
        <w:rPr>
          <w:rFonts w:ascii="Times New Roman" w:hAnsi="Times New Roman" w:cs="AL-Hotham" w:hint="cs"/>
          <w:sz w:val="20"/>
          <w:szCs w:val="30"/>
          <w:rtl/>
        </w:rPr>
        <w:t xml:space="preserve"> </w:t>
      </w:r>
      <w:r w:rsidR="00E10366" w:rsidRPr="006F058A">
        <w:rPr>
          <w:rFonts w:ascii="Times New Roman" w:hAnsi="Times New Roman" w:cs="AL-Hotham" w:hint="cs"/>
          <w:sz w:val="20"/>
          <w:szCs w:val="30"/>
          <w:rtl/>
        </w:rPr>
        <w:t xml:space="preserve">ذهني </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w:t>
      </w:r>
      <w:r w:rsidRPr="006F058A">
        <w:rPr>
          <w:rFonts w:ascii="Times New Roman" w:hAnsi="Times New Roman" w:cs="AL-Hotham" w:hint="cs"/>
          <w:sz w:val="20"/>
          <w:szCs w:val="30"/>
          <w:rtl/>
        </w:rPr>
        <w:t xml:space="preserve"> السلوكي في خفض </w:t>
      </w:r>
      <w:r w:rsidR="004D7D91" w:rsidRPr="006F058A">
        <w:rPr>
          <w:rFonts w:ascii="Times New Roman" w:hAnsi="Times New Roman" w:cs="AL-Hotham" w:hint="cs"/>
          <w:sz w:val="20"/>
          <w:szCs w:val="30"/>
          <w:rtl/>
        </w:rPr>
        <w:t>أعراض الذكورة</w:t>
      </w:r>
      <w:r w:rsidRPr="006F058A">
        <w:rPr>
          <w:rFonts w:ascii="Times New Roman" w:hAnsi="Times New Roman" w:cs="AL-Hotham" w:hint="cs"/>
          <w:sz w:val="20"/>
          <w:szCs w:val="30"/>
          <w:rtl/>
        </w:rPr>
        <w:t xml:space="preserve"> لدى </w:t>
      </w:r>
      <w:r w:rsidR="004D7D91" w:rsidRPr="006F058A">
        <w:rPr>
          <w:rFonts w:ascii="Times New Roman" w:hAnsi="Times New Roman" w:cs="AL-Hotham" w:hint="cs"/>
          <w:sz w:val="20"/>
          <w:szCs w:val="30"/>
          <w:rtl/>
        </w:rPr>
        <w:t xml:space="preserve">عينة من </w:t>
      </w:r>
      <w:r w:rsidRPr="006F058A">
        <w:rPr>
          <w:rFonts w:ascii="Times New Roman" w:hAnsi="Times New Roman" w:cs="AL-Hotham" w:hint="cs"/>
          <w:sz w:val="20"/>
          <w:szCs w:val="30"/>
          <w:rtl/>
        </w:rPr>
        <w:t>الفتيات المسترجلات</w:t>
      </w:r>
      <w:r w:rsidR="00EA185E">
        <w:rPr>
          <w:rFonts w:ascii="Times New Roman" w:hAnsi="Times New Roman" w:cs="AL-Hotham" w:hint="cs"/>
          <w:sz w:val="20"/>
          <w:szCs w:val="30"/>
          <w:rtl/>
        </w:rPr>
        <w:t>.</w:t>
      </w:r>
    </w:p>
    <w:p w:rsidR="001538B3" w:rsidRDefault="001538B3">
      <w:pPr>
        <w:bidi w:val="0"/>
        <w:spacing w:after="0" w:line="240" w:lineRule="auto"/>
        <w:rPr>
          <w:rFonts w:ascii="Times New Roman" w:hAnsi="Times New Roman" w:cs="Traditional Arabic"/>
          <w:b/>
          <w:bCs/>
          <w:sz w:val="20"/>
          <w:szCs w:val="30"/>
          <w:rtl/>
        </w:rPr>
      </w:pPr>
      <w:r>
        <w:rPr>
          <w:rFonts w:ascii="Times New Roman" w:hAnsi="Times New Roman" w:cs="Traditional Arabic"/>
          <w:b/>
          <w:bCs/>
          <w:sz w:val="20"/>
          <w:szCs w:val="30"/>
          <w:rtl/>
        </w:rPr>
        <w:br w:type="page"/>
      </w:r>
    </w:p>
    <w:p w:rsidR="00D677F6" w:rsidRPr="001538B3" w:rsidRDefault="00D677F6" w:rsidP="001538B3">
      <w:pPr>
        <w:spacing w:after="0" w:line="240" w:lineRule="auto"/>
        <w:jc w:val="center"/>
        <w:rPr>
          <w:rFonts w:ascii="Times New Roman" w:hAnsi="Times New Roman" w:cs="Traditional Arabic"/>
          <w:b/>
          <w:bCs/>
          <w:sz w:val="20"/>
          <w:szCs w:val="30"/>
        </w:rPr>
      </w:pPr>
      <w:r w:rsidRPr="001538B3">
        <w:rPr>
          <w:rFonts w:ascii="Times New Roman" w:hAnsi="Times New Roman" w:cs="Traditional Arabic"/>
          <w:b/>
          <w:bCs/>
          <w:sz w:val="20"/>
          <w:szCs w:val="30"/>
          <w:rtl/>
        </w:rPr>
        <w:lastRenderedPageBreak/>
        <w:t>مشكلة البحث</w:t>
      </w:r>
    </w:p>
    <w:p w:rsidR="00D677F6" w:rsidRPr="006F058A" w:rsidRDefault="002A3F39" w:rsidP="006F058A">
      <w:pPr>
        <w:pStyle w:val="aa"/>
        <w:tabs>
          <w:tab w:val="left" w:pos="390"/>
        </w:tabs>
        <w:spacing w:after="0" w:line="240" w:lineRule="auto"/>
        <w:ind w:left="0" w:firstLine="567"/>
        <w:jc w:val="both"/>
        <w:rPr>
          <w:rFonts w:ascii="Times New Roman" w:hAnsi="Times New Roman" w:cs="AL-Hotham"/>
          <w:sz w:val="20"/>
          <w:szCs w:val="30"/>
          <w:rtl/>
          <w:lang w:val="en-GB"/>
        </w:rPr>
      </w:pPr>
      <w:r w:rsidRPr="006F058A">
        <w:rPr>
          <w:rFonts w:ascii="Times New Roman" w:hAnsi="Times New Roman" w:cs="AL-Hotham" w:hint="cs"/>
          <w:sz w:val="20"/>
          <w:szCs w:val="30"/>
          <w:rtl/>
          <w:lang w:bidi="ar-EG"/>
        </w:rPr>
        <w:t xml:space="preserve">يؤكد </w:t>
      </w:r>
      <w:r w:rsidRPr="006F058A">
        <w:rPr>
          <w:rFonts w:ascii="Times New Roman" w:hAnsi="Times New Roman" w:cs="AL-Hotham" w:hint="cs"/>
          <w:sz w:val="20"/>
          <w:szCs w:val="30"/>
          <w:rtl/>
          <w:lang w:val="en-GB"/>
        </w:rPr>
        <w:t xml:space="preserve">محمد الحمادي، 2008 </w:t>
      </w:r>
      <w:r w:rsidR="00EA185E">
        <w:rPr>
          <w:rFonts w:ascii="Times New Roman" w:hAnsi="Times New Roman" w:cs="AL-Hotham" w:hint="cs"/>
          <w:sz w:val="20"/>
          <w:szCs w:val="30"/>
          <w:rtl/>
          <w:lang w:val="en-GB"/>
        </w:rPr>
        <w:t>(</w:t>
      </w:r>
      <w:r w:rsidRPr="006F058A">
        <w:rPr>
          <w:rFonts w:ascii="Times New Roman" w:hAnsi="Times New Roman" w:cs="AL-Hotham" w:hint="cs"/>
          <w:sz w:val="20"/>
          <w:szCs w:val="30"/>
          <w:rtl/>
          <w:lang w:val="en-GB"/>
        </w:rPr>
        <w:t>في</w:t>
      </w:r>
      <w:r w:rsidR="00EA185E">
        <w:rPr>
          <w:rFonts w:ascii="Times New Roman" w:hAnsi="Times New Roman" w:cs="AL-Hotham" w:hint="cs"/>
          <w:sz w:val="20"/>
          <w:szCs w:val="30"/>
          <w:rtl/>
          <w:lang w:val="en-GB"/>
        </w:rPr>
        <w:t>:</w:t>
      </w:r>
      <w:r w:rsidRPr="006F058A">
        <w:rPr>
          <w:rFonts w:ascii="Times New Roman" w:hAnsi="Times New Roman" w:cs="AL-Hotham" w:hint="cs"/>
          <w:sz w:val="20"/>
          <w:szCs w:val="30"/>
          <w:rtl/>
          <w:lang w:val="en-GB"/>
        </w:rPr>
        <w:t xml:space="preserve"> كاظم</w:t>
      </w:r>
      <w:r w:rsidR="00EA185E">
        <w:rPr>
          <w:rFonts w:ascii="Times New Roman" w:hAnsi="Times New Roman" w:cs="AL-Hotham" w:hint="cs"/>
          <w:sz w:val="20"/>
          <w:szCs w:val="30"/>
          <w:rtl/>
          <w:lang w:val="en-GB"/>
        </w:rPr>
        <w:t>؛</w:t>
      </w:r>
      <w:r w:rsidRPr="006F058A">
        <w:rPr>
          <w:rFonts w:ascii="Times New Roman" w:hAnsi="Times New Roman" w:cs="AL-Hotham"/>
          <w:sz w:val="20"/>
          <w:szCs w:val="30"/>
          <w:rtl/>
          <w:lang w:val="en-GB"/>
        </w:rPr>
        <w:t xml:space="preserve"> عبود و فدعم</w:t>
      </w:r>
      <w:r w:rsidR="00EA185E">
        <w:rPr>
          <w:rFonts w:ascii="Times New Roman" w:hAnsi="Times New Roman" w:cs="AL-Hotham"/>
          <w:sz w:val="20"/>
          <w:szCs w:val="30"/>
          <w:rtl/>
          <w:lang w:val="en-GB"/>
        </w:rPr>
        <w:t>،</w:t>
      </w:r>
      <w:r w:rsidRPr="006F058A">
        <w:rPr>
          <w:rFonts w:ascii="Times New Roman" w:hAnsi="Times New Roman" w:cs="AL-Hotham"/>
          <w:sz w:val="20"/>
          <w:szCs w:val="30"/>
          <w:rtl/>
          <w:lang w:val="en-GB"/>
        </w:rPr>
        <w:t xml:space="preserve"> </w:t>
      </w:r>
      <w:r w:rsidRPr="006F058A">
        <w:rPr>
          <w:rFonts w:ascii="Times New Roman" w:hAnsi="Times New Roman" w:cs="AL-Hotham" w:hint="cs"/>
          <w:sz w:val="20"/>
          <w:szCs w:val="30"/>
          <w:rtl/>
          <w:lang w:val="en-GB"/>
        </w:rPr>
        <w:t xml:space="preserve">مرجع سابق) أن من أسباب انتشار </w:t>
      </w:r>
      <w:proofErr w:type="spellStart"/>
      <w:r w:rsidRPr="006F058A">
        <w:rPr>
          <w:rFonts w:ascii="Times New Roman" w:hAnsi="Times New Roman" w:cs="AL-Hotham" w:hint="cs"/>
          <w:sz w:val="20"/>
          <w:szCs w:val="30"/>
          <w:rtl/>
          <w:lang w:val="en-GB"/>
        </w:rPr>
        <w:t>الاسترجالية</w:t>
      </w:r>
      <w:proofErr w:type="spellEnd"/>
      <w:r w:rsidRPr="006F058A">
        <w:rPr>
          <w:rFonts w:ascii="Times New Roman" w:hAnsi="Times New Roman" w:cs="AL-Hotham" w:hint="cs"/>
          <w:sz w:val="20"/>
          <w:szCs w:val="30"/>
          <w:rtl/>
          <w:lang w:val="en-GB"/>
        </w:rPr>
        <w:t xml:space="preserve"> </w:t>
      </w:r>
      <w:r w:rsidRPr="006F058A">
        <w:rPr>
          <w:rFonts w:ascii="Times New Roman" w:hAnsi="Times New Roman" w:cs="AL-Hotham"/>
          <w:sz w:val="20"/>
          <w:szCs w:val="30"/>
          <w:rtl/>
          <w:lang w:val="en-GB"/>
        </w:rPr>
        <w:t xml:space="preserve">عدم قيام </w:t>
      </w:r>
      <w:r w:rsidRPr="006F058A">
        <w:rPr>
          <w:rFonts w:ascii="Times New Roman" w:hAnsi="Times New Roman" w:cs="AL-Hotham" w:hint="cs"/>
          <w:sz w:val="20"/>
          <w:szCs w:val="30"/>
          <w:rtl/>
          <w:lang w:val="en-GB"/>
        </w:rPr>
        <w:t>الإرشاد</w:t>
      </w:r>
      <w:r w:rsidRPr="006F058A">
        <w:rPr>
          <w:rFonts w:ascii="Times New Roman" w:hAnsi="Times New Roman" w:cs="AL-Hotham"/>
          <w:sz w:val="20"/>
          <w:szCs w:val="30"/>
          <w:rtl/>
          <w:lang w:val="en-GB"/>
        </w:rPr>
        <w:t xml:space="preserve"> ا</w:t>
      </w:r>
      <w:r w:rsidRPr="006F058A">
        <w:rPr>
          <w:rFonts w:ascii="Times New Roman" w:hAnsi="Times New Roman" w:cs="AL-Hotham" w:hint="cs"/>
          <w:sz w:val="20"/>
          <w:szCs w:val="30"/>
          <w:rtl/>
          <w:lang w:val="en-GB"/>
        </w:rPr>
        <w:t>لنفسي</w:t>
      </w:r>
      <w:r w:rsidRPr="006F058A">
        <w:rPr>
          <w:rFonts w:ascii="Times New Roman" w:hAnsi="Times New Roman" w:cs="AL-Hotham"/>
          <w:sz w:val="20"/>
          <w:szCs w:val="30"/>
          <w:rtl/>
          <w:lang w:val="en-GB"/>
        </w:rPr>
        <w:t xml:space="preserve"> بدوره الصحيح في المدارس والجامعات لعلاج هذه الظاهرة</w:t>
      </w:r>
      <w:r w:rsidR="00EA185E">
        <w:rPr>
          <w:rFonts w:ascii="Times New Roman" w:hAnsi="Times New Roman" w:cs="AL-Hotham" w:hint="cs"/>
          <w:sz w:val="20"/>
          <w:szCs w:val="30"/>
          <w:rtl/>
          <w:lang w:val="en-GB"/>
        </w:rPr>
        <w:t>،</w:t>
      </w:r>
      <w:r w:rsidRPr="006F058A">
        <w:rPr>
          <w:rFonts w:ascii="Times New Roman" w:hAnsi="Times New Roman" w:cs="AL-Hotham" w:hint="cs"/>
          <w:sz w:val="20"/>
          <w:szCs w:val="30"/>
          <w:rtl/>
          <w:lang w:val="en-GB"/>
        </w:rPr>
        <w:t xml:space="preserve"> </w:t>
      </w:r>
      <w:r w:rsidRPr="006F058A">
        <w:rPr>
          <w:rFonts w:ascii="Times New Roman" w:hAnsi="Times New Roman" w:cs="AL-Hotham" w:hint="cs"/>
          <w:sz w:val="20"/>
          <w:szCs w:val="30"/>
          <w:rtl/>
        </w:rPr>
        <w:t>لذلك اختار</w:t>
      </w:r>
      <w:r w:rsidR="00D677F6" w:rsidRPr="006F058A">
        <w:rPr>
          <w:rFonts w:ascii="Times New Roman" w:hAnsi="Times New Roman" w:cs="AL-Hotham" w:hint="cs"/>
          <w:sz w:val="20"/>
          <w:szCs w:val="30"/>
          <w:rtl/>
        </w:rPr>
        <w:t xml:space="preserve"> معدا البحث </w:t>
      </w:r>
      <w:r w:rsidR="007D221D" w:rsidRPr="006F058A">
        <w:rPr>
          <w:rFonts w:ascii="Times New Roman" w:hAnsi="Times New Roman" w:cs="AL-Hotham" w:hint="cs"/>
          <w:sz w:val="20"/>
          <w:szCs w:val="30"/>
          <w:rtl/>
        </w:rPr>
        <w:t>الإرشاد</w:t>
      </w:r>
      <w:r w:rsidR="00D677F6" w:rsidRPr="006F058A">
        <w:rPr>
          <w:rFonts w:ascii="Times New Roman" w:hAnsi="Times New Roman" w:cs="AL-Hotham" w:hint="cs"/>
          <w:sz w:val="20"/>
          <w:szCs w:val="30"/>
          <w:rtl/>
        </w:rPr>
        <w:t xml:space="preserve"> الذهني </w:t>
      </w:r>
      <w:r w:rsidR="00D677F6" w:rsidRPr="006F058A">
        <w:rPr>
          <w:rFonts w:ascii="Times New Roman" w:hAnsi="Times New Roman" w:cs="AL-Hotham"/>
          <w:sz w:val="20"/>
          <w:szCs w:val="30"/>
          <w:rtl/>
        </w:rPr>
        <w:t>–</w:t>
      </w:r>
      <w:r w:rsidR="00D677F6" w:rsidRPr="006F058A">
        <w:rPr>
          <w:rFonts w:ascii="Times New Roman" w:hAnsi="Times New Roman" w:cs="AL-Hotham" w:hint="cs"/>
          <w:sz w:val="20"/>
          <w:szCs w:val="30"/>
          <w:rtl/>
        </w:rPr>
        <w:t xml:space="preserve"> السلوكي لأن التدخلات الذهنية السلوكية تستهدف المعتقدات الأساسية والضغوطات الحالية وتساعد مثلي الجنسية والمخنثين في  إ</w:t>
      </w:r>
      <w:r w:rsidR="007D221D" w:rsidRPr="006F058A">
        <w:rPr>
          <w:rFonts w:ascii="Times New Roman" w:hAnsi="Times New Roman" w:cs="AL-Hotham" w:hint="cs"/>
          <w:sz w:val="20"/>
          <w:szCs w:val="30"/>
          <w:rtl/>
        </w:rPr>
        <w:t xml:space="preserve">دارة الضغط المزمن التي </w:t>
      </w:r>
      <w:proofErr w:type="spellStart"/>
      <w:r w:rsidR="007D221D" w:rsidRPr="006F058A">
        <w:rPr>
          <w:rFonts w:ascii="Times New Roman" w:hAnsi="Times New Roman" w:cs="AL-Hotham" w:hint="cs"/>
          <w:sz w:val="20"/>
          <w:szCs w:val="30"/>
          <w:rtl/>
        </w:rPr>
        <w:t>يواجهونه</w:t>
      </w:r>
      <w:proofErr w:type="spellEnd"/>
      <w:r w:rsidR="00D677F6" w:rsidRPr="006F058A">
        <w:rPr>
          <w:rFonts w:ascii="Times New Roman" w:hAnsi="Times New Roman" w:cs="AL-Hotham" w:hint="cs"/>
          <w:sz w:val="20"/>
          <w:szCs w:val="30"/>
          <w:rtl/>
        </w:rPr>
        <w:t xml:space="preserve"> نتيجة توجههم / ميولهم  الجنسية  </w:t>
      </w:r>
      <w:r w:rsidR="00D677F6" w:rsidRPr="006F058A">
        <w:rPr>
          <w:rFonts w:ascii="Times New Roman" w:hAnsi="Times New Roman" w:cs="AL-Hotham"/>
          <w:sz w:val="20"/>
          <w:szCs w:val="30"/>
        </w:rPr>
        <w:t>(</w:t>
      </w:r>
      <w:proofErr w:type="spellStart"/>
      <w:r w:rsidR="00D677F6" w:rsidRPr="006F058A">
        <w:rPr>
          <w:rFonts w:ascii="Times New Roman" w:hAnsi="Times New Roman" w:cs="AL-Hotham"/>
          <w:sz w:val="20"/>
          <w:szCs w:val="30"/>
        </w:rPr>
        <w:t>Safren</w:t>
      </w:r>
      <w:proofErr w:type="spellEnd"/>
      <w:r w:rsidR="00D677F6" w:rsidRPr="006F058A">
        <w:rPr>
          <w:rFonts w:ascii="Times New Roman" w:hAnsi="Times New Roman" w:cs="AL-Hotham"/>
          <w:sz w:val="20"/>
          <w:szCs w:val="30"/>
        </w:rPr>
        <w:t xml:space="preserve"> , Hollander ; Hart &amp; </w:t>
      </w:r>
      <w:proofErr w:type="spellStart"/>
      <w:r w:rsidR="00D677F6" w:rsidRPr="006F058A">
        <w:rPr>
          <w:rFonts w:ascii="Times New Roman" w:hAnsi="Times New Roman" w:cs="AL-Hotham"/>
          <w:sz w:val="20"/>
          <w:szCs w:val="30"/>
        </w:rPr>
        <w:t>Heimberg</w:t>
      </w:r>
      <w:proofErr w:type="spellEnd"/>
      <w:r w:rsidR="00D677F6" w:rsidRPr="006F058A">
        <w:rPr>
          <w:rFonts w:ascii="Times New Roman" w:hAnsi="Times New Roman" w:cs="AL-Hotham"/>
          <w:sz w:val="20"/>
          <w:szCs w:val="30"/>
        </w:rPr>
        <w:t xml:space="preserve"> , 2001)</w:t>
      </w:r>
      <w:r w:rsidR="00D677F6" w:rsidRPr="006F058A">
        <w:rPr>
          <w:rFonts w:ascii="Times New Roman" w:hAnsi="Times New Roman" w:cs="AL-Hotham" w:hint="cs"/>
          <w:sz w:val="20"/>
          <w:szCs w:val="30"/>
          <w:rtl/>
        </w:rPr>
        <w:t xml:space="preserve"> </w:t>
      </w:r>
      <w:r w:rsidR="00D677F6" w:rsidRPr="006F058A">
        <w:rPr>
          <w:rFonts w:ascii="Times New Roman" w:hAnsi="Times New Roman" w:cs="AL-Hotham"/>
          <w:sz w:val="20"/>
          <w:szCs w:val="30"/>
          <w:rtl/>
        </w:rPr>
        <w:t>وسيحاول البحث الإجابة على التساؤلات الآتية</w:t>
      </w:r>
      <w:r w:rsidR="00EA185E">
        <w:rPr>
          <w:rFonts w:ascii="Times New Roman" w:hAnsi="Times New Roman" w:cs="AL-Hotham"/>
          <w:sz w:val="20"/>
          <w:szCs w:val="30"/>
          <w:rtl/>
        </w:rPr>
        <w:t>.</w:t>
      </w:r>
    </w:p>
    <w:p w:rsidR="001538B3" w:rsidRDefault="001538B3" w:rsidP="001538B3">
      <w:pPr>
        <w:spacing w:after="0" w:line="240" w:lineRule="auto"/>
        <w:jc w:val="center"/>
        <w:rPr>
          <w:rFonts w:ascii="Times New Roman" w:hAnsi="Times New Roman" w:cs="Traditional Arabic"/>
          <w:b/>
          <w:bCs/>
          <w:sz w:val="20"/>
          <w:szCs w:val="30"/>
          <w:rtl/>
        </w:rPr>
      </w:pPr>
    </w:p>
    <w:p w:rsidR="00D677F6" w:rsidRPr="001538B3" w:rsidRDefault="001538B3" w:rsidP="001538B3">
      <w:pPr>
        <w:spacing w:after="0" w:line="240" w:lineRule="auto"/>
        <w:jc w:val="center"/>
        <w:rPr>
          <w:rFonts w:ascii="Times New Roman" w:hAnsi="Times New Roman" w:cs="Traditional Arabic"/>
          <w:b/>
          <w:bCs/>
          <w:sz w:val="20"/>
          <w:szCs w:val="30"/>
          <w:rtl/>
        </w:rPr>
      </w:pPr>
      <w:r>
        <w:rPr>
          <w:rFonts w:ascii="Times New Roman" w:hAnsi="Times New Roman" w:cs="Traditional Arabic"/>
          <w:b/>
          <w:bCs/>
          <w:sz w:val="20"/>
          <w:szCs w:val="30"/>
          <w:rtl/>
        </w:rPr>
        <w:t>أسئلـة البحــث</w:t>
      </w:r>
    </w:p>
    <w:p w:rsidR="00D677F6" w:rsidRPr="006F058A" w:rsidRDefault="00D677F6" w:rsidP="006F058A">
      <w:pPr>
        <w:pStyle w:val="aa"/>
        <w:numPr>
          <w:ilvl w:val="0"/>
          <w:numId w:val="4"/>
        </w:numPr>
        <w:tabs>
          <w:tab w:val="left" w:pos="390"/>
        </w:tabs>
        <w:spacing w:after="0" w:line="240" w:lineRule="auto"/>
        <w:ind w:left="0" w:firstLine="567"/>
        <w:jc w:val="both"/>
        <w:rPr>
          <w:rFonts w:ascii="Times New Roman" w:hAnsi="Times New Roman" w:cs="AL-Hotham"/>
          <w:sz w:val="20"/>
          <w:szCs w:val="30"/>
          <w:rtl/>
        </w:rPr>
      </w:pPr>
      <w:r w:rsidRPr="006F058A">
        <w:rPr>
          <w:rFonts w:ascii="Times New Roman" w:hAnsi="Times New Roman" w:cs="AL-Hotham" w:hint="cs"/>
          <w:sz w:val="20"/>
          <w:szCs w:val="30"/>
          <w:rtl/>
        </w:rPr>
        <w:t xml:space="preserve">هل </w:t>
      </w:r>
      <w:r w:rsidRPr="006F058A">
        <w:rPr>
          <w:rFonts w:ascii="Times New Roman" w:hAnsi="Times New Roman" w:cs="AL-Hotham"/>
          <w:sz w:val="20"/>
          <w:szCs w:val="30"/>
          <w:rtl/>
        </w:rPr>
        <w:t>توجد فروق ذات دلالة إحصائية بين متوسط</w:t>
      </w:r>
      <w:r w:rsidR="007D221D" w:rsidRPr="006F058A">
        <w:rPr>
          <w:rFonts w:ascii="Times New Roman" w:hAnsi="Times New Roman" w:cs="AL-Hotham" w:hint="cs"/>
          <w:sz w:val="20"/>
          <w:szCs w:val="30"/>
          <w:rtl/>
        </w:rPr>
        <w:t xml:space="preserve">ي رتب درجات </w:t>
      </w:r>
      <w:r w:rsidRPr="006F058A">
        <w:rPr>
          <w:rFonts w:ascii="Times New Roman" w:hAnsi="Times New Roman" w:cs="AL-Hotham" w:hint="cs"/>
          <w:sz w:val="20"/>
          <w:szCs w:val="30"/>
          <w:rtl/>
        </w:rPr>
        <w:t>أ</w:t>
      </w:r>
      <w:r w:rsidRPr="006F058A">
        <w:rPr>
          <w:rFonts w:ascii="Times New Roman" w:hAnsi="Times New Roman" w:cs="AL-Hotham"/>
          <w:sz w:val="20"/>
          <w:szCs w:val="30"/>
          <w:rtl/>
        </w:rPr>
        <w:t xml:space="preserve">فراد المجموعة التجريبية و الضابطة في </w:t>
      </w:r>
      <w:r w:rsidR="004D7D91" w:rsidRPr="006F058A">
        <w:rPr>
          <w:rFonts w:ascii="Times New Roman" w:hAnsi="Times New Roman" w:cs="AL-Hotham" w:hint="cs"/>
          <w:sz w:val="20"/>
          <w:szCs w:val="30"/>
          <w:rtl/>
        </w:rPr>
        <w:t>أعراض الذكورة</w:t>
      </w:r>
      <w:r w:rsidRPr="006F058A">
        <w:rPr>
          <w:rFonts w:ascii="Times New Roman" w:hAnsi="Times New Roman" w:cs="AL-Hotham"/>
          <w:sz w:val="20"/>
          <w:szCs w:val="30"/>
          <w:rtl/>
        </w:rPr>
        <w:t xml:space="preserve"> بعد تطبيق البرنامج </w:t>
      </w:r>
      <w:r w:rsidR="007D221D" w:rsidRPr="006F058A">
        <w:rPr>
          <w:rFonts w:ascii="Times New Roman" w:hAnsi="Times New Roman" w:cs="AL-Hotham" w:hint="cs"/>
          <w:sz w:val="20"/>
          <w:szCs w:val="30"/>
          <w:rtl/>
        </w:rPr>
        <w:t>الإرشادي</w:t>
      </w:r>
      <w:r w:rsidR="004D7D91" w:rsidRPr="006F058A">
        <w:rPr>
          <w:rFonts w:ascii="Times New Roman" w:hAnsi="Times New Roman" w:cs="AL-Hotham" w:hint="cs"/>
          <w:sz w:val="20"/>
          <w:szCs w:val="30"/>
          <w:rtl/>
        </w:rPr>
        <w:t xml:space="preserve"> </w:t>
      </w:r>
      <w:r w:rsidRPr="006F058A">
        <w:rPr>
          <w:rFonts w:ascii="Times New Roman" w:hAnsi="Times New Roman" w:cs="AL-Hotham" w:hint="cs"/>
          <w:sz w:val="20"/>
          <w:szCs w:val="30"/>
          <w:rtl/>
        </w:rPr>
        <w:t xml:space="preserve"> (</w:t>
      </w:r>
      <w:r w:rsidR="00E10366" w:rsidRPr="006F058A">
        <w:rPr>
          <w:rFonts w:ascii="Times New Roman" w:hAnsi="Times New Roman" w:cs="AL-Hotham" w:hint="cs"/>
          <w:sz w:val="20"/>
          <w:szCs w:val="30"/>
          <w:rtl/>
        </w:rPr>
        <w:t xml:space="preserve">الذهني </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w:t>
      </w:r>
      <w:r w:rsidRPr="006F058A">
        <w:rPr>
          <w:rFonts w:ascii="Times New Roman" w:hAnsi="Times New Roman" w:cs="AL-Hotham" w:hint="cs"/>
          <w:sz w:val="20"/>
          <w:szCs w:val="30"/>
          <w:rtl/>
        </w:rPr>
        <w:t xml:space="preserve"> السلوكي)</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w:t>
      </w:r>
      <w:r w:rsidRPr="006F058A">
        <w:rPr>
          <w:rFonts w:ascii="Times New Roman" w:hAnsi="Times New Roman" w:cs="AL-Hotham"/>
          <w:sz w:val="20"/>
          <w:szCs w:val="30"/>
          <w:rtl/>
        </w:rPr>
        <w:t xml:space="preserve"> </w:t>
      </w:r>
    </w:p>
    <w:p w:rsidR="00D677F6" w:rsidRPr="006F058A" w:rsidRDefault="00D677F6" w:rsidP="006F058A">
      <w:pPr>
        <w:pStyle w:val="aa"/>
        <w:numPr>
          <w:ilvl w:val="0"/>
          <w:numId w:val="4"/>
        </w:numPr>
        <w:tabs>
          <w:tab w:val="left" w:pos="390"/>
        </w:tabs>
        <w:spacing w:after="0" w:line="240" w:lineRule="auto"/>
        <w:ind w:left="0" w:firstLine="567"/>
        <w:jc w:val="both"/>
        <w:rPr>
          <w:rFonts w:ascii="Times New Roman" w:hAnsi="Times New Roman" w:cs="AL-Hotham"/>
          <w:sz w:val="20"/>
          <w:szCs w:val="30"/>
        </w:rPr>
      </w:pPr>
      <w:r w:rsidRPr="006F058A">
        <w:rPr>
          <w:rFonts w:ascii="Times New Roman" w:hAnsi="Times New Roman" w:cs="AL-Hotham" w:hint="cs"/>
          <w:sz w:val="20"/>
          <w:szCs w:val="30"/>
          <w:rtl/>
        </w:rPr>
        <w:t xml:space="preserve">هل </w:t>
      </w:r>
      <w:r w:rsidRPr="006F058A">
        <w:rPr>
          <w:rFonts w:ascii="Times New Roman" w:hAnsi="Times New Roman" w:cs="AL-Hotham"/>
          <w:sz w:val="20"/>
          <w:szCs w:val="30"/>
          <w:rtl/>
        </w:rPr>
        <w:t>توجد فروق ذات دلالة إحصائية بين متوسط</w:t>
      </w:r>
      <w:r w:rsidR="007D221D" w:rsidRPr="006F058A">
        <w:rPr>
          <w:rFonts w:ascii="Times New Roman" w:hAnsi="Times New Roman" w:cs="AL-Hotham" w:hint="cs"/>
          <w:sz w:val="20"/>
          <w:szCs w:val="30"/>
          <w:rtl/>
        </w:rPr>
        <w:t xml:space="preserve">ي رتب درجات </w:t>
      </w:r>
      <w:r w:rsidRPr="006F058A">
        <w:rPr>
          <w:rFonts w:ascii="Times New Roman" w:hAnsi="Times New Roman" w:cs="AL-Hotham" w:hint="cs"/>
          <w:sz w:val="20"/>
          <w:szCs w:val="30"/>
          <w:rtl/>
        </w:rPr>
        <w:t>أفراد</w:t>
      </w:r>
      <w:r w:rsidRPr="006F058A">
        <w:rPr>
          <w:rFonts w:ascii="Times New Roman" w:hAnsi="Times New Roman" w:cs="AL-Hotham"/>
          <w:sz w:val="20"/>
          <w:szCs w:val="30"/>
          <w:rtl/>
        </w:rPr>
        <w:t xml:space="preserve"> المجموعة التجريبية في </w:t>
      </w:r>
      <w:r w:rsidR="004D7D91" w:rsidRPr="006F058A">
        <w:rPr>
          <w:rFonts w:ascii="Times New Roman" w:hAnsi="Times New Roman" w:cs="AL-Hotham" w:hint="cs"/>
          <w:sz w:val="20"/>
          <w:szCs w:val="30"/>
          <w:rtl/>
        </w:rPr>
        <w:t>أعراض الذكورة</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بين القياس البعدي</w:t>
      </w:r>
      <w:r w:rsidRPr="006F058A">
        <w:rPr>
          <w:rFonts w:ascii="Times New Roman" w:hAnsi="Times New Roman" w:cs="AL-Hotham"/>
          <w:sz w:val="20"/>
          <w:szCs w:val="30"/>
          <w:rtl/>
        </w:rPr>
        <w:t xml:space="preserve"> والقياس </w:t>
      </w:r>
      <w:proofErr w:type="spellStart"/>
      <w:r w:rsidRPr="006F058A">
        <w:rPr>
          <w:rFonts w:ascii="Times New Roman" w:hAnsi="Times New Roman" w:cs="AL-Hotham"/>
          <w:sz w:val="20"/>
          <w:szCs w:val="30"/>
          <w:rtl/>
        </w:rPr>
        <w:t>التتبعي</w:t>
      </w:r>
      <w:proofErr w:type="spellEnd"/>
      <w:r w:rsidR="00EA185E">
        <w:rPr>
          <w:rFonts w:ascii="Times New Roman" w:hAnsi="Times New Roman" w:cs="AL-Hotham"/>
          <w:sz w:val="20"/>
          <w:szCs w:val="30"/>
          <w:rtl/>
        </w:rPr>
        <w:t>(</w:t>
      </w:r>
      <w:r w:rsidRPr="006F058A">
        <w:rPr>
          <w:rFonts w:ascii="Times New Roman" w:hAnsi="Times New Roman" w:cs="AL-Hotham"/>
          <w:sz w:val="20"/>
          <w:szCs w:val="30"/>
          <w:rtl/>
        </w:rPr>
        <w:t>شهر</w:t>
      </w:r>
      <w:r w:rsidR="00EA185E">
        <w:rPr>
          <w:rFonts w:ascii="Times New Roman" w:hAnsi="Times New Roman" w:cs="AL-Hotham"/>
          <w:sz w:val="20"/>
          <w:szCs w:val="30"/>
          <w:rtl/>
        </w:rPr>
        <w:t>،</w:t>
      </w:r>
      <w:r w:rsidRPr="006F058A">
        <w:rPr>
          <w:rFonts w:ascii="Times New Roman" w:hAnsi="Times New Roman" w:cs="AL-Hotham"/>
          <w:sz w:val="20"/>
          <w:szCs w:val="30"/>
          <w:rtl/>
        </w:rPr>
        <w:t xml:space="preserve"> شهران</w:t>
      </w:r>
      <w:r w:rsidR="00EA185E">
        <w:rPr>
          <w:rFonts w:ascii="Times New Roman" w:hAnsi="Times New Roman" w:cs="AL-Hotham"/>
          <w:sz w:val="20"/>
          <w:szCs w:val="30"/>
          <w:rtl/>
        </w:rPr>
        <w:t>،</w:t>
      </w:r>
      <w:r w:rsidRPr="006F058A">
        <w:rPr>
          <w:rFonts w:ascii="Times New Roman" w:hAnsi="Times New Roman" w:cs="AL-Hotham"/>
          <w:sz w:val="20"/>
          <w:szCs w:val="30"/>
          <w:rtl/>
        </w:rPr>
        <w:t xml:space="preserve"> ثلاثة شهور) بعد تطبيق البرنامج </w:t>
      </w:r>
      <w:r w:rsidR="007D221D" w:rsidRPr="006F058A">
        <w:rPr>
          <w:rFonts w:ascii="Times New Roman" w:hAnsi="Times New Roman" w:cs="AL-Hotham" w:hint="cs"/>
          <w:sz w:val="20"/>
          <w:szCs w:val="30"/>
          <w:rtl/>
        </w:rPr>
        <w:t>الإرشادي</w:t>
      </w:r>
      <w:r w:rsidR="004D7D91" w:rsidRPr="006F058A">
        <w:rPr>
          <w:rFonts w:ascii="Times New Roman" w:hAnsi="Times New Roman" w:cs="AL-Hotham" w:hint="cs"/>
          <w:sz w:val="20"/>
          <w:szCs w:val="30"/>
          <w:rtl/>
        </w:rPr>
        <w:t xml:space="preserve"> </w:t>
      </w:r>
      <w:r w:rsidRPr="006F058A">
        <w:rPr>
          <w:rFonts w:ascii="Times New Roman" w:hAnsi="Times New Roman" w:cs="AL-Hotham" w:hint="cs"/>
          <w:sz w:val="20"/>
          <w:szCs w:val="30"/>
          <w:rtl/>
        </w:rPr>
        <w:t xml:space="preserve"> </w:t>
      </w:r>
      <w:r w:rsidR="00E10366" w:rsidRPr="006F058A">
        <w:rPr>
          <w:rFonts w:ascii="Times New Roman" w:hAnsi="Times New Roman" w:cs="AL-Hotham" w:hint="cs"/>
          <w:sz w:val="20"/>
          <w:szCs w:val="30"/>
          <w:rtl/>
        </w:rPr>
        <w:t xml:space="preserve">الذهني </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w:t>
      </w:r>
      <w:r w:rsidRPr="006F058A">
        <w:rPr>
          <w:rFonts w:ascii="Times New Roman" w:hAnsi="Times New Roman" w:cs="AL-Hotham" w:hint="cs"/>
          <w:sz w:val="20"/>
          <w:szCs w:val="30"/>
          <w:rtl/>
        </w:rPr>
        <w:t xml:space="preserve"> السلوكي</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w:t>
      </w:r>
    </w:p>
    <w:p w:rsidR="001538B3" w:rsidRDefault="001538B3" w:rsidP="001538B3">
      <w:pPr>
        <w:spacing w:after="0" w:line="240" w:lineRule="auto"/>
        <w:jc w:val="center"/>
        <w:rPr>
          <w:rFonts w:ascii="Times New Roman" w:hAnsi="Times New Roman" w:cs="Traditional Arabic"/>
          <w:b/>
          <w:bCs/>
          <w:sz w:val="20"/>
          <w:szCs w:val="30"/>
          <w:rtl/>
        </w:rPr>
      </w:pPr>
    </w:p>
    <w:p w:rsidR="00D677F6" w:rsidRPr="001538B3" w:rsidRDefault="00D677F6" w:rsidP="001538B3">
      <w:pPr>
        <w:spacing w:after="0" w:line="240" w:lineRule="auto"/>
        <w:jc w:val="center"/>
        <w:rPr>
          <w:rFonts w:ascii="Times New Roman" w:hAnsi="Times New Roman" w:cs="Traditional Arabic"/>
          <w:b/>
          <w:bCs/>
          <w:sz w:val="20"/>
          <w:szCs w:val="30"/>
        </w:rPr>
      </w:pPr>
      <w:r w:rsidRPr="001538B3">
        <w:rPr>
          <w:rFonts w:ascii="Times New Roman" w:hAnsi="Times New Roman" w:cs="Traditional Arabic" w:hint="cs"/>
          <w:b/>
          <w:bCs/>
          <w:sz w:val="20"/>
          <w:szCs w:val="30"/>
          <w:rtl/>
        </w:rPr>
        <w:t xml:space="preserve">أهمية </w:t>
      </w:r>
      <w:r w:rsidRPr="001538B3">
        <w:rPr>
          <w:rFonts w:ascii="Times New Roman" w:hAnsi="Times New Roman" w:cs="Traditional Arabic"/>
          <w:b/>
          <w:bCs/>
          <w:sz w:val="20"/>
          <w:szCs w:val="30"/>
          <w:rtl/>
        </w:rPr>
        <w:t xml:space="preserve"> ال</w:t>
      </w:r>
      <w:r w:rsidRPr="001538B3">
        <w:rPr>
          <w:rFonts w:ascii="Times New Roman" w:hAnsi="Times New Roman" w:cs="Traditional Arabic" w:hint="cs"/>
          <w:b/>
          <w:bCs/>
          <w:sz w:val="20"/>
          <w:szCs w:val="30"/>
          <w:rtl/>
        </w:rPr>
        <w:t>بحث</w:t>
      </w:r>
    </w:p>
    <w:p w:rsidR="00D677F6" w:rsidRPr="006F058A" w:rsidRDefault="00D677F6" w:rsidP="006F058A">
      <w:pPr>
        <w:tabs>
          <w:tab w:val="left" w:pos="390"/>
        </w:tabs>
        <w:spacing w:after="0" w:line="240" w:lineRule="auto"/>
        <w:ind w:firstLine="567"/>
        <w:jc w:val="both"/>
        <w:rPr>
          <w:rFonts w:ascii="Times New Roman" w:hAnsi="Times New Roman" w:cs="Traditional Arabic"/>
          <w:b/>
          <w:bCs/>
          <w:sz w:val="20"/>
          <w:szCs w:val="30"/>
          <w:u w:val="single"/>
          <w:rtl/>
        </w:rPr>
      </w:pPr>
      <w:r w:rsidRPr="006F058A">
        <w:rPr>
          <w:rFonts w:ascii="Times New Roman" w:hAnsi="Times New Roman" w:cs="AL-Hotham" w:hint="cs"/>
          <w:sz w:val="20"/>
          <w:szCs w:val="30"/>
          <w:rtl/>
        </w:rPr>
        <w:tab/>
      </w:r>
      <w:r w:rsidRPr="006F058A">
        <w:rPr>
          <w:rFonts w:ascii="Times New Roman" w:hAnsi="Times New Roman" w:cs="AL-Hotham"/>
          <w:sz w:val="20"/>
          <w:szCs w:val="30"/>
          <w:rtl/>
        </w:rPr>
        <w:t xml:space="preserve">لوحظ </w:t>
      </w:r>
      <w:r w:rsidRPr="006F058A">
        <w:rPr>
          <w:rFonts w:ascii="Times New Roman" w:hAnsi="Times New Roman" w:cs="AL-Hotham" w:hint="cs"/>
          <w:sz w:val="20"/>
          <w:szCs w:val="30"/>
          <w:rtl/>
        </w:rPr>
        <w:t xml:space="preserve">في الآونة الأخيرة انتشار سلوكيات المسترجلات </w:t>
      </w:r>
      <w:r w:rsidRPr="006F058A">
        <w:rPr>
          <w:rFonts w:ascii="Times New Roman" w:hAnsi="Times New Roman" w:cs="AL-Hotham"/>
          <w:sz w:val="20"/>
          <w:szCs w:val="30"/>
          <w:rtl/>
        </w:rPr>
        <w:t xml:space="preserve">في بعض البلدان العربية بعد أن كانت مقتصرة </w:t>
      </w:r>
      <w:r w:rsidRPr="006F058A">
        <w:rPr>
          <w:rFonts w:ascii="Times New Roman" w:hAnsi="Times New Roman" w:cs="AL-Hotham" w:hint="cs"/>
          <w:sz w:val="20"/>
          <w:szCs w:val="30"/>
          <w:rtl/>
        </w:rPr>
        <w:t>سابقا</w:t>
      </w:r>
      <w:r w:rsidR="00CA334A" w:rsidRPr="006F058A">
        <w:rPr>
          <w:rFonts w:ascii="Times New Roman" w:hAnsi="Times New Roman" w:cs="AL-Hotham" w:hint="cs"/>
          <w:sz w:val="20"/>
          <w:szCs w:val="30"/>
          <w:rtl/>
        </w:rPr>
        <w:t>ً</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على الدول الغربية</w:t>
      </w:r>
      <w:r w:rsidR="00EA185E">
        <w:rPr>
          <w:rFonts w:ascii="Times New Roman" w:hAnsi="Times New Roman" w:cs="AL-Hotham" w:hint="cs"/>
          <w:sz w:val="20"/>
          <w:szCs w:val="30"/>
          <w:rtl/>
        </w:rPr>
        <w:t>،</w:t>
      </w:r>
      <w:r w:rsidRPr="006F058A">
        <w:rPr>
          <w:rFonts w:ascii="Times New Roman" w:hAnsi="Times New Roman" w:cs="AL-Hotham"/>
          <w:sz w:val="20"/>
          <w:szCs w:val="30"/>
          <w:rtl/>
        </w:rPr>
        <w:t xml:space="preserve"> ونظرا</w:t>
      </w:r>
      <w:r w:rsidR="00CA334A" w:rsidRPr="006F058A">
        <w:rPr>
          <w:rFonts w:ascii="Times New Roman" w:hAnsi="Times New Roman" w:cs="AL-Hotham" w:hint="cs"/>
          <w:sz w:val="20"/>
          <w:szCs w:val="30"/>
          <w:rtl/>
        </w:rPr>
        <w:t>ً</w:t>
      </w:r>
      <w:r w:rsidRPr="006F058A">
        <w:rPr>
          <w:rFonts w:ascii="Times New Roman" w:hAnsi="Times New Roman" w:cs="AL-Hotham"/>
          <w:sz w:val="20"/>
          <w:szCs w:val="30"/>
          <w:rtl/>
        </w:rPr>
        <w:t xml:space="preserve"> لعدم توفر </w:t>
      </w:r>
      <w:r w:rsidRPr="006F058A">
        <w:rPr>
          <w:rFonts w:ascii="Times New Roman" w:hAnsi="Times New Roman" w:cs="AL-Hotham" w:hint="cs"/>
          <w:sz w:val="20"/>
          <w:szCs w:val="30"/>
          <w:rtl/>
        </w:rPr>
        <w:t>بحوث و</w:t>
      </w:r>
      <w:r w:rsidRPr="006F058A">
        <w:rPr>
          <w:rFonts w:ascii="Times New Roman" w:hAnsi="Times New Roman" w:cs="AL-Hotham"/>
          <w:sz w:val="20"/>
          <w:szCs w:val="30"/>
          <w:rtl/>
        </w:rPr>
        <w:t xml:space="preserve">دراسات </w:t>
      </w:r>
      <w:r w:rsidRPr="006F058A">
        <w:rPr>
          <w:rFonts w:ascii="Times New Roman" w:hAnsi="Times New Roman" w:cs="AL-Hotham" w:hint="cs"/>
          <w:sz w:val="20"/>
          <w:szCs w:val="30"/>
          <w:rtl/>
        </w:rPr>
        <w:t>عربية</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 xml:space="preserve">محكمة </w:t>
      </w:r>
      <w:r w:rsidRPr="006F058A">
        <w:rPr>
          <w:rFonts w:ascii="Times New Roman" w:hAnsi="Times New Roman" w:cs="AL-Hotham"/>
          <w:sz w:val="20"/>
          <w:szCs w:val="30"/>
          <w:rtl/>
        </w:rPr>
        <w:t xml:space="preserve">يمكن الاعتماد عليها في </w:t>
      </w:r>
      <w:r w:rsidRPr="006F058A">
        <w:rPr>
          <w:rFonts w:ascii="Times New Roman" w:hAnsi="Times New Roman" w:cs="AL-Hotham" w:hint="cs"/>
          <w:sz w:val="20"/>
          <w:szCs w:val="30"/>
          <w:rtl/>
        </w:rPr>
        <w:t>التعرف على</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 xml:space="preserve">هذا السلوك لحداثته </w:t>
      </w:r>
      <w:r w:rsidRPr="006F058A">
        <w:rPr>
          <w:rFonts w:ascii="Times New Roman" w:hAnsi="Times New Roman" w:cs="AL-Hotham" w:hint="cs"/>
          <w:sz w:val="20"/>
          <w:szCs w:val="30"/>
          <w:rtl/>
        </w:rPr>
        <w:lastRenderedPageBreak/>
        <w:t>وحساسيته</w:t>
      </w:r>
      <w:r w:rsidR="00EA185E">
        <w:rPr>
          <w:rFonts w:ascii="Times New Roman" w:hAnsi="Times New Roman" w:cs="AL-Hotham"/>
          <w:sz w:val="20"/>
          <w:szCs w:val="30"/>
          <w:rtl/>
        </w:rPr>
        <w:t>؛</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 xml:space="preserve">جاءت الجهود </w:t>
      </w:r>
      <w:r w:rsidR="00F503A7" w:rsidRPr="006F058A">
        <w:rPr>
          <w:rFonts w:ascii="Times New Roman" w:hAnsi="Times New Roman" w:cs="AL-Hotham" w:hint="cs"/>
          <w:sz w:val="20"/>
          <w:szCs w:val="30"/>
          <w:rtl/>
        </w:rPr>
        <w:t>الإرشادية</w:t>
      </w:r>
      <w:r w:rsidRPr="006F058A">
        <w:rPr>
          <w:rFonts w:ascii="Times New Roman" w:hAnsi="Times New Roman" w:cs="AL-Hotham" w:hint="cs"/>
          <w:sz w:val="20"/>
          <w:szCs w:val="30"/>
          <w:rtl/>
        </w:rPr>
        <w:t xml:space="preserve"> سواء الوقائية </w:t>
      </w:r>
      <w:r w:rsidR="00F503A7" w:rsidRPr="006F058A">
        <w:rPr>
          <w:rFonts w:ascii="Times New Roman" w:hAnsi="Times New Roman" w:cs="AL-Hotham" w:hint="cs"/>
          <w:sz w:val="20"/>
          <w:szCs w:val="30"/>
          <w:rtl/>
        </w:rPr>
        <w:t>أو</w:t>
      </w:r>
      <w:r w:rsidRPr="006F058A">
        <w:rPr>
          <w:rFonts w:ascii="Times New Roman" w:hAnsi="Times New Roman" w:cs="AL-Hotham" w:hint="cs"/>
          <w:sz w:val="20"/>
          <w:szCs w:val="30"/>
          <w:rtl/>
        </w:rPr>
        <w:t xml:space="preserve"> </w:t>
      </w:r>
      <w:r w:rsidR="00F503A7" w:rsidRPr="006F058A">
        <w:rPr>
          <w:rFonts w:ascii="Times New Roman" w:hAnsi="Times New Roman" w:cs="AL-Hotham" w:hint="cs"/>
          <w:sz w:val="20"/>
          <w:szCs w:val="30"/>
          <w:rtl/>
        </w:rPr>
        <w:t>الإنمائية</w:t>
      </w:r>
      <w:r w:rsidR="00165276" w:rsidRPr="006F058A">
        <w:rPr>
          <w:rFonts w:ascii="Times New Roman" w:hAnsi="Times New Roman" w:cs="AL-Hotham" w:hint="cs"/>
          <w:sz w:val="20"/>
          <w:szCs w:val="30"/>
          <w:rtl/>
        </w:rPr>
        <w:t xml:space="preserve"> </w:t>
      </w:r>
      <w:r w:rsidR="00F503A7" w:rsidRPr="006F058A">
        <w:rPr>
          <w:rFonts w:ascii="Times New Roman" w:hAnsi="Times New Roman" w:cs="AL-Hotham" w:hint="cs"/>
          <w:sz w:val="20"/>
          <w:szCs w:val="30"/>
          <w:rtl/>
        </w:rPr>
        <w:t>أو</w:t>
      </w:r>
      <w:r w:rsidR="00165276" w:rsidRPr="006F058A">
        <w:rPr>
          <w:rFonts w:ascii="Times New Roman" w:hAnsi="Times New Roman" w:cs="AL-Hotham" w:hint="cs"/>
          <w:sz w:val="20"/>
          <w:szCs w:val="30"/>
          <w:rtl/>
        </w:rPr>
        <w:t xml:space="preserve"> ال</w:t>
      </w:r>
      <w:r w:rsidR="004D7D91" w:rsidRPr="006F058A">
        <w:rPr>
          <w:rFonts w:ascii="Times New Roman" w:hAnsi="Times New Roman" w:cs="AL-Hotham" w:hint="cs"/>
          <w:sz w:val="20"/>
          <w:szCs w:val="30"/>
          <w:rtl/>
        </w:rPr>
        <w:t xml:space="preserve">علاجية </w:t>
      </w:r>
      <w:r w:rsidRPr="006F058A">
        <w:rPr>
          <w:rFonts w:ascii="Times New Roman" w:hAnsi="Times New Roman" w:cs="AL-Hotham" w:hint="cs"/>
          <w:sz w:val="20"/>
          <w:szCs w:val="30"/>
          <w:rtl/>
        </w:rPr>
        <w:t>لمكافحة هذا السلوك</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متناثرة و</w:t>
      </w:r>
      <w:r w:rsidRPr="006F058A">
        <w:rPr>
          <w:rFonts w:ascii="Times New Roman" w:hAnsi="Times New Roman" w:cs="AL-Hotham"/>
          <w:sz w:val="20"/>
          <w:szCs w:val="30"/>
          <w:rtl/>
        </w:rPr>
        <w:t xml:space="preserve">لا </w:t>
      </w:r>
      <w:r w:rsidRPr="006F058A">
        <w:rPr>
          <w:rFonts w:ascii="Times New Roman" w:hAnsi="Times New Roman" w:cs="AL-Hotham" w:hint="cs"/>
          <w:sz w:val="20"/>
          <w:szCs w:val="30"/>
          <w:rtl/>
        </w:rPr>
        <w:t>ت</w:t>
      </w:r>
      <w:r w:rsidRPr="006F058A">
        <w:rPr>
          <w:rFonts w:ascii="Times New Roman" w:hAnsi="Times New Roman" w:cs="AL-Hotham"/>
          <w:sz w:val="20"/>
          <w:szCs w:val="30"/>
          <w:rtl/>
        </w:rPr>
        <w:t>تعدى كونها حملات توعية أو محاضرات</w:t>
      </w:r>
      <w:r w:rsidRPr="006F058A">
        <w:rPr>
          <w:rFonts w:ascii="Times New Roman" w:hAnsi="Times New Roman" w:cs="AL-Hotham" w:hint="cs"/>
          <w:sz w:val="20"/>
          <w:szCs w:val="30"/>
          <w:rtl/>
        </w:rPr>
        <w:t xml:space="preserve"> إرشادية</w:t>
      </w:r>
      <w:r w:rsidRPr="006F058A">
        <w:rPr>
          <w:rFonts w:ascii="Times New Roman" w:hAnsi="Times New Roman" w:cs="AL-Hotham"/>
          <w:sz w:val="20"/>
          <w:szCs w:val="30"/>
          <w:rtl/>
        </w:rPr>
        <w:t xml:space="preserve"> أو مقالات في الصحف والمجلات</w:t>
      </w:r>
      <w:r w:rsidR="00CA334A" w:rsidRPr="006F058A">
        <w:rPr>
          <w:rFonts w:ascii="Times New Roman" w:hAnsi="Times New Roman" w:cs="AL-Hotham" w:hint="cs"/>
          <w:sz w:val="20"/>
          <w:szCs w:val="30"/>
          <w:rtl/>
        </w:rPr>
        <w:t xml:space="preserve"> والمواقع الإ</w:t>
      </w:r>
      <w:r w:rsidRPr="006F058A">
        <w:rPr>
          <w:rFonts w:ascii="Times New Roman" w:hAnsi="Times New Roman" w:cs="AL-Hotham" w:hint="cs"/>
          <w:sz w:val="20"/>
          <w:szCs w:val="30"/>
          <w:rtl/>
        </w:rPr>
        <w:t>لكترونية</w:t>
      </w:r>
      <w:r w:rsidRPr="006F058A">
        <w:rPr>
          <w:rFonts w:ascii="Times New Roman" w:hAnsi="Times New Roman" w:cs="AL-Hotham"/>
          <w:sz w:val="20"/>
          <w:szCs w:val="30"/>
          <w:rtl/>
        </w:rPr>
        <w:t xml:space="preserve"> أو ندوات تلفزيونية</w:t>
      </w:r>
      <w:r w:rsidRPr="006F058A">
        <w:rPr>
          <w:rFonts w:ascii="Times New Roman" w:hAnsi="Times New Roman" w:cs="AL-Hotham" w:hint="cs"/>
          <w:sz w:val="20"/>
          <w:szCs w:val="30"/>
          <w:rtl/>
        </w:rPr>
        <w:t xml:space="preserve"> دون الاعتماد على بحوث ودراسات علمية رصينة</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بالرغم من أن </w:t>
      </w:r>
      <w:proofErr w:type="spellStart"/>
      <w:r w:rsidRPr="006F058A">
        <w:rPr>
          <w:rFonts w:ascii="Times New Roman" w:hAnsi="Times New Roman" w:cs="AL-Hotham" w:hint="cs"/>
          <w:sz w:val="20"/>
          <w:szCs w:val="30"/>
          <w:rtl/>
        </w:rPr>
        <w:t>الاسترجالية</w:t>
      </w:r>
      <w:proofErr w:type="spellEnd"/>
      <w:r w:rsidRPr="006F058A">
        <w:rPr>
          <w:rFonts w:ascii="Times New Roman" w:hAnsi="Times New Roman" w:cs="AL-Hotham" w:hint="cs"/>
          <w:sz w:val="20"/>
          <w:szCs w:val="30"/>
          <w:rtl/>
        </w:rPr>
        <w:t xml:space="preserve"> معروفه على نطاق واسع وتنتشر عبر التاريخ في كل المناطق الحضرية  والريفية وحاضرا</w:t>
      </w:r>
      <w:r w:rsidR="00CA334A" w:rsidRPr="006F058A">
        <w:rPr>
          <w:rFonts w:ascii="Times New Roman" w:hAnsi="Times New Roman" w:cs="AL-Hotham" w:hint="cs"/>
          <w:sz w:val="20"/>
          <w:szCs w:val="30"/>
          <w:rtl/>
        </w:rPr>
        <w:t>ً</w:t>
      </w:r>
      <w:r w:rsidRPr="006F058A">
        <w:rPr>
          <w:rFonts w:ascii="Times New Roman" w:hAnsi="Times New Roman" w:cs="AL-Hotham" w:hint="cs"/>
          <w:sz w:val="20"/>
          <w:szCs w:val="30"/>
          <w:rtl/>
        </w:rPr>
        <w:t xml:space="preserve"> في كل الثقافات ا</w:t>
      </w:r>
      <w:r w:rsidR="00CA334A" w:rsidRPr="006F058A">
        <w:rPr>
          <w:rFonts w:ascii="Times New Roman" w:hAnsi="Times New Roman" w:cs="AL-Hotham" w:hint="cs"/>
          <w:sz w:val="20"/>
          <w:szCs w:val="30"/>
          <w:rtl/>
        </w:rPr>
        <w:t xml:space="preserve">لغربية وغير الغربية إلا أنها </w:t>
      </w:r>
      <w:r w:rsidRPr="006F058A">
        <w:rPr>
          <w:rFonts w:ascii="Times New Roman" w:hAnsi="Times New Roman" w:cs="AL-Hotham" w:hint="cs"/>
          <w:sz w:val="20"/>
          <w:szCs w:val="30"/>
          <w:rtl/>
          <w:lang w:val="en-GB"/>
        </w:rPr>
        <w:t xml:space="preserve">أقل معالجة من ناحية البحوث والدراسات </w:t>
      </w:r>
      <w:r w:rsidRPr="006F058A">
        <w:rPr>
          <w:rFonts w:ascii="Times New Roman" w:hAnsi="Times New Roman" w:cs="AL-Hotham"/>
          <w:sz w:val="20"/>
          <w:szCs w:val="30"/>
          <w:lang w:val="en-GB"/>
        </w:rPr>
        <w:t>(Abate , 2011)</w:t>
      </w:r>
      <w:r w:rsidR="00EA185E">
        <w:rPr>
          <w:rFonts w:ascii="Times New Roman" w:hAnsi="Times New Roman" w:cs="AL-Hotham" w:hint="cs"/>
          <w:sz w:val="20"/>
          <w:szCs w:val="30"/>
          <w:rtl/>
          <w:lang w:val="en-GB"/>
        </w:rPr>
        <w:t>.</w:t>
      </w:r>
    </w:p>
    <w:p w:rsidR="00D677F6" w:rsidRPr="006F058A" w:rsidRDefault="00D677F6" w:rsidP="006F058A">
      <w:pPr>
        <w:tabs>
          <w:tab w:val="left" w:pos="390"/>
        </w:tabs>
        <w:spacing w:after="0" w:line="240" w:lineRule="auto"/>
        <w:ind w:firstLine="567"/>
        <w:jc w:val="both"/>
        <w:rPr>
          <w:rFonts w:ascii="Times New Roman" w:hAnsi="Times New Roman" w:cs="AL-Hotham"/>
          <w:sz w:val="20"/>
          <w:szCs w:val="30"/>
          <w:rtl/>
          <w:lang w:val="en-GB"/>
        </w:rPr>
      </w:pPr>
      <w:r w:rsidRPr="006F058A">
        <w:rPr>
          <w:rFonts w:ascii="Times New Roman" w:hAnsi="Times New Roman" w:cs="AL-Hotham" w:hint="cs"/>
          <w:sz w:val="20"/>
          <w:szCs w:val="30"/>
          <w:rtl/>
          <w:lang w:val="en-GB"/>
        </w:rPr>
        <w:t xml:space="preserve">- لا يعرف إلا القليل عن خبرات المسترجلات </w:t>
      </w:r>
      <w:r w:rsidRPr="006F058A">
        <w:rPr>
          <w:rFonts w:ascii="Times New Roman" w:hAnsi="Times New Roman" w:cs="AL-Hotham"/>
          <w:sz w:val="20"/>
          <w:szCs w:val="30"/>
          <w:lang w:val="en-GB"/>
        </w:rPr>
        <w:t xml:space="preserve">(Halim , </w:t>
      </w:r>
      <w:proofErr w:type="spellStart"/>
      <w:r w:rsidRPr="006F058A">
        <w:rPr>
          <w:rFonts w:ascii="Times New Roman" w:hAnsi="Times New Roman" w:cs="AL-Hotham"/>
          <w:sz w:val="20"/>
          <w:szCs w:val="30"/>
          <w:lang w:val="en-GB"/>
        </w:rPr>
        <w:t>Dalmut</w:t>
      </w:r>
      <w:proofErr w:type="spellEnd"/>
      <w:r w:rsidRPr="006F058A">
        <w:rPr>
          <w:rFonts w:ascii="Times New Roman" w:hAnsi="Times New Roman" w:cs="AL-Hotham"/>
          <w:sz w:val="20"/>
          <w:szCs w:val="30"/>
          <w:lang w:val="en-GB"/>
        </w:rPr>
        <w:t xml:space="preserve"> ; </w:t>
      </w:r>
      <w:proofErr w:type="spellStart"/>
      <w:r w:rsidRPr="006F058A">
        <w:rPr>
          <w:rFonts w:ascii="Times New Roman" w:hAnsi="Times New Roman" w:cs="AL-Hotham"/>
          <w:sz w:val="20"/>
          <w:szCs w:val="30"/>
          <w:lang w:val="en-GB"/>
        </w:rPr>
        <w:t>Greulich</w:t>
      </w:r>
      <w:proofErr w:type="spellEnd"/>
      <w:r w:rsidRPr="006F058A">
        <w:rPr>
          <w:rFonts w:ascii="Times New Roman" w:hAnsi="Times New Roman" w:cs="AL-Hotham"/>
          <w:sz w:val="20"/>
          <w:szCs w:val="30"/>
          <w:lang w:val="en-GB"/>
        </w:rPr>
        <w:t xml:space="preserve"> ; </w:t>
      </w:r>
      <w:proofErr w:type="spellStart"/>
      <w:r w:rsidRPr="006F058A">
        <w:rPr>
          <w:rFonts w:ascii="Times New Roman" w:hAnsi="Times New Roman" w:cs="AL-Hotham"/>
          <w:sz w:val="20"/>
          <w:szCs w:val="30"/>
          <w:lang w:val="en-GB"/>
        </w:rPr>
        <w:t>Ahlqvist</w:t>
      </w:r>
      <w:proofErr w:type="spellEnd"/>
      <w:r w:rsidRPr="006F058A">
        <w:rPr>
          <w:rFonts w:ascii="Times New Roman" w:hAnsi="Times New Roman" w:cs="AL-Hotham"/>
          <w:sz w:val="20"/>
          <w:szCs w:val="30"/>
          <w:lang w:val="en-GB"/>
        </w:rPr>
        <w:t xml:space="preserve"> ; </w:t>
      </w:r>
      <w:proofErr w:type="spellStart"/>
      <w:r w:rsidRPr="006F058A">
        <w:rPr>
          <w:rFonts w:ascii="Times New Roman" w:hAnsi="Times New Roman" w:cs="AL-Hotham"/>
          <w:sz w:val="20"/>
          <w:szCs w:val="30"/>
          <w:lang w:val="en-GB"/>
        </w:rPr>
        <w:t>Lurye</w:t>
      </w:r>
      <w:proofErr w:type="spellEnd"/>
      <w:r w:rsidRPr="006F058A">
        <w:rPr>
          <w:rFonts w:ascii="Times New Roman" w:hAnsi="Times New Roman" w:cs="AL-Hotham"/>
          <w:sz w:val="20"/>
          <w:szCs w:val="30"/>
          <w:lang w:val="en-GB"/>
        </w:rPr>
        <w:t xml:space="preserve"> &amp; </w:t>
      </w:r>
      <w:proofErr w:type="spellStart"/>
      <w:r w:rsidRPr="006F058A">
        <w:rPr>
          <w:rFonts w:ascii="Times New Roman" w:hAnsi="Times New Roman" w:cs="AL-Hotham"/>
          <w:sz w:val="20"/>
          <w:szCs w:val="30"/>
          <w:lang w:val="en-GB"/>
        </w:rPr>
        <w:t>Ruble</w:t>
      </w:r>
      <w:proofErr w:type="spellEnd"/>
      <w:r w:rsidRPr="006F058A">
        <w:rPr>
          <w:rFonts w:ascii="Times New Roman" w:hAnsi="Times New Roman" w:cs="AL-Hotham"/>
          <w:sz w:val="20"/>
          <w:szCs w:val="30"/>
          <w:lang w:val="en-GB"/>
        </w:rPr>
        <w:t xml:space="preserve"> , 2011)</w:t>
      </w:r>
    </w:p>
    <w:p w:rsidR="001538B3" w:rsidRDefault="001538B3" w:rsidP="001538B3">
      <w:pPr>
        <w:spacing w:after="0" w:line="240" w:lineRule="auto"/>
        <w:jc w:val="center"/>
        <w:rPr>
          <w:rFonts w:ascii="Times New Roman" w:hAnsi="Times New Roman" w:cs="Traditional Arabic"/>
          <w:b/>
          <w:bCs/>
          <w:sz w:val="20"/>
          <w:szCs w:val="30"/>
          <w:rtl/>
        </w:rPr>
      </w:pPr>
    </w:p>
    <w:p w:rsidR="00D677F6" w:rsidRPr="006F058A" w:rsidRDefault="00D677F6" w:rsidP="001538B3">
      <w:pPr>
        <w:spacing w:after="0" w:line="240" w:lineRule="auto"/>
        <w:jc w:val="center"/>
        <w:rPr>
          <w:rFonts w:ascii="Times New Roman" w:hAnsi="Times New Roman" w:cs="Traditional Arabic"/>
          <w:b/>
          <w:bCs/>
          <w:sz w:val="20"/>
          <w:szCs w:val="30"/>
          <w:rtl/>
        </w:rPr>
      </w:pPr>
      <w:r w:rsidRPr="006F058A">
        <w:rPr>
          <w:rFonts w:ascii="Times New Roman" w:hAnsi="Times New Roman" w:cs="Traditional Arabic" w:hint="cs"/>
          <w:b/>
          <w:bCs/>
          <w:sz w:val="20"/>
          <w:szCs w:val="30"/>
          <w:rtl/>
        </w:rPr>
        <w:t>الأهمية النظرية</w:t>
      </w:r>
    </w:p>
    <w:p w:rsidR="00D677F6" w:rsidRPr="006F058A" w:rsidRDefault="00D677F6" w:rsidP="006F058A">
      <w:pPr>
        <w:numPr>
          <w:ilvl w:val="0"/>
          <w:numId w:val="7"/>
        </w:numPr>
        <w:tabs>
          <w:tab w:val="left" w:pos="390"/>
        </w:tabs>
        <w:spacing w:after="0" w:line="240" w:lineRule="auto"/>
        <w:ind w:left="0" w:firstLine="567"/>
        <w:jc w:val="both"/>
        <w:rPr>
          <w:rFonts w:ascii="Times New Roman" w:hAnsi="Times New Roman" w:cs="AL-Hotham"/>
          <w:sz w:val="20"/>
          <w:szCs w:val="30"/>
          <w:lang w:bidi="ar-EG"/>
        </w:rPr>
      </w:pPr>
      <w:r w:rsidRPr="006F058A">
        <w:rPr>
          <w:rFonts w:ascii="Times New Roman" w:hAnsi="Times New Roman" w:cs="AL-Hotham" w:hint="cs"/>
          <w:sz w:val="20"/>
          <w:szCs w:val="30"/>
          <w:rtl/>
          <w:lang w:bidi="ar-EG"/>
        </w:rPr>
        <w:t xml:space="preserve">يعطي البحث المزيد من الإطار النظري عن سلوك المسترجلات  وجدوى التدخل </w:t>
      </w:r>
      <w:r w:rsidR="00E10366" w:rsidRPr="006F058A">
        <w:rPr>
          <w:rFonts w:ascii="Times New Roman" w:hAnsi="Times New Roman" w:cs="AL-Hotham" w:hint="cs"/>
          <w:sz w:val="20"/>
          <w:szCs w:val="30"/>
          <w:rtl/>
          <w:lang w:bidi="ar-EG"/>
        </w:rPr>
        <w:t xml:space="preserve">الذهني </w:t>
      </w:r>
      <w:r w:rsidRPr="006F058A">
        <w:rPr>
          <w:rFonts w:ascii="Times New Roman" w:hAnsi="Times New Roman" w:cs="AL-Hotham" w:hint="cs"/>
          <w:sz w:val="20"/>
          <w:szCs w:val="30"/>
          <w:rtl/>
          <w:lang w:bidi="ar-EG"/>
        </w:rPr>
        <w:t xml:space="preserve"> - السلوكي عليه</w:t>
      </w:r>
      <w:r w:rsidR="00EA185E">
        <w:rPr>
          <w:rFonts w:ascii="Times New Roman" w:hAnsi="Times New Roman" w:cs="AL-Hotham" w:hint="cs"/>
          <w:sz w:val="20"/>
          <w:szCs w:val="30"/>
          <w:rtl/>
          <w:lang w:bidi="ar-EG"/>
        </w:rPr>
        <w:t>،</w:t>
      </w:r>
      <w:r w:rsidRPr="006F058A">
        <w:rPr>
          <w:rFonts w:ascii="Times New Roman" w:hAnsi="Times New Roman" w:cs="AL-Hotham" w:hint="cs"/>
          <w:sz w:val="20"/>
          <w:szCs w:val="30"/>
          <w:rtl/>
          <w:lang w:bidi="ar-EG"/>
        </w:rPr>
        <w:t xml:space="preserve"> حيث تعد هذه الدراسة أول دراسة عربية سعودية </w:t>
      </w:r>
      <w:r w:rsidRPr="006F058A">
        <w:rPr>
          <w:rFonts w:ascii="Times New Roman" w:hAnsi="Times New Roman" w:cs="AL-Hotham"/>
          <w:sz w:val="20"/>
          <w:szCs w:val="30"/>
          <w:rtl/>
          <w:lang w:bidi="ar-EG"/>
        </w:rPr>
        <w:t>–</w:t>
      </w:r>
      <w:r w:rsidR="00CA334A" w:rsidRPr="006F058A">
        <w:rPr>
          <w:rFonts w:ascii="Times New Roman" w:hAnsi="Times New Roman" w:cs="AL-Hotham" w:hint="cs"/>
          <w:sz w:val="20"/>
          <w:szCs w:val="30"/>
          <w:rtl/>
          <w:lang w:bidi="ar-EG"/>
        </w:rPr>
        <w:t xml:space="preserve"> في حدود علم الباحثي</w:t>
      </w:r>
      <w:r w:rsidRPr="006F058A">
        <w:rPr>
          <w:rFonts w:ascii="Times New Roman" w:hAnsi="Times New Roman" w:cs="AL-Hotham" w:hint="cs"/>
          <w:sz w:val="20"/>
          <w:szCs w:val="30"/>
          <w:rtl/>
          <w:lang w:bidi="ar-EG"/>
        </w:rPr>
        <w:t>ن- تناو</w:t>
      </w:r>
      <w:r w:rsidR="00CA334A" w:rsidRPr="006F058A">
        <w:rPr>
          <w:rFonts w:ascii="Times New Roman" w:hAnsi="Times New Roman" w:cs="AL-Hotham" w:hint="cs"/>
          <w:sz w:val="20"/>
          <w:szCs w:val="30"/>
          <w:rtl/>
          <w:lang w:bidi="ar-EG"/>
        </w:rPr>
        <w:t>لت أ</w:t>
      </w:r>
      <w:r w:rsidRPr="006F058A">
        <w:rPr>
          <w:rFonts w:ascii="Times New Roman" w:hAnsi="Times New Roman" w:cs="AL-Hotham" w:hint="cs"/>
          <w:sz w:val="20"/>
          <w:szCs w:val="30"/>
          <w:rtl/>
          <w:lang w:bidi="ar-EG"/>
        </w:rPr>
        <w:t xml:space="preserve">ثر برنامج </w:t>
      </w:r>
      <w:r w:rsidR="00332C47" w:rsidRPr="006F058A">
        <w:rPr>
          <w:rFonts w:ascii="Times New Roman" w:hAnsi="Times New Roman" w:cs="AL-Hotham" w:hint="cs"/>
          <w:sz w:val="20"/>
          <w:szCs w:val="30"/>
          <w:rtl/>
          <w:lang w:bidi="ar-EG"/>
        </w:rPr>
        <w:t>إرشادي</w:t>
      </w:r>
      <w:r w:rsidR="004D7D91" w:rsidRPr="006F058A">
        <w:rPr>
          <w:rFonts w:ascii="Times New Roman" w:hAnsi="Times New Roman" w:cs="AL-Hotham" w:hint="cs"/>
          <w:sz w:val="20"/>
          <w:szCs w:val="30"/>
          <w:rtl/>
          <w:lang w:bidi="ar-EG"/>
        </w:rPr>
        <w:t xml:space="preserve"> </w:t>
      </w:r>
      <w:r w:rsidRPr="006F058A">
        <w:rPr>
          <w:rFonts w:ascii="Times New Roman" w:hAnsi="Times New Roman" w:cs="AL-Hotham" w:hint="cs"/>
          <w:sz w:val="20"/>
          <w:szCs w:val="30"/>
          <w:rtl/>
          <w:lang w:bidi="ar-EG"/>
        </w:rPr>
        <w:t xml:space="preserve"> موجه إلى الفتيات المسترجلات</w:t>
      </w:r>
      <w:r w:rsidR="00EA185E">
        <w:rPr>
          <w:rFonts w:ascii="Times New Roman" w:hAnsi="Times New Roman" w:cs="AL-Hotham" w:hint="cs"/>
          <w:sz w:val="20"/>
          <w:szCs w:val="30"/>
          <w:rtl/>
          <w:lang w:bidi="ar-EG"/>
        </w:rPr>
        <w:t>،</w:t>
      </w:r>
      <w:r w:rsidRPr="006F058A">
        <w:rPr>
          <w:rFonts w:ascii="Times New Roman" w:hAnsi="Times New Roman" w:cs="AL-Hotham" w:hint="cs"/>
          <w:sz w:val="20"/>
          <w:szCs w:val="30"/>
          <w:rtl/>
          <w:lang w:bidi="ar-EG"/>
        </w:rPr>
        <w:t xml:space="preserve"> لذلك تعد الدراسة إضافة جديدة إلى التراث النفسي في هذا المجال</w:t>
      </w:r>
      <w:r w:rsidR="00EA185E">
        <w:rPr>
          <w:rFonts w:ascii="Times New Roman" w:hAnsi="Times New Roman" w:cs="AL-Hotham" w:hint="cs"/>
          <w:sz w:val="20"/>
          <w:szCs w:val="30"/>
          <w:rtl/>
          <w:lang w:bidi="ar-EG"/>
        </w:rPr>
        <w:t>.</w:t>
      </w:r>
    </w:p>
    <w:p w:rsidR="00D677F6" w:rsidRPr="006F058A" w:rsidRDefault="00D677F6" w:rsidP="006F058A">
      <w:pPr>
        <w:numPr>
          <w:ilvl w:val="0"/>
          <w:numId w:val="7"/>
        </w:numPr>
        <w:tabs>
          <w:tab w:val="left" w:pos="390"/>
        </w:tabs>
        <w:spacing w:after="0" w:line="240" w:lineRule="auto"/>
        <w:ind w:left="0" w:firstLine="567"/>
        <w:jc w:val="both"/>
        <w:rPr>
          <w:rFonts w:ascii="Times New Roman" w:hAnsi="Times New Roman" w:cs="AL-Hotham"/>
          <w:sz w:val="20"/>
          <w:szCs w:val="30"/>
          <w:lang w:bidi="ar-EG"/>
        </w:rPr>
      </w:pPr>
      <w:r w:rsidRPr="006F058A">
        <w:rPr>
          <w:rFonts w:ascii="Times New Roman" w:hAnsi="Times New Roman" w:cs="AL-Hotham" w:hint="cs"/>
          <w:sz w:val="20"/>
          <w:szCs w:val="30"/>
          <w:rtl/>
          <w:lang w:bidi="ar-EG"/>
        </w:rPr>
        <w:t xml:space="preserve">قد تسهم الدراسة في توجيه الجهود </w:t>
      </w:r>
      <w:r w:rsidR="00DA4223" w:rsidRPr="006F058A">
        <w:rPr>
          <w:rFonts w:ascii="Times New Roman" w:hAnsi="Times New Roman" w:cs="AL-Hotham" w:hint="cs"/>
          <w:sz w:val="20"/>
          <w:szCs w:val="30"/>
          <w:rtl/>
          <w:lang w:bidi="ar-EG"/>
        </w:rPr>
        <w:t>الإرشادية</w:t>
      </w:r>
      <w:r w:rsidRPr="006F058A">
        <w:rPr>
          <w:rFonts w:ascii="Times New Roman" w:hAnsi="Times New Roman" w:cs="AL-Hotham" w:hint="cs"/>
          <w:sz w:val="20"/>
          <w:szCs w:val="30"/>
          <w:rtl/>
          <w:lang w:bidi="ar-EG"/>
        </w:rPr>
        <w:t xml:space="preserve"> </w:t>
      </w:r>
      <w:r w:rsidR="00F503A7" w:rsidRPr="006F058A">
        <w:rPr>
          <w:rFonts w:ascii="Times New Roman" w:hAnsi="Times New Roman" w:cs="AL-Hotham" w:hint="cs"/>
          <w:sz w:val="20"/>
          <w:szCs w:val="30"/>
          <w:rtl/>
          <w:lang w:bidi="ar-EG"/>
        </w:rPr>
        <w:t>المنظمة والموجهة إلى الفتيات المسترجلات للحد من سلوكهن</w:t>
      </w:r>
      <w:r w:rsidRPr="006F058A">
        <w:rPr>
          <w:rFonts w:ascii="Times New Roman" w:hAnsi="Times New Roman" w:cs="AL-Hotham" w:hint="cs"/>
          <w:sz w:val="20"/>
          <w:szCs w:val="30"/>
          <w:rtl/>
          <w:lang w:bidi="ar-EG"/>
        </w:rPr>
        <w:t>.</w:t>
      </w:r>
    </w:p>
    <w:p w:rsidR="00D677F6" w:rsidRPr="006F058A" w:rsidRDefault="00D677F6" w:rsidP="001538B3">
      <w:pPr>
        <w:spacing w:after="0" w:line="240" w:lineRule="auto"/>
        <w:jc w:val="center"/>
        <w:rPr>
          <w:rFonts w:ascii="Times New Roman" w:hAnsi="Times New Roman" w:cs="Traditional Arabic"/>
          <w:b/>
          <w:bCs/>
          <w:sz w:val="20"/>
          <w:szCs w:val="30"/>
        </w:rPr>
      </w:pPr>
      <w:r w:rsidRPr="006F058A">
        <w:rPr>
          <w:rFonts w:ascii="Times New Roman" w:hAnsi="Times New Roman" w:cs="Traditional Arabic" w:hint="cs"/>
          <w:b/>
          <w:bCs/>
          <w:sz w:val="20"/>
          <w:szCs w:val="30"/>
          <w:rtl/>
        </w:rPr>
        <w:t>الأهمية التطبيقية</w:t>
      </w:r>
    </w:p>
    <w:p w:rsidR="00D677F6" w:rsidRPr="006F058A" w:rsidRDefault="00D677F6" w:rsidP="006F058A">
      <w:pPr>
        <w:tabs>
          <w:tab w:val="left" w:pos="390"/>
        </w:tabs>
        <w:spacing w:after="0" w:line="240" w:lineRule="auto"/>
        <w:ind w:firstLine="567"/>
        <w:jc w:val="both"/>
        <w:rPr>
          <w:rFonts w:ascii="Times New Roman" w:hAnsi="Times New Roman" w:cs="AL-Hotham"/>
          <w:sz w:val="20"/>
          <w:szCs w:val="30"/>
          <w:rtl/>
          <w:lang w:bidi="ar-EG"/>
        </w:rPr>
      </w:pPr>
      <w:r w:rsidRPr="006F058A">
        <w:rPr>
          <w:rFonts w:ascii="Times New Roman" w:hAnsi="Times New Roman" w:cs="AL-Hotham" w:hint="cs"/>
          <w:sz w:val="20"/>
          <w:szCs w:val="30"/>
          <w:rtl/>
          <w:lang w:bidi="ar-EG"/>
        </w:rPr>
        <w:t xml:space="preserve">قد يسهم البرنامج </w:t>
      </w:r>
      <w:r w:rsidR="004D7D91" w:rsidRPr="006F058A">
        <w:rPr>
          <w:rFonts w:ascii="Times New Roman" w:hAnsi="Times New Roman" w:cs="AL-Hotham" w:hint="cs"/>
          <w:sz w:val="20"/>
          <w:szCs w:val="30"/>
          <w:rtl/>
          <w:lang w:bidi="ar-EG"/>
        </w:rPr>
        <w:t xml:space="preserve">الإرشادي </w:t>
      </w:r>
      <w:r w:rsidRPr="006F058A">
        <w:rPr>
          <w:rFonts w:ascii="Times New Roman" w:hAnsi="Times New Roman" w:cs="AL-Hotham" w:hint="cs"/>
          <w:sz w:val="20"/>
          <w:szCs w:val="30"/>
          <w:rtl/>
          <w:lang w:bidi="ar-EG"/>
        </w:rPr>
        <w:t xml:space="preserve"> في خفض </w:t>
      </w:r>
      <w:r w:rsidR="004D7D91" w:rsidRPr="006F058A">
        <w:rPr>
          <w:rFonts w:ascii="Times New Roman" w:hAnsi="Times New Roman" w:cs="AL-Hotham" w:hint="cs"/>
          <w:sz w:val="20"/>
          <w:szCs w:val="30"/>
          <w:rtl/>
          <w:lang w:bidi="ar-EG"/>
        </w:rPr>
        <w:t>أعراض الذكورة</w:t>
      </w:r>
      <w:r w:rsidRPr="006F058A">
        <w:rPr>
          <w:rFonts w:ascii="Times New Roman" w:hAnsi="Times New Roman" w:cs="AL-Hotham" w:hint="cs"/>
          <w:sz w:val="20"/>
          <w:szCs w:val="30"/>
          <w:rtl/>
          <w:lang w:bidi="ar-EG"/>
        </w:rPr>
        <w:t xml:space="preserve"> لدى الفتيات المسترجلات وبالتالي التأكد من فعاليته ومن ثم يرجح تطبيقه على عينات مختلفة من الفتيات المسترجلات بمراحل عمرية مختلفة</w:t>
      </w:r>
      <w:r w:rsidR="00EA185E">
        <w:rPr>
          <w:rFonts w:ascii="Times New Roman" w:hAnsi="Times New Roman" w:cs="AL-Hotham" w:hint="cs"/>
          <w:sz w:val="20"/>
          <w:szCs w:val="30"/>
          <w:rtl/>
          <w:lang w:bidi="ar-EG"/>
        </w:rPr>
        <w:t>،</w:t>
      </w:r>
      <w:r w:rsidRPr="006F058A">
        <w:rPr>
          <w:rFonts w:ascii="Times New Roman" w:hAnsi="Times New Roman" w:cs="AL-Hotham" w:hint="cs"/>
          <w:sz w:val="20"/>
          <w:szCs w:val="30"/>
          <w:rtl/>
          <w:lang w:bidi="ar-EG"/>
        </w:rPr>
        <w:t xml:space="preserve"> وبيئات أخرى </w:t>
      </w:r>
      <w:r w:rsidR="00EA185E">
        <w:rPr>
          <w:rFonts w:ascii="Times New Roman" w:hAnsi="Times New Roman" w:cs="AL-Hotham" w:hint="cs"/>
          <w:sz w:val="20"/>
          <w:szCs w:val="30"/>
          <w:rtl/>
          <w:lang w:bidi="ar-EG"/>
        </w:rPr>
        <w:t>.</w:t>
      </w:r>
    </w:p>
    <w:p w:rsidR="001538B3" w:rsidRDefault="001538B3">
      <w:pPr>
        <w:bidi w:val="0"/>
        <w:spacing w:after="0" w:line="240" w:lineRule="auto"/>
        <w:rPr>
          <w:rFonts w:ascii="Times New Roman" w:hAnsi="Times New Roman" w:cs="Traditional Arabic"/>
          <w:b/>
          <w:bCs/>
          <w:sz w:val="20"/>
          <w:szCs w:val="30"/>
          <w:rtl/>
        </w:rPr>
      </w:pPr>
      <w:r>
        <w:rPr>
          <w:rFonts w:ascii="Times New Roman" w:hAnsi="Times New Roman" w:cs="Traditional Arabic"/>
          <w:b/>
          <w:bCs/>
          <w:sz w:val="20"/>
          <w:szCs w:val="30"/>
          <w:rtl/>
        </w:rPr>
        <w:br w:type="page"/>
      </w:r>
    </w:p>
    <w:p w:rsidR="00D677F6" w:rsidRPr="001538B3" w:rsidRDefault="00D677F6" w:rsidP="001538B3">
      <w:pPr>
        <w:spacing w:after="0" w:line="240" w:lineRule="auto"/>
        <w:jc w:val="center"/>
        <w:rPr>
          <w:rFonts w:ascii="Times New Roman" w:hAnsi="Times New Roman" w:cs="Traditional Arabic"/>
          <w:b/>
          <w:bCs/>
          <w:sz w:val="20"/>
          <w:szCs w:val="30"/>
          <w:rtl/>
        </w:rPr>
      </w:pPr>
      <w:r w:rsidRPr="001538B3">
        <w:rPr>
          <w:rFonts w:ascii="Times New Roman" w:hAnsi="Times New Roman" w:cs="Traditional Arabic"/>
          <w:b/>
          <w:bCs/>
          <w:sz w:val="20"/>
          <w:szCs w:val="30"/>
          <w:rtl/>
        </w:rPr>
        <w:lastRenderedPageBreak/>
        <w:t>أهداف البحث</w:t>
      </w:r>
    </w:p>
    <w:p w:rsidR="00D677F6" w:rsidRPr="006F058A" w:rsidRDefault="00D677F6" w:rsidP="006F058A">
      <w:pPr>
        <w:tabs>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Traditional Arabic" w:hint="cs"/>
          <w:b/>
          <w:bCs/>
          <w:sz w:val="20"/>
          <w:szCs w:val="30"/>
          <w:rtl/>
        </w:rPr>
        <w:t xml:space="preserve">- </w:t>
      </w:r>
      <w:r w:rsidRPr="006F058A">
        <w:rPr>
          <w:rFonts w:ascii="Times New Roman" w:hAnsi="Times New Roman" w:cs="AL-Hotham" w:hint="cs"/>
          <w:sz w:val="20"/>
          <w:szCs w:val="30"/>
          <w:rtl/>
        </w:rPr>
        <w:t xml:space="preserve">خفض </w:t>
      </w:r>
      <w:r w:rsidR="004D7D91" w:rsidRPr="006F058A">
        <w:rPr>
          <w:rFonts w:ascii="Times New Roman" w:hAnsi="Times New Roman" w:cs="AL-Hotham" w:hint="cs"/>
          <w:sz w:val="20"/>
          <w:szCs w:val="30"/>
          <w:rtl/>
        </w:rPr>
        <w:t>أعراض الذكورة</w:t>
      </w:r>
      <w:r w:rsidRPr="006F058A">
        <w:rPr>
          <w:rFonts w:ascii="Times New Roman" w:hAnsi="Times New Roman" w:cs="AL-Hotham" w:hint="cs"/>
          <w:sz w:val="20"/>
          <w:szCs w:val="30"/>
          <w:rtl/>
        </w:rPr>
        <w:t xml:space="preserve"> لدى الفتيات المسترجلات</w:t>
      </w:r>
      <w:r w:rsidR="00DA7B79" w:rsidRPr="006F058A">
        <w:rPr>
          <w:rFonts w:ascii="Times New Roman" w:hAnsi="Times New Roman" w:cs="AL-Hotham" w:hint="cs"/>
          <w:sz w:val="20"/>
          <w:szCs w:val="30"/>
          <w:rtl/>
        </w:rPr>
        <w:t xml:space="preserve"> من خلال برنامج </w:t>
      </w:r>
      <w:r w:rsidR="00332C47" w:rsidRPr="006F058A">
        <w:rPr>
          <w:rFonts w:ascii="Times New Roman" w:hAnsi="Times New Roman" w:cs="AL-Hotham" w:hint="cs"/>
          <w:sz w:val="20"/>
          <w:szCs w:val="30"/>
          <w:rtl/>
        </w:rPr>
        <w:t>إرشادي ذهني</w:t>
      </w:r>
      <w:r w:rsidR="00DA7B79" w:rsidRPr="006F058A">
        <w:rPr>
          <w:rFonts w:ascii="Times New Roman" w:hAnsi="Times New Roman" w:cs="AL-Hotham" w:hint="cs"/>
          <w:sz w:val="20"/>
          <w:szCs w:val="30"/>
          <w:rtl/>
        </w:rPr>
        <w:t xml:space="preserve"> - سلوكي</w:t>
      </w:r>
      <w:r w:rsidRPr="006F058A">
        <w:rPr>
          <w:rFonts w:ascii="Times New Roman" w:hAnsi="Times New Roman" w:cs="AL-Hotham" w:hint="cs"/>
          <w:sz w:val="20"/>
          <w:szCs w:val="30"/>
          <w:rtl/>
        </w:rPr>
        <w:t xml:space="preserve"> </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w:t>
      </w:r>
    </w:p>
    <w:p w:rsidR="00D677F6" w:rsidRPr="006F058A" w:rsidRDefault="00D677F6" w:rsidP="006F058A">
      <w:pPr>
        <w:tabs>
          <w:tab w:val="left" w:pos="390"/>
        </w:tabs>
        <w:spacing w:after="0" w:line="240" w:lineRule="auto"/>
        <w:ind w:firstLine="567"/>
        <w:jc w:val="both"/>
        <w:rPr>
          <w:rFonts w:ascii="Times New Roman" w:hAnsi="Times New Roman" w:cs="AL-Hotham"/>
          <w:sz w:val="20"/>
          <w:szCs w:val="30"/>
        </w:rPr>
      </w:pPr>
      <w:r w:rsidRPr="006F058A">
        <w:rPr>
          <w:rFonts w:ascii="Times New Roman" w:hAnsi="Times New Roman" w:cs="AL-Hotham" w:hint="cs"/>
          <w:sz w:val="20"/>
          <w:szCs w:val="30"/>
          <w:rtl/>
        </w:rPr>
        <w:t xml:space="preserve">- التحقق من أثر البرنامج </w:t>
      </w:r>
      <w:r w:rsidR="00DA7B79" w:rsidRPr="006F058A">
        <w:rPr>
          <w:rFonts w:ascii="Times New Roman" w:hAnsi="Times New Roman" w:cs="AL-Hotham" w:hint="cs"/>
          <w:sz w:val="20"/>
          <w:szCs w:val="30"/>
          <w:rtl/>
        </w:rPr>
        <w:t xml:space="preserve">بعيد المدى </w:t>
      </w:r>
      <w:r w:rsidRPr="006F058A">
        <w:rPr>
          <w:rFonts w:ascii="Times New Roman" w:hAnsi="Times New Roman" w:cs="AL-Hotham" w:hint="cs"/>
          <w:sz w:val="20"/>
          <w:szCs w:val="30"/>
          <w:rtl/>
        </w:rPr>
        <w:t xml:space="preserve">في خفض </w:t>
      </w:r>
      <w:r w:rsidR="004D7D91" w:rsidRPr="006F058A">
        <w:rPr>
          <w:rFonts w:ascii="Times New Roman" w:hAnsi="Times New Roman" w:cs="AL-Hotham" w:hint="cs"/>
          <w:sz w:val="20"/>
          <w:szCs w:val="30"/>
          <w:rtl/>
        </w:rPr>
        <w:t>أعراض الذكورة</w:t>
      </w:r>
      <w:r w:rsidRPr="006F058A">
        <w:rPr>
          <w:rFonts w:ascii="Times New Roman" w:hAnsi="Times New Roman" w:cs="AL-Hotham" w:hint="cs"/>
          <w:sz w:val="20"/>
          <w:szCs w:val="30"/>
          <w:rtl/>
        </w:rPr>
        <w:t xml:space="preserve"> لدى</w:t>
      </w:r>
      <w:r w:rsidR="00F503A7" w:rsidRPr="006F058A">
        <w:rPr>
          <w:rFonts w:ascii="Times New Roman" w:hAnsi="Times New Roman" w:cs="AL-Hotham" w:hint="cs"/>
          <w:sz w:val="20"/>
          <w:szCs w:val="30"/>
          <w:rtl/>
        </w:rPr>
        <w:t xml:space="preserve"> الفتيات المسترجلات </w:t>
      </w:r>
      <w:r w:rsidR="00300B7C" w:rsidRPr="006F058A">
        <w:rPr>
          <w:rFonts w:ascii="Times New Roman" w:hAnsi="Times New Roman" w:cs="AL-Hotham" w:hint="cs"/>
          <w:sz w:val="20"/>
          <w:szCs w:val="30"/>
          <w:rtl/>
        </w:rPr>
        <w:t>اللائي</w:t>
      </w:r>
      <w:r w:rsidRPr="006F058A">
        <w:rPr>
          <w:rFonts w:ascii="Times New Roman" w:hAnsi="Times New Roman" w:cs="AL-Hotham" w:hint="cs"/>
          <w:sz w:val="20"/>
          <w:szCs w:val="30"/>
          <w:rtl/>
        </w:rPr>
        <w:t xml:space="preserve"> خضعن للبرنامج</w:t>
      </w:r>
      <w:r w:rsidR="00EA185E">
        <w:rPr>
          <w:rFonts w:ascii="Times New Roman" w:hAnsi="Times New Roman" w:cs="AL-Hotham" w:hint="cs"/>
          <w:sz w:val="20"/>
          <w:szCs w:val="30"/>
          <w:rtl/>
        </w:rPr>
        <w:t>.</w:t>
      </w:r>
    </w:p>
    <w:p w:rsidR="001538B3" w:rsidRDefault="001538B3" w:rsidP="001538B3">
      <w:pPr>
        <w:spacing w:after="0" w:line="240" w:lineRule="auto"/>
        <w:jc w:val="center"/>
        <w:rPr>
          <w:rFonts w:ascii="Times New Roman" w:hAnsi="Times New Roman" w:cs="Traditional Arabic"/>
          <w:b/>
          <w:bCs/>
          <w:sz w:val="20"/>
          <w:szCs w:val="30"/>
          <w:rtl/>
        </w:rPr>
      </w:pPr>
    </w:p>
    <w:p w:rsidR="00D677F6" w:rsidRPr="001538B3" w:rsidRDefault="00D677F6" w:rsidP="001538B3">
      <w:pPr>
        <w:spacing w:after="0" w:line="240" w:lineRule="auto"/>
        <w:jc w:val="center"/>
        <w:rPr>
          <w:rFonts w:ascii="Times New Roman" w:hAnsi="Times New Roman" w:cs="Traditional Arabic"/>
          <w:b/>
          <w:bCs/>
          <w:sz w:val="20"/>
          <w:szCs w:val="30"/>
          <w:rtl/>
        </w:rPr>
      </w:pPr>
      <w:r w:rsidRPr="001538B3">
        <w:rPr>
          <w:rFonts w:ascii="Times New Roman" w:hAnsi="Times New Roman" w:cs="Traditional Arabic"/>
          <w:b/>
          <w:bCs/>
          <w:sz w:val="20"/>
          <w:szCs w:val="30"/>
          <w:rtl/>
        </w:rPr>
        <w:t xml:space="preserve">المفاهيم والمصطلحات الأساسية </w:t>
      </w:r>
    </w:p>
    <w:p w:rsidR="00D677F6" w:rsidRPr="001538B3" w:rsidRDefault="00D677F6" w:rsidP="001538B3">
      <w:pPr>
        <w:spacing w:after="0" w:line="240" w:lineRule="auto"/>
        <w:jc w:val="both"/>
        <w:rPr>
          <w:rFonts w:ascii="Times New Roman" w:hAnsi="Times New Roman" w:cs="Traditional Arabic"/>
          <w:b/>
          <w:bCs/>
          <w:sz w:val="20"/>
          <w:szCs w:val="30"/>
          <w:rtl/>
        </w:rPr>
      </w:pPr>
      <w:r w:rsidRPr="006F058A">
        <w:rPr>
          <w:rFonts w:ascii="Times New Roman" w:hAnsi="Times New Roman" w:cs="Traditional Arabic" w:hint="cs"/>
          <w:b/>
          <w:bCs/>
          <w:sz w:val="20"/>
          <w:szCs w:val="30"/>
          <w:rtl/>
        </w:rPr>
        <w:t xml:space="preserve">- البرنامج </w:t>
      </w:r>
      <w:r w:rsidR="004D7D91" w:rsidRPr="006F058A">
        <w:rPr>
          <w:rFonts w:ascii="Times New Roman" w:hAnsi="Times New Roman" w:cs="Traditional Arabic" w:hint="cs"/>
          <w:b/>
          <w:bCs/>
          <w:sz w:val="20"/>
          <w:szCs w:val="30"/>
          <w:rtl/>
        </w:rPr>
        <w:t xml:space="preserve">الإرشادي </w:t>
      </w:r>
      <w:r w:rsidRPr="006F058A">
        <w:rPr>
          <w:rFonts w:ascii="Times New Roman" w:hAnsi="Times New Roman" w:cs="Traditional Arabic" w:hint="cs"/>
          <w:b/>
          <w:bCs/>
          <w:sz w:val="20"/>
          <w:szCs w:val="30"/>
          <w:rtl/>
        </w:rPr>
        <w:t xml:space="preserve"> (</w:t>
      </w:r>
      <w:r w:rsidR="00E10366" w:rsidRPr="006F058A">
        <w:rPr>
          <w:rFonts w:ascii="Times New Roman" w:hAnsi="Times New Roman" w:cs="Traditional Arabic" w:hint="cs"/>
          <w:b/>
          <w:bCs/>
          <w:sz w:val="20"/>
          <w:szCs w:val="30"/>
          <w:rtl/>
        </w:rPr>
        <w:t xml:space="preserve">الذهني </w:t>
      </w:r>
      <w:r w:rsidRPr="006F058A">
        <w:rPr>
          <w:rFonts w:ascii="Times New Roman" w:hAnsi="Times New Roman" w:cs="Traditional Arabic" w:hint="cs"/>
          <w:b/>
          <w:bCs/>
          <w:sz w:val="20"/>
          <w:szCs w:val="30"/>
          <w:rtl/>
        </w:rPr>
        <w:t xml:space="preserve"> </w:t>
      </w:r>
      <w:r w:rsidRPr="006F058A">
        <w:rPr>
          <w:rFonts w:ascii="Times New Roman" w:hAnsi="Times New Roman" w:cs="Traditional Arabic"/>
          <w:b/>
          <w:bCs/>
          <w:sz w:val="20"/>
          <w:szCs w:val="30"/>
          <w:rtl/>
        </w:rPr>
        <w:t>–</w:t>
      </w:r>
      <w:r w:rsidRPr="006F058A">
        <w:rPr>
          <w:rFonts w:ascii="Times New Roman" w:hAnsi="Times New Roman" w:cs="Traditional Arabic" w:hint="cs"/>
          <w:b/>
          <w:bCs/>
          <w:sz w:val="20"/>
          <w:szCs w:val="30"/>
          <w:rtl/>
        </w:rPr>
        <w:t xml:space="preserve"> السلوكي)</w:t>
      </w:r>
      <w:r w:rsidR="00EA185E">
        <w:rPr>
          <w:rFonts w:ascii="Times New Roman" w:hAnsi="Times New Roman" w:cs="Traditional Arabic" w:hint="cs"/>
          <w:b/>
          <w:bCs/>
          <w:sz w:val="20"/>
          <w:szCs w:val="30"/>
          <w:rtl/>
        </w:rPr>
        <w:t>:</w:t>
      </w:r>
    </w:p>
    <w:p w:rsidR="00D677F6" w:rsidRPr="006F058A" w:rsidRDefault="00D677F6" w:rsidP="006F058A">
      <w:pPr>
        <w:tabs>
          <w:tab w:val="left" w:pos="390"/>
        </w:tabs>
        <w:spacing w:after="0" w:line="240" w:lineRule="auto"/>
        <w:ind w:firstLine="567"/>
        <w:jc w:val="both"/>
        <w:rPr>
          <w:rFonts w:ascii="Times New Roman" w:hAnsi="Times New Roman" w:cs="Traditional Arabic"/>
          <w:b/>
          <w:bCs/>
          <w:sz w:val="20"/>
          <w:szCs w:val="30"/>
        </w:rPr>
      </w:pPr>
      <w:r w:rsidRPr="006F058A">
        <w:rPr>
          <w:rFonts w:ascii="Times New Roman" w:hAnsi="Times New Roman" w:cs="AL-Hotham" w:hint="cs"/>
          <w:sz w:val="20"/>
          <w:szCs w:val="30"/>
          <w:rtl/>
        </w:rPr>
        <w:tab/>
        <w:t>هو برنامج مخطط ومنظم يستند على مبادئ وفنيات محددة تتعلق بالجوانب الذهنية والسلوكية عند الفرد</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ويتضمن هذا البرنامج مجموعة من الخبرات والممارسات والأنشطة اليومية بقصد خفض </w:t>
      </w:r>
      <w:r w:rsidR="004D7D91" w:rsidRPr="006F058A">
        <w:rPr>
          <w:rFonts w:ascii="Times New Roman" w:hAnsi="Times New Roman" w:cs="AL-Hotham" w:hint="cs"/>
          <w:sz w:val="20"/>
          <w:szCs w:val="30"/>
          <w:rtl/>
        </w:rPr>
        <w:t>أعراض الذكورة</w:t>
      </w:r>
      <w:r w:rsidRPr="006F058A">
        <w:rPr>
          <w:rFonts w:ascii="Times New Roman" w:hAnsi="Times New Roman" w:cs="AL-Hotham" w:hint="cs"/>
          <w:sz w:val="20"/>
          <w:szCs w:val="30"/>
          <w:rtl/>
        </w:rPr>
        <w:t xml:space="preserve"> لدى الفتيات المسترجلات </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وتدعيم مشاركتهم الفعالة في المواقف الاجتماعية والعمل على منع حدوث انتكاسة بعد انتهاء البرنامج </w:t>
      </w:r>
      <w:r w:rsidR="00EA185E">
        <w:rPr>
          <w:rFonts w:ascii="Times New Roman" w:hAnsi="Times New Roman" w:cs="AL-Hotham" w:hint="cs"/>
          <w:sz w:val="20"/>
          <w:szCs w:val="30"/>
          <w:rtl/>
        </w:rPr>
        <w:t>.</w:t>
      </w:r>
    </w:p>
    <w:p w:rsidR="00D677F6" w:rsidRPr="001538B3" w:rsidRDefault="004D7D91" w:rsidP="001538B3">
      <w:pPr>
        <w:spacing w:after="0" w:line="240" w:lineRule="auto"/>
        <w:jc w:val="both"/>
        <w:rPr>
          <w:rFonts w:ascii="Times New Roman" w:hAnsi="Times New Roman" w:cs="Traditional Arabic"/>
          <w:b/>
          <w:bCs/>
          <w:sz w:val="20"/>
          <w:szCs w:val="30"/>
        </w:rPr>
      </w:pPr>
      <w:r w:rsidRPr="006F058A">
        <w:rPr>
          <w:rFonts w:ascii="Times New Roman" w:hAnsi="Times New Roman" w:cs="Traditional Arabic" w:hint="cs"/>
          <w:b/>
          <w:bCs/>
          <w:sz w:val="20"/>
          <w:szCs w:val="30"/>
          <w:rtl/>
        </w:rPr>
        <w:t>أعراض الذكورة</w:t>
      </w:r>
      <w:r w:rsidR="00D677F6" w:rsidRPr="006F058A">
        <w:rPr>
          <w:rFonts w:ascii="Times New Roman" w:hAnsi="Times New Roman" w:cs="Traditional Arabic" w:hint="cs"/>
          <w:b/>
          <w:bCs/>
          <w:sz w:val="20"/>
          <w:szCs w:val="30"/>
          <w:rtl/>
        </w:rPr>
        <w:t xml:space="preserve"> </w:t>
      </w:r>
      <w:r w:rsidR="00D677F6" w:rsidRPr="001538B3">
        <w:rPr>
          <w:rFonts w:ascii="Times New Roman" w:hAnsi="Times New Roman" w:cs="Traditional Arabic"/>
          <w:b/>
          <w:bCs/>
          <w:sz w:val="20"/>
          <w:szCs w:val="30"/>
        </w:rPr>
        <w:t>Masculinity</w:t>
      </w:r>
      <w:r w:rsidR="00EA185E" w:rsidRPr="001538B3">
        <w:rPr>
          <w:rFonts w:ascii="Times New Roman" w:hAnsi="Times New Roman" w:cs="Traditional Arabic" w:hint="cs"/>
          <w:b/>
          <w:bCs/>
          <w:sz w:val="20"/>
          <w:szCs w:val="30"/>
          <w:rtl/>
        </w:rPr>
        <w:t>:</w:t>
      </w:r>
      <w:r w:rsidR="00D677F6" w:rsidRPr="001538B3">
        <w:rPr>
          <w:rFonts w:ascii="Times New Roman" w:hAnsi="Times New Roman" w:cs="Traditional Arabic" w:hint="cs"/>
          <w:b/>
          <w:bCs/>
          <w:sz w:val="20"/>
          <w:szCs w:val="30"/>
          <w:rtl/>
        </w:rPr>
        <w:t xml:space="preserve"> </w:t>
      </w:r>
    </w:p>
    <w:p w:rsidR="00D677F6" w:rsidRPr="006F058A" w:rsidRDefault="00D677F6" w:rsidP="006F058A">
      <w:pPr>
        <w:tabs>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Traditional Arabic" w:hint="cs"/>
          <w:b/>
          <w:bCs/>
          <w:sz w:val="20"/>
          <w:szCs w:val="30"/>
          <w:rtl/>
        </w:rPr>
        <w:tab/>
      </w:r>
      <w:r w:rsidRPr="006F058A">
        <w:rPr>
          <w:rFonts w:ascii="Times New Roman" w:hAnsi="Times New Roman" w:cs="AL-Hotham" w:hint="cs"/>
          <w:sz w:val="20"/>
          <w:szCs w:val="30"/>
          <w:rtl/>
        </w:rPr>
        <w:t xml:space="preserve">يشير إلى </w:t>
      </w:r>
      <w:r w:rsidRPr="006F058A">
        <w:rPr>
          <w:rFonts w:ascii="Times New Roman" w:hAnsi="Times New Roman" w:cs="AL-Hotham"/>
          <w:sz w:val="20"/>
          <w:szCs w:val="30"/>
          <w:rtl/>
        </w:rPr>
        <w:t>الاهتمامات الذكرية لدى الإناث</w:t>
      </w:r>
      <w:r w:rsidRPr="006F058A">
        <w:rPr>
          <w:rFonts w:ascii="Times New Roman" w:hAnsi="Times New Roman" w:cs="AL-Hotham" w:hint="cs"/>
          <w:sz w:val="20"/>
          <w:szCs w:val="30"/>
          <w:rtl/>
        </w:rPr>
        <w:t xml:space="preserve"> كما تظهر نتائجه على مقياس الذكورة والأنوثة </w:t>
      </w:r>
      <w:r w:rsidR="00EA185E">
        <w:rPr>
          <w:rFonts w:ascii="Times New Roman" w:hAnsi="Times New Roman" w:cs="AL-Hotham" w:hint="cs"/>
          <w:sz w:val="20"/>
          <w:szCs w:val="30"/>
          <w:rtl/>
        </w:rPr>
        <w:t>(</w:t>
      </w:r>
      <w:r w:rsidR="00300B7C" w:rsidRPr="006F058A">
        <w:rPr>
          <w:rFonts w:ascii="Times New Roman" w:hAnsi="Times New Roman" w:cs="AL-Hotham" w:hint="cs"/>
          <w:sz w:val="20"/>
          <w:szCs w:val="30"/>
          <w:rtl/>
        </w:rPr>
        <w:t>أ</w:t>
      </w:r>
      <w:r w:rsidRPr="006F058A">
        <w:rPr>
          <w:rFonts w:ascii="Times New Roman" w:hAnsi="Times New Roman" w:cs="AL-Hotham" w:hint="cs"/>
          <w:sz w:val="20"/>
          <w:szCs w:val="30"/>
          <w:rtl/>
        </w:rPr>
        <w:t xml:space="preserve">حد الاختبارات الفرعية لمقياس الشخصية متعدد الأوجه والمعروف باسم </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w:t>
      </w:r>
      <w:r w:rsidRPr="006F058A">
        <w:rPr>
          <w:rFonts w:ascii="Times New Roman" w:hAnsi="Times New Roman" w:cs="AL-Hotham"/>
          <w:sz w:val="20"/>
          <w:szCs w:val="30"/>
        </w:rPr>
        <w:t>MMPI</w:t>
      </w:r>
      <w:r w:rsidRPr="006F058A">
        <w:rPr>
          <w:rFonts w:ascii="Times New Roman" w:hAnsi="Times New Roman" w:cs="AL-Hotham" w:hint="cs"/>
          <w:sz w:val="20"/>
          <w:szCs w:val="30"/>
          <w:rtl/>
        </w:rPr>
        <w:t>)</w:t>
      </w:r>
    </w:p>
    <w:p w:rsidR="00D677F6" w:rsidRPr="001538B3" w:rsidRDefault="007D221D" w:rsidP="001538B3">
      <w:pPr>
        <w:spacing w:after="0" w:line="240" w:lineRule="auto"/>
        <w:jc w:val="both"/>
        <w:rPr>
          <w:rFonts w:ascii="Times New Roman" w:hAnsi="Times New Roman" w:cs="Traditional Arabic"/>
          <w:b/>
          <w:bCs/>
          <w:sz w:val="20"/>
          <w:szCs w:val="30"/>
        </w:rPr>
      </w:pPr>
      <w:r w:rsidRPr="006F058A">
        <w:rPr>
          <w:rFonts w:ascii="Times New Roman" w:hAnsi="Times New Roman" w:cs="Traditional Arabic"/>
          <w:b/>
          <w:bCs/>
          <w:sz w:val="20"/>
          <w:szCs w:val="30"/>
          <w:rtl/>
        </w:rPr>
        <w:t>المسترجلات</w:t>
      </w:r>
      <w:r w:rsidR="00EA185E">
        <w:rPr>
          <w:rFonts w:ascii="Times New Roman" w:hAnsi="Times New Roman" w:cs="Traditional Arabic"/>
          <w:b/>
          <w:bCs/>
          <w:sz w:val="20"/>
          <w:szCs w:val="30"/>
          <w:rtl/>
        </w:rPr>
        <w:t>:</w:t>
      </w:r>
      <w:r w:rsidR="00D677F6" w:rsidRPr="001538B3">
        <w:rPr>
          <w:rFonts w:ascii="Times New Roman" w:hAnsi="Times New Roman" w:cs="Traditional Arabic" w:hint="cs"/>
          <w:b/>
          <w:bCs/>
          <w:sz w:val="20"/>
          <w:szCs w:val="30"/>
          <w:rtl/>
        </w:rPr>
        <w:t xml:space="preserve"> </w:t>
      </w:r>
    </w:p>
    <w:p w:rsidR="00D677F6" w:rsidRPr="006F058A" w:rsidRDefault="00D677F6" w:rsidP="006F058A">
      <w:pPr>
        <w:tabs>
          <w:tab w:val="left" w:pos="390"/>
        </w:tabs>
        <w:spacing w:after="0" w:line="240" w:lineRule="auto"/>
        <w:ind w:firstLine="567"/>
        <w:jc w:val="both"/>
        <w:rPr>
          <w:rFonts w:ascii="Times New Roman" w:hAnsi="Times New Roman" w:cs="AL-Hotham"/>
          <w:sz w:val="20"/>
          <w:szCs w:val="30"/>
        </w:rPr>
      </w:pPr>
      <w:r w:rsidRPr="006F058A">
        <w:rPr>
          <w:rFonts w:ascii="Times New Roman" w:hAnsi="Times New Roman" w:cs="AL-Hotham" w:hint="cs"/>
          <w:sz w:val="20"/>
          <w:szCs w:val="30"/>
          <w:rtl/>
        </w:rPr>
        <w:tab/>
      </w:r>
      <w:r w:rsidRPr="00B351B1">
        <w:rPr>
          <w:rFonts w:ascii="Times New Roman" w:hAnsi="Times New Roman" w:cs="AL-Hotham"/>
          <w:spacing w:val="-6"/>
          <w:sz w:val="20"/>
          <w:szCs w:val="30"/>
          <w:rtl/>
        </w:rPr>
        <w:t>أو المرأة المترجلة</w:t>
      </w:r>
      <w:r w:rsidR="00EA185E" w:rsidRPr="00B351B1">
        <w:rPr>
          <w:rFonts w:ascii="Times New Roman" w:hAnsi="Times New Roman" w:cs="AL-Hotham"/>
          <w:spacing w:val="-6"/>
          <w:sz w:val="20"/>
          <w:szCs w:val="30"/>
          <w:rtl/>
        </w:rPr>
        <w:t>:</w:t>
      </w:r>
      <w:r w:rsidRPr="00B351B1">
        <w:rPr>
          <w:rFonts w:ascii="Times New Roman" w:hAnsi="Times New Roman" w:cs="AL-Hotham"/>
          <w:spacing w:val="-6"/>
          <w:sz w:val="20"/>
          <w:szCs w:val="30"/>
          <w:rtl/>
        </w:rPr>
        <w:t xml:space="preserve"> </w:t>
      </w:r>
      <w:r w:rsidRPr="00B351B1">
        <w:rPr>
          <w:rFonts w:ascii="Times New Roman" w:hAnsi="Times New Roman" w:cs="AL-Hotham"/>
          <w:spacing w:val="-6"/>
          <w:sz w:val="20"/>
          <w:szCs w:val="30"/>
        </w:rPr>
        <w:t xml:space="preserve">Tomboys , </w:t>
      </w:r>
      <w:proofErr w:type="spellStart"/>
      <w:r w:rsidRPr="00B351B1">
        <w:rPr>
          <w:rFonts w:ascii="Times New Roman" w:hAnsi="Times New Roman" w:cs="AL-Hotham"/>
          <w:spacing w:val="-6"/>
          <w:sz w:val="20"/>
          <w:szCs w:val="30"/>
        </w:rPr>
        <w:t>Tomboyism</w:t>
      </w:r>
      <w:proofErr w:type="spellEnd"/>
      <w:r w:rsidRPr="00B351B1">
        <w:rPr>
          <w:rFonts w:ascii="Times New Roman" w:hAnsi="Times New Roman" w:cs="AL-Hotham" w:hint="cs"/>
          <w:spacing w:val="-6"/>
          <w:sz w:val="20"/>
          <w:szCs w:val="30"/>
          <w:rtl/>
        </w:rPr>
        <w:t xml:space="preserve"> و</w:t>
      </w:r>
      <w:r w:rsidRPr="00B351B1">
        <w:rPr>
          <w:rFonts w:ascii="Times New Roman" w:hAnsi="Times New Roman" w:cs="AL-Hotham"/>
          <w:spacing w:val="-6"/>
          <w:sz w:val="20"/>
          <w:szCs w:val="30"/>
          <w:rtl/>
        </w:rPr>
        <w:t>هي التي تتشبه بالرجال في أمرٍ خاص بهم</w:t>
      </w:r>
      <w:r w:rsidR="00EA185E" w:rsidRPr="00B351B1">
        <w:rPr>
          <w:rFonts w:ascii="Times New Roman" w:hAnsi="Times New Roman" w:cs="AL-Hotham"/>
          <w:spacing w:val="-6"/>
          <w:sz w:val="20"/>
          <w:szCs w:val="30"/>
          <w:rtl/>
        </w:rPr>
        <w:t>،</w:t>
      </w:r>
      <w:r w:rsidRPr="00B351B1">
        <w:rPr>
          <w:rFonts w:ascii="Times New Roman" w:hAnsi="Times New Roman" w:cs="AL-Hotham"/>
          <w:spacing w:val="-6"/>
          <w:sz w:val="20"/>
          <w:szCs w:val="30"/>
          <w:rtl/>
        </w:rPr>
        <w:t xml:space="preserve"> </w:t>
      </w:r>
      <w:r w:rsidR="00300B7C" w:rsidRPr="00B351B1">
        <w:rPr>
          <w:rFonts w:ascii="Times New Roman" w:hAnsi="Times New Roman" w:cs="AL-Hotham"/>
          <w:spacing w:val="-6"/>
          <w:sz w:val="20"/>
          <w:szCs w:val="30"/>
          <w:rtl/>
        </w:rPr>
        <w:t>كالتشبه بهم في لباسهم وزيهم وهي</w:t>
      </w:r>
      <w:r w:rsidR="00300B7C" w:rsidRPr="00B351B1">
        <w:rPr>
          <w:rFonts w:ascii="Times New Roman" w:hAnsi="Times New Roman" w:cs="AL-Hotham" w:hint="cs"/>
          <w:spacing w:val="-6"/>
          <w:sz w:val="20"/>
          <w:szCs w:val="30"/>
          <w:rtl/>
        </w:rPr>
        <w:t>ئ</w:t>
      </w:r>
      <w:r w:rsidRPr="00B351B1">
        <w:rPr>
          <w:rFonts w:ascii="Times New Roman" w:hAnsi="Times New Roman" w:cs="AL-Hotham"/>
          <w:spacing w:val="-6"/>
          <w:sz w:val="20"/>
          <w:szCs w:val="30"/>
          <w:rtl/>
        </w:rPr>
        <w:t>تهم وحركاتهم وكلامهم</w:t>
      </w:r>
      <w:r w:rsidR="00EA185E" w:rsidRPr="00B351B1">
        <w:rPr>
          <w:rFonts w:ascii="Times New Roman" w:hAnsi="Times New Roman" w:cs="AL-Hotham"/>
          <w:spacing w:val="-6"/>
          <w:sz w:val="20"/>
          <w:szCs w:val="30"/>
          <w:rtl/>
        </w:rPr>
        <w:t>،</w:t>
      </w:r>
      <w:r w:rsidRPr="00B351B1">
        <w:rPr>
          <w:rFonts w:ascii="Times New Roman" w:hAnsi="Times New Roman" w:cs="AL-Hotham"/>
          <w:spacing w:val="-6"/>
          <w:sz w:val="20"/>
          <w:szCs w:val="30"/>
          <w:rtl/>
        </w:rPr>
        <w:t xml:space="preserve"> وقيامهـا بالأعمـال والوظائف التي لا يصلح لها إلا الرجال</w:t>
      </w:r>
      <w:r w:rsidR="00EA185E" w:rsidRPr="00B351B1">
        <w:rPr>
          <w:rFonts w:ascii="Times New Roman" w:hAnsi="Times New Roman" w:cs="AL-Hotham"/>
          <w:spacing w:val="-6"/>
          <w:sz w:val="20"/>
          <w:szCs w:val="30"/>
          <w:rtl/>
        </w:rPr>
        <w:t>،</w:t>
      </w:r>
      <w:r w:rsidRPr="00B351B1">
        <w:rPr>
          <w:rFonts w:ascii="Times New Roman" w:hAnsi="Times New Roman" w:cs="AL-Hotham"/>
          <w:spacing w:val="-6"/>
          <w:sz w:val="20"/>
          <w:szCs w:val="30"/>
          <w:rtl/>
        </w:rPr>
        <w:t xml:space="preserve"> ولا تليق إلا بهم</w:t>
      </w:r>
      <w:r w:rsidR="00EA185E" w:rsidRPr="00B351B1">
        <w:rPr>
          <w:rFonts w:ascii="Times New Roman" w:hAnsi="Times New Roman" w:cs="AL-Hotham"/>
          <w:spacing w:val="-6"/>
          <w:sz w:val="20"/>
          <w:szCs w:val="30"/>
          <w:rtl/>
        </w:rPr>
        <w:t>.</w:t>
      </w:r>
      <w:r w:rsidRPr="00B351B1">
        <w:rPr>
          <w:rFonts w:ascii="Times New Roman" w:hAnsi="Times New Roman" w:cs="AL-Hotham"/>
          <w:spacing w:val="-6"/>
          <w:sz w:val="20"/>
          <w:szCs w:val="30"/>
          <w:rtl/>
        </w:rPr>
        <w:t>(الخنين</w:t>
      </w:r>
      <w:r w:rsidR="00EA185E" w:rsidRPr="00B351B1">
        <w:rPr>
          <w:rFonts w:ascii="Times New Roman" w:hAnsi="Times New Roman" w:cs="AL-Hotham"/>
          <w:spacing w:val="-6"/>
          <w:sz w:val="20"/>
          <w:szCs w:val="30"/>
          <w:rtl/>
        </w:rPr>
        <w:t>،</w:t>
      </w:r>
      <w:r w:rsidRPr="00B351B1">
        <w:rPr>
          <w:rFonts w:ascii="Times New Roman" w:hAnsi="Times New Roman" w:cs="AL-Hotham"/>
          <w:spacing w:val="-6"/>
          <w:sz w:val="20"/>
          <w:szCs w:val="30"/>
          <w:rtl/>
        </w:rPr>
        <w:t xml:space="preserve"> 1429هـ</w:t>
      </w:r>
      <w:r w:rsidR="00EA185E" w:rsidRPr="00B351B1">
        <w:rPr>
          <w:rFonts w:ascii="Times New Roman" w:hAnsi="Times New Roman" w:cs="AL-Hotham"/>
          <w:spacing w:val="-6"/>
          <w:sz w:val="20"/>
          <w:szCs w:val="30"/>
          <w:rtl/>
        </w:rPr>
        <w:t>:</w:t>
      </w:r>
      <w:r w:rsidRPr="00B351B1">
        <w:rPr>
          <w:rFonts w:ascii="Times New Roman" w:hAnsi="Times New Roman" w:cs="AL-Hotham"/>
          <w:spacing w:val="-6"/>
          <w:sz w:val="20"/>
          <w:szCs w:val="30"/>
          <w:rtl/>
        </w:rPr>
        <w:t>9)</w:t>
      </w:r>
      <w:r w:rsidR="00EA185E" w:rsidRPr="00B351B1">
        <w:rPr>
          <w:rFonts w:ascii="Times New Roman" w:hAnsi="Times New Roman" w:cs="AL-Hotham" w:hint="cs"/>
          <w:spacing w:val="-6"/>
          <w:sz w:val="20"/>
          <w:szCs w:val="30"/>
          <w:rtl/>
        </w:rPr>
        <w:t>،</w:t>
      </w:r>
      <w:r w:rsidRPr="006F058A">
        <w:rPr>
          <w:rFonts w:ascii="Times New Roman" w:hAnsi="Times New Roman" w:cs="AL-Hotham" w:hint="cs"/>
          <w:sz w:val="20"/>
          <w:szCs w:val="30"/>
          <w:rtl/>
        </w:rPr>
        <w:t xml:space="preserve"> </w:t>
      </w:r>
      <w:r w:rsidR="00B351B1">
        <w:rPr>
          <w:rFonts w:ascii="Times New Roman" w:hAnsi="Times New Roman" w:cs="AL-Hotham"/>
          <w:sz w:val="20"/>
          <w:szCs w:val="30"/>
          <w:rtl/>
        </w:rPr>
        <w:br/>
      </w:r>
      <w:r w:rsidRPr="006F058A">
        <w:rPr>
          <w:rFonts w:ascii="Times New Roman" w:hAnsi="Times New Roman" w:cs="AL-Hotham" w:hint="cs"/>
          <w:sz w:val="20"/>
          <w:szCs w:val="30"/>
          <w:rtl/>
        </w:rPr>
        <w:lastRenderedPageBreak/>
        <w:t xml:space="preserve">ويرى كار </w:t>
      </w:r>
      <w:r w:rsidRPr="006F058A">
        <w:rPr>
          <w:rFonts w:ascii="Times New Roman" w:hAnsi="Times New Roman" w:cs="AL-Hotham"/>
          <w:sz w:val="20"/>
          <w:szCs w:val="30"/>
          <w:lang w:val="en-GB"/>
        </w:rPr>
        <w:t>Car , 1998</w:t>
      </w:r>
      <w:r w:rsidR="00300B7C" w:rsidRPr="006F058A">
        <w:rPr>
          <w:rFonts w:ascii="Times New Roman" w:hAnsi="Times New Roman" w:cs="AL-Hotham" w:hint="cs"/>
          <w:sz w:val="20"/>
          <w:szCs w:val="30"/>
          <w:rtl/>
          <w:lang w:val="en-GB"/>
        </w:rPr>
        <w:t xml:space="preserve"> أ</w:t>
      </w:r>
      <w:r w:rsidRPr="006F058A">
        <w:rPr>
          <w:rFonts w:ascii="Times New Roman" w:hAnsi="Times New Roman" w:cs="AL-Hotham" w:hint="cs"/>
          <w:sz w:val="20"/>
          <w:szCs w:val="30"/>
          <w:rtl/>
          <w:lang w:val="en-GB"/>
        </w:rPr>
        <w:t xml:space="preserve">نه موقف أو موضوع خاص فقط بالفتيات عادة ما ينطوي على نمطية </w:t>
      </w:r>
      <w:r w:rsidR="00EA185E">
        <w:rPr>
          <w:rFonts w:ascii="Times New Roman" w:hAnsi="Times New Roman" w:cs="AL-Hotham" w:hint="cs"/>
          <w:sz w:val="20"/>
          <w:szCs w:val="30"/>
          <w:rtl/>
          <w:lang w:val="en-GB"/>
        </w:rPr>
        <w:t>(</w:t>
      </w:r>
      <w:r w:rsidRPr="006F058A">
        <w:rPr>
          <w:rFonts w:ascii="Times New Roman" w:hAnsi="Times New Roman" w:cs="AL-Hotham" w:hint="cs"/>
          <w:sz w:val="20"/>
          <w:szCs w:val="30"/>
          <w:rtl/>
          <w:lang w:val="en-GB"/>
        </w:rPr>
        <w:t>الهيمنة /ال</w:t>
      </w:r>
      <w:r w:rsidR="00300B7C" w:rsidRPr="006F058A">
        <w:rPr>
          <w:rFonts w:ascii="Times New Roman" w:hAnsi="Times New Roman" w:cs="AL-Hotham" w:hint="cs"/>
          <w:sz w:val="20"/>
          <w:szCs w:val="30"/>
          <w:rtl/>
          <w:lang w:val="en-GB"/>
        </w:rPr>
        <w:t>سيطرة) للمظاهر والأنشطة الذكورية</w:t>
      </w:r>
      <w:r w:rsidRPr="006F058A">
        <w:rPr>
          <w:rFonts w:ascii="Times New Roman" w:hAnsi="Times New Roman" w:cs="AL-Hotham" w:hint="cs"/>
          <w:sz w:val="20"/>
          <w:szCs w:val="30"/>
          <w:rtl/>
          <w:lang w:val="en-GB"/>
        </w:rPr>
        <w:t xml:space="preserve"> والرفض العام للمساعي المعيارية التي تضعها في إطار الهوية الأنثوية  </w:t>
      </w:r>
      <w:r w:rsidRPr="006F058A">
        <w:rPr>
          <w:rFonts w:ascii="Times New Roman" w:hAnsi="Times New Roman" w:cs="AL-Hotham"/>
          <w:sz w:val="20"/>
          <w:szCs w:val="30"/>
          <w:lang w:val="en-GB"/>
        </w:rPr>
        <w:t xml:space="preserve">(IN: </w:t>
      </w:r>
      <w:proofErr w:type="spellStart"/>
      <w:r w:rsidRPr="006F058A">
        <w:rPr>
          <w:rFonts w:ascii="Times New Roman" w:hAnsi="Times New Roman" w:cs="AL-Hotham"/>
          <w:sz w:val="20"/>
          <w:szCs w:val="30"/>
          <w:lang w:val="en-GB"/>
        </w:rPr>
        <w:t>Renold</w:t>
      </w:r>
      <w:proofErr w:type="spellEnd"/>
      <w:r w:rsidRPr="006F058A">
        <w:rPr>
          <w:rFonts w:ascii="Times New Roman" w:hAnsi="Times New Roman" w:cs="AL-Hotham"/>
          <w:sz w:val="20"/>
          <w:szCs w:val="30"/>
          <w:lang w:val="en-GB"/>
        </w:rPr>
        <w:t xml:space="preserve"> , 2008)</w:t>
      </w:r>
      <w:r w:rsidRPr="006F058A">
        <w:rPr>
          <w:rFonts w:ascii="Times New Roman" w:hAnsi="Times New Roman" w:cs="AL-Hotham" w:hint="cs"/>
          <w:sz w:val="20"/>
          <w:szCs w:val="30"/>
          <w:rtl/>
          <w:lang w:val="en-GB"/>
        </w:rPr>
        <w:t>.</w:t>
      </w:r>
    </w:p>
    <w:p w:rsidR="00D677F6" w:rsidRPr="006F058A" w:rsidRDefault="00D677F6" w:rsidP="001538B3">
      <w:pPr>
        <w:spacing w:after="0" w:line="240" w:lineRule="auto"/>
        <w:jc w:val="both"/>
        <w:rPr>
          <w:rFonts w:ascii="Times New Roman" w:hAnsi="Times New Roman" w:cs="Traditional Arabic"/>
          <w:b/>
          <w:bCs/>
          <w:sz w:val="20"/>
          <w:szCs w:val="30"/>
          <w:rtl/>
        </w:rPr>
      </w:pPr>
      <w:r w:rsidRPr="006F058A">
        <w:rPr>
          <w:rFonts w:ascii="Times New Roman" w:hAnsi="Times New Roman" w:cs="Traditional Arabic" w:hint="cs"/>
          <w:b/>
          <w:bCs/>
          <w:sz w:val="20"/>
          <w:szCs w:val="30"/>
          <w:rtl/>
        </w:rPr>
        <w:t>- حدود البحث</w:t>
      </w:r>
      <w:r w:rsidR="00EA185E">
        <w:rPr>
          <w:rFonts w:ascii="Times New Roman" w:hAnsi="Times New Roman" w:cs="Traditional Arabic" w:hint="cs"/>
          <w:b/>
          <w:bCs/>
          <w:sz w:val="20"/>
          <w:szCs w:val="30"/>
          <w:rtl/>
        </w:rPr>
        <w:t>:</w:t>
      </w:r>
      <w:r w:rsidRPr="006F058A">
        <w:rPr>
          <w:rFonts w:ascii="Times New Roman" w:hAnsi="Times New Roman" w:cs="Traditional Arabic" w:hint="cs"/>
          <w:b/>
          <w:bCs/>
          <w:sz w:val="20"/>
          <w:szCs w:val="30"/>
          <w:rtl/>
        </w:rPr>
        <w:t xml:space="preserve"> </w:t>
      </w:r>
    </w:p>
    <w:p w:rsidR="00D677F6" w:rsidRPr="006F058A" w:rsidRDefault="00D677F6" w:rsidP="006F058A">
      <w:pPr>
        <w:tabs>
          <w:tab w:val="left" w:pos="390"/>
        </w:tabs>
        <w:spacing w:after="0" w:line="240" w:lineRule="auto"/>
        <w:ind w:firstLine="567"/>
        <w:jc w:val="both"/>
        <w:rPr>
          <w:rFonts w:ascii="Times New Roman" w:hAnsi="Times New Roman" w:cs="Traditional Arabic"/>
          <w:b/>
          <w:bCs/>
          <w:sz w:val="20"/>
          <w:szCs w:val="30"/>
          <w:rtl/>
          <w:lang w:bidi="ar-EG"/>
        </w:rPr>
      </w:pPr>
      <w:r w:rsidRPr="006F058A">
        <w:rPr>
          <w:rFonts w:ascii="Times New Roman" w:hAnsi="Times New Roman" w:cs="Traditional Arabic" w:hint="cs"/>
          <w:b/>
          <w:bCs/>
          <w:sz w:val="20"/>
          <w:szCs w:val="30"/>
          <w:rtl/>
          <w:lang w:bidi="ar-EG"/>
        </w:rPr>
        <w:t>- الحد الموضوعي</w:t>
      </w:r>
      <w:r w:rsidR="00EA185E">
        <w:rPr>
          <w:rFonts w:ascii="Times New Roman" w:hAnsi="Times New Roman" w:cs="Traditional Arabic" w:hint="cs"/>
          <w:b/>
          <w:bCs/>
          <w:sz w:val="20"/>
          <w:szCs w:val="30"/>
          <w:rtl/>
          <w:lang w:bidi="ar-EG"/>
        </w:rPr>
        <w:t>:</w:t>
      </w:r>
      <w:r w:rsidRPr="006F058A">
        <w:rPr>
          <w:rFonts w:ascii="Times New Roman" w:hAnsi="Times New Roman" w:cs="Traditional Arabic" w:hint="cs"/>
          <w:b/>
          <w:bCs/>
          <w:sz w:val="20"/>
          <w:szCs w:val="30"/>
          <w:rtl/>
          <w:lang w:bidi="ar-EG"/>
        </w:rPr>
        <w:t xml:space="preserve"> </w:t>
      </w:r>
      <w:r w:rsidRPr="006F058A">
        <w:rPr>
          <w:rFonts w:ascii="Times New Roman" w:hAnsi="Times New Roman" w:cs="AL-Hotham" w:hint="cs"/>
          <w:sz w:val="20"/>
          <w:szCs w:val="30"/>
          <w:rtl/>
          <w:lang w:bidi="ar-EG"/>
        </w:rPr>
        <w:t xml:space="preserve">تناول البحث المتغيرات </w:t>
      </w:r>
      <w:proofErr w:type="spellStart"/>
      <w:r w:rsidRPr="006F058A">
        <w:rPr>
          <w:rFonts w:ascii="Times New Roman" w:hAnsi="Times New Roman" w:cs="AL-Hotham" w:hint="cs"/>
          <w:sz w:val="20"/>
          <w:szCs w:val="30"/>
          <w:rtl/>
          <w:lang w:bidi="ar-EG"/>
        </w:rPr>
        <w:t>التالية</w:t>
      </w:r>
      <w:r w:rsidR="00EA185E">
        <w:rPr>
          <w:rFonts w:ascii="Times New Roman" w:hAnsi="Times New Roman" w:cs="AL-Hotham" w:hint="cs"/>
          <w:sz w:val="20"/>
          <w:szCs w:val="30"/>
          <w:rtl/>
          <w:lang w:bidi="ar-EG"/>
        </w:rPr>
        <w:t>:</w:t>
      </w:r>
      <w:r w:rsidRPr="006F058A">
        <w:rPr>
          <w:rFonts w:ascii="Times New Roman" w:hAnsi="Times New Roman" w:cs="AL-Hotham" w:hint="cs"/>
          <w:sz w:val="20"/>
          <w:szCs w:val="30"/>
          <w:rtl/>
          <w:lang w:bidi="ar-EG"/>
        </w:rPr>
        <w:t>برنامج</w:t>
      </w:r>
      <w:proofErr w:type="spellEnd"/>
      <w:r w:rsidRPr="006F058A">
        <w:rPr>
          <w:rFonts w:ascii="Times New Roman" w:hAnsi="Times New Roman" w:cs="AL-Hotham" w:hint="cs"/>
          <w:sz w:val="20"/>
          <w:szCs w:val="30"/>
          <w:rtl/>
          <w:lang w:bidi="ar-EG"/>
        </w:rPr>
        <w:t xml:space="preserve"> </w:t>
      </w:r>
      <w:r w:rsidR="004D7D91" w:rsidRPr="006F058A">
        <w:rPr>
          <w:rFonts w:ascii="Times New Roman" w:hAnsi="Times New Roman" w:cs="AL-Hotham" w:hint="cs"/>
          <w:sz w:val="20"/>
          <w:szCs w:val="30"/>
          <w:rtl/>
          <w:lang w:bidi="ar-EG"/>
        </w:rPr>
        <w:t xml:space="preserve">إرشادي </w:t>
      </w:r>
      <w:r w:rsidR="00EA185E">
        <w:rPr>
          <w:rFonts w:ascii="Times New Roman" w:hAnsi="Times New Roman" w:cs="AL-Hotham" w:hint="cs"/>
          <w:sz w:val="20"/>
          <w:szCs w:val="30"/>
          <w:rtl/>
          <w:lang w:bidi="ar-EG"/>
        </w:rPr>
        <w:t>(</w:t>
      </w:r>
      <w:r w:rsidR="00AF5D17" w:rsidRPr="006F058A">
        <w:rPr>
          <w:rFonts w:ascii="Times New Roman" w:hAnsi="Times New Roman" w:cs="AL-Hotham" w:hint="cs"/>
          <w:sz w:val="20"/>
          <w:szCs w:val="30"/>
          <w:rtl/>
          <w:lang w:bidi="ar-EG"/>
        </w:rPr>
        <w:t>ذهني</w:t>
      </w:r>
      <w:r w:rsidRPr="006F058A">
        <w:rPr>
          <w:rFonts w:ascii="Times New Roman" w:hAnsi="Times New Roman" w:cs="AL-Hotham" w:hint="cs"/>
          <w:sz w:val="20"/>
          <w:szCs w:val="30"/>
          <w:rtl/>
          <w:lang w:bidi="ar-EG"/>
        </w:rPr>
        <w:t xml:space="preserve"> </w:t>
      </w:r>
      <w:r w:rsidRPr="006F058A">
        <w:rPr>
          <w:rFonts w:ascii="Times New Roman" w:hAnsi="Times New Roman" w:cs="AL-Hotham"/>
          <w:sz w:val="20"/>
          <w:szCs w:val="30"/>
          <w:rtl/>
          <w:lang w:bidi="ar-EG"/>
        </w:rPr>
        <w:t>–</w:t>
      </w:r>
      <w:r w:rsidRPr="006F058A">
        <w:rPr>
          <w:rFonts w:ascii="Times New Roman" w:hAnsi="Times New Roman" w:cs="AL-Hotham" w:hint="cs"/>
          <w:sz w:val="20"/>
          <w:szCs w:val="30"/>
          <w:rtl/>
          <w:lang w:bidi="ar-EG"/>
        </w:rPr>
        <w:t xml:space="preserve"> سلوكي)</w:t>
      </w:r>
      <w:r w:rsidR="00EA185E">
        <w:rPr>
          <w:rFonts w:ascii="Times New Roman" w:hAnsi="Times New Roman" w:cs="AL-Hotham" w:hint="cs"/>
          <w:sz w:val="20"/>
          <w:szCs w:val="30"/>
          <w:rtl/>
          <w:lang w:bidi="ar-EG"/>
        </w:rPr>
        <w:t>،</w:t>
      </w:r>
      <w:r w:rsidR="004D7D91" w:rsidRPr="006F058A">
        <w:rPr>
          <w:rFonts w:ascii="Times New Roman" w:hAnsi="Times New Roman" w:cs="AL-Hotham" w:hint="cs"/>
          <w:sz w:val="20"/>
          <w:szCs w:val="30"/>
          <w:rtl/>
          <w:lang w:bidi="ar-EG"/>
        </w:rPr>
        <w:t>أعراض الذكورة</w:t>
      </w:r>
      <w:r w:rsidR="00EA185E">
        <w:rPr>
          <w:rFonts w:ascii="Times New Roman" w:hAnsi="Times New Roman" w:cs="AL-Hotham" w:hint="cs"/>
          <w:sz w:val="20"/>
          <w:szCs w:val="30"/>
          <w:rtl/>
          <w:lang w:bidi="ar-EG"/>
        </w:rPr>
        <w:t>،</w:t>
      </w:r>
      <w:r w:rsidRPr="006F058A">
        <w:rPr>
          <w:rFonts w:ascii="Times New Roman" w:hAnsi="Times New Roman" w:cs="AL-Hotham" w:hint="cs"/>
          <w:sz w:val="20"/>
          <w:szCs w:val="30"/>
          <w:rtl/>
          <w:lang w:bidi="ar-EG"/>
        </w:rPr>
        <w:t xml:space="preserve"> الفتيات المسترجلات</w:t>
      </w:r>
      <w:r w:rsidR="00EA185E">
        <w:rPr>
          <w:rFonts w:ascii="Times New Roman" w:hAnsi="Times New Roman" w:cs="AL-Hotham" w:hint="cs"/>
          <w:sz w:val="20"/>
          <w:szCs w:val="30"/>
          <w:rtl/>
          <w:lang w:bidi="ar-EG"/>
        </w:rPr>
        <w:t>.</w:t>
      </w:r>
    </w:p>
    <w:p w:rsidR="00D677F6" w:rsidRPr="006F058A" w:rsidRDefault="00D677F6" w:rsidP="006F058A">
      <w:pPr>
        <w:tabs>
          <w:tab w:val="left" w:pos="390"/>
        </w:tabs>
        <w:spacing w:after="0" w:line="240" w:lineRule="auto"/>
        <w:ind w:firstLine="567"/>
        <w:jc w:val="both"/>
        <w:rPr>
          <w:rFonts w:ascii="Times New Roman" w:hAnsi="Times New Roman" w:cs="Traditional Arabic"/>
          <w:b/>
          <w:bCs/>
          <w:sz w:val="20"/>
          <w:szCs w:val="30"/>
          <w:rtl/>
          <w:lang w:bidi="ar-EG"/>
        </w:rPr>
      </w:pPr>
      <w:r w:rsidRPr="006F058A">
        <w:rPr>
          <w:rFonts w:ascii="Times New Roman" w:hAnsi="Times New Roman" w:cs="Traditional Arabic" w:hint="cs"/>
          <w:b/>
          <w:bCs/>
          <w:sz w:val="20"/>
          <w:szCs w:val="30"/>
          <w:rtl/>
          <w:lang w:bidi="ar-EG"/>
        </w:rPr>
        <w:t>-</w:t>
      </w:r>
      <w:r w:rsidRPr="006F058A">
        <w:rPr>
          <w:rFonts w:ascii="Times New Roman" w:hAnsi="Times New Roman" w:cs="Traditional Arabic"/>
          <w:b/>
          <w:bCs/>
          <w:sz w:val="20"/>
          <w:szCs w:val="30"/>
          <w:rtl/>
          <w:lang w:bidi="ar-EG"/>
        </w:rPr>
        <w:t xml:space="preserve"> الحد المكاني:</w:t>
      </w:r>
      <w:r w:rsidRPr="006F058A">
        <w:rPr>
          <w:rFonts w:ascii="Times New Roman" w:hAnsi="Times New Roman" w:cs="AL-Hotham" w:hint="cs"/>
          <w:sz w:val="20"/>
          <w:szCs w:val="30"/>
          <w:rtl/>
          <w:lang w:bidi="ar-EG"/>
        </w:rPr>
        <w:t xml:space="preserve"> وحدة التوجيه والإرشاد بعمادة شؤون الطلاب </w:t>
      </w:r>
      <w:r w:rsidR="00EA185E">
        <w:rPr>
          <w:rFonts w:ascii="Times New Roman" w:hAnsi="Times New Roman" w:cs="AL-Hotham" w:hint="cs"/>
          <w:sz w:val="20"/>
          <w:szCs w:val="30"/>
          <w:rtl/>
          <w:lang w:bidi="ar-EG"/>
        </w:rPr>
        <w:t>(</w:t>
      </w:r>
      <w:r w:rsidR="00587BD8" w:rsidRPr="006F058A">
        <w:rPr>
          <w:rFonts w:ascii="Times New Roman" w:hAnsi="Times New Roman" w:cs="AL-Hotham" w:hint="cs"/>
          <w:sz w:val="20"/>
          <w:szCs w:val="30"/>
          <w:rtl/>
          <w:lang w:bidi="ar-EG"/>
        </w:rPr>
        <w:t>شطر الطالبات</w:t>
      </w:r>
      <w:r w:rsidRPr="006F058A">
        <w:rPr>
          <w:rFonts w:ascii="Times New Roman" w:hAnsi="Times New Roman" w:cs="AL-Hotham" w:hint="cs"/>
          <w:sz w:val="20"/>
          <w:szCs w:val="30"/>
          <w:rtl/>
          <w:lang w:bidi="ar-EG"/>
        </w:rPr>
        <w:t>)</w:t>
      </w:r>
      <w:r w:rsidR="00EA185E">
        <w:rPr>
          <w:rFonts w:ascii="Times New Roman" w:hAnsi="Times New Roman" w:cs="AL-Hotham" w:hint="cs"/>
          <w:sz w:val="20"/>
          <w:szCs w:val="30"/>
          <w:rtl/>
          <w:lang w:bidi="ar-EG"/>
        </w:rPr>
        <w:t>،</w:t>
      </w:r>
      <w:r w:rsidRPr="006F058A">
        <w:rPr>
          <w:rFonts w:ascii="Times New Roman" w:hAnsi="Times New Roman" w:cs="AL-Hotham" w:hint="cs"/>
          <w:sz w:val="20"/>
          <w:szCs w:val="30"/>
          <w:rtl/>
          <w:lang w:bidi="ar-EG"/>
        </w:rPr>
        <w:t xml:space="preserve"> وحدة علم النفس العيادي </w:t>
      </w:r>
      <w:r w:rsidR="00EA185E">
        <w:rPr>
          <w:rFonts w:ascii="Times New Roman" w:hAnsi="Times New Roman" w:cs="AL-Hotham" w:hint="cs"/>
          <w:sz w:val="20"/>
          <w:szCs w:val="30"/>
          <w:rtl/>
          <w:lang w:bidi="ar-EG"/>
        </w:rPr>
        <w:t>(</w:t>
      </w:r>
      <w:r w:rsidR="00F22EFB" w:rsidRPr="006F058A">
        <w:rPr>
          <w:rFonts w:ascii="Times New Roman" w:hAnsi="Times New Roman" w:cs="AL-Hotham" w:hint="cs"/>
          <w:sz w:val="20"/>
          <w:szCs w:val="30"/>
          <w:rtl/>
          <w:lang w:bidi="ar-EG"/>
        </w:rPr>
        <w:t>القسم</w:t>
      </w:r>
      <w:r w:rsidRPr="006F058A">
        <w:rPr>
          <w:rFonts w:ascii="Times New Roman" w:hAnsi="Times New Roman" w:cs="AL-Hotham" w:hint="cs"/>
          <w:sz w:val="20"/>
          <w:szCs w:val="30"/>
          <w:rtl/>
          <w:lang w:bidi="ar-EG"/>
        </w:rPr>
        <w:t xml:space="preserve"> النسا</w:t>
      </w:r>
      <w:r w:rsidR="00F22EFB" w:rsidRPr="006F058A">
        <w:rPr>
          <w:rFonts w:ascii="Times New Roman" w:hAnsi="Times New Roman" w:cs="AL-Hotham" w:hint="cs"/>
          <w:sz w:val="20"/>
          <w:szCs w:val="30"/>
          <w:rtl/>
          <w:lang w:bidi="ar-EG"/>
        </w:rPr>
        <w:t>ئي</w:t>
      </w:r>
      <w:r w:rsidRPr="006F058A">
        <w:rPr>
          <w:rFonts w:ascii="Times New Roman" w:hAnsi="Times New Roman" w:cs="AL-Hotham" w:hint="cs"/>
          <w:sz w:val="20"/>
          <w:szCs w:val="30"/>
          <w:rtl/>
          <w:lang w:bidi="ar-EG"/>
        </w:rPr>
        <w:t>) بجامعة تبوك</w:t>
      </w:r>
      <w:r w:rsidRPr="006F058A">
        <w:rPr>
          <w:rFonts w:ascii="Times New Roman" w:hAnsi="Times New Roman" w:cs="Traditional Arabic"/>
          <w:b/>
          <w:bCs/>
          <w:sz w:val="20"/>
          <w:szCs w:val="30"/>
          <w:rtl/>
          <w:lang w:bidi="ar-EG"/>
        </w:rPr>
        <w:t>.</w:t>
      </w:r>
    </w:p>
    <w:p w:rsidR="00D677F6" w:rsidRPr="006F058A" w:rsidRDefault="006414C5" w:rsidP="006F058A">
      <w:pPr>
        <w:tabs>
          <w:tab w:val="left" w:pos="390"/>
        </w:tabs>
        <w:spacing w:after="0" w:line="240" w:lineRule="auto"/>
        <w:ind w:firstLine="567"/>
        <w:jc w:val="both"/>
        <w:rPr>
          <w:rFonts w:ascii="Times New Roman" w:hAnsi="Times New Roman" w:cs="Traditional Arabic"/>
          <w:b/>
          <w:bCs/>
          <w:sz w:val="20"/>
          <w:szCs w:val="30"/>
          <w:rtl/>
        </w:rPr>
      </w:pPr>
      <w:r w:rsidRPr="006F058A">
        <w:rPr>
          <w:rFonts w:ascii="Times New Roman" w:hAnsi="Times New Roman" w:cs="Traditional Arabic"/>
          <w:b/>
          <w:bCs/>
          <w:sz w:val="20"/>
          <w:szCs w:val="30"/>
          <w:rtl/>
          <w:lang w:bidi="ar-EG"/>
        </w:rPr>
        <w:t xml:space="preserve">- الحد </w:t>
      </w:r>
      <w:proofErr w:type="spellStart"/>
      <w:r w:rsidRPr="006F058A">
        <w:rPr>
          <w:rFonts w:ascii="Times New Roman" w:hAnsi="Times New Roman" w:cs="Traditional Arabic"/>
          <w:b/>
          <w:bCs/>
          <w:sz w:val="20"/>
          <w:szCs w:val="30"/>
          <w:rtl/>
          <w:lang w:bidi="ar-EG"/>
        </w:rPr>
        <w:t>الزمان</w:t>
      </w:r>
      <w:r w:rsidRPr="006F058A">
        <w:rPr>
          <w:rFonts w:ascii="Times New Roman" w:hAnsi="Times New Roman" w:cs="Traditional Arabic" w:hint="cs"/>
          <w:b/>
          <w:bCs/>
          <w:sz w:val="20"/>
          <w:szCs w:val="30"/>
          <w:rtl/>
          <w:lang w:bidi="ar-EG"/>
        </w:rPr>
        <w:t>ي</w:t>
      </w:r>
      <w:r w:rsidR="00EA185E">
        <w:rPr>
          <w:rFonts w:ascii="Times New Roman" w:hAnsi="Times New Roman" w:cs="Traditional Arabic"/>
          <w:b/>
          <w:bCs/>
          <w:sz w:val="20"/>
          <w:szCs w:val="30"/>
          <w:rtl/>
          <w:lang w:bidi="ar-EG"/>
        </w:rPr>
        <w:t>:</w:t>
      </w:r>
      <w:r w:rsidR="00D677F6" w:rsidRPr="006F058A">
        <w:rPr>
          <w:rFonts w:ascii="Times New Roman" w:hAnsi="Times New Roman" w:cs="AL-Hotham" w:hint="cs"/>
          <w:sz w:val="20"/>
          <w:szCs w:val="30"/>
          <w:rtl/>
          <w:lang w:bidi="ar-EG"/>
        </w:rPr>
        <w:t>تم</w:t>
      </w:r>
      <w:proofErr w:type="spellEnd"/>
      <w:r w:rsidR="00D677F6" w:rsidRPr="006F058A">
        <w:rPr>
          <w:rFonts w:ascii="Times New Roman" w:hAnsi="Times New Roman" w:cs="AL-Hotham" w:hint="cs"/>
          <w:sz w:val="20"/>
          <w:szCs w:val="30"/>
          <w:rtl/>
          <w:lang w:bidi="ar-EG"/>
        </w:rPr>
        <w:t xml:space="preserve"> تطبيق البرنامج بعد تحكيمه </w:t>
      </w:r>
      <w:r w:rsidR="00D677F6" w:rsidRPr="006F058A">
        <w:rPr>
          <w:rFonts w:ascii="Times New Roman" w:hAnsi="Times New Roman" w:cs="AL-Hotham"/>
          <w:sz w:val="20"/>
          <w:szCs w:val="30"/>
          <w:rtl/>
          <w:lang w:bidi="ar-EG"/>
        </w:rPr>
        <w:t xml:space="preserve">على عينة </w:t>
      </w:r>
      <w:r w:rsidR="00D677F6" w:rsidRPr="006F058A">
        <w:rPr>
          <w:rFonts w:ascii="Times New Roman" w:hAnsi="Times New Roman" w:cs="AL-Hotham" w:hint="cs"/>
          <w:sz w:val="20"/>
          <w:szCs w:val="30"/>
          <w:rtl/>
          <w:lang w:bidi="ar-EG"/>
        </w:rPr>
        <w:t xml:space="preserve">من الفتيات المسترجلات </w:t>
      </w:r>
      <w:r w:rsidR="00D677F6" w:rsidRPr="006F058A">
        <w:rPr>
          <w:rFonts w:ascii="Times New Roman" w:hAnsi="Times New Roman" w:cs="AL-Hotham"/>
          <w:sz w:val="20"/>
          <w:szCs w:val="30"/>
          <w:rtl/>
          <w:lang w:bidi="ar-EG"/>
        </w:rPr>
        <w:t xml:space="preserve">في </w:t>
      </w:r>
      <w:r w:rsidR="00D677F6" w:rsidRPr="006F058A">
        <w:rPr>
          <w:rFonts w:ascii="Times New Roman" w:hAnsi="Times New Roman" w:cs="AL-Hotham" w:hint="cs"/>
          <w:sz w:val="20"/>
          <w:szCs w:val="30"/>
          <w:rtl/>
          <w:lang w:bidi="ar-EG"/>
        </w:rPr>
        <w:t xml:space="preserve">الفترة من </w:t>
      </w:r>
      <w:r w:rsidR="00D677F6" w:rsidRPr="006F058A">
        <w:rPr>
          <w:rFonts w:ascii="Times New Roman" w:hAnsi="Times New Roman" w:cs="AL-Hotham"/>
          <w:sz w:val="20"/>
          <w:szCs w:val="30"/>
          <w:rtl/>
        </w:rPr>
        <w:t>شهر</w:t>
      </w:r>
      <w:r w:rsidR="00D677F6" w:rsidRPr="006F058A">
        <w:rPr>
          <w:rFonts w:ascii="Times New Roman" w:hAnsi="Times New Roman" w:cs="AL-Hotham" w:hint="cs"/>
          <w:sz w:val="20"/>
          <w:szCs w:val="30"/>
          <w:rtl/>
        </w:rPr>
        <w:t>29/5</w:t>
      </w:r>
      <w:r w:rsidR="00D677F6" w:rsidRPr="006F058A">
        <w:rPr>
          <w:rFonts w:ascii="Times New Roman" w:hAnsi="Times New Roman" w:cs="AL-Hotham"/>
          <w:sz w:val="20"/>
          <w:szCs w:val="30"/>
          <w:rtl/>
        </w:rPr>
        <w:t>/143</w:t>
      </w:r>
      <w:r w:rsidR="00D677F6" w:rsidRPr="006F058A">
        <w:rPr>
          <w:rFonts w:ascii="Times New Roman" w:hAnsi="Times New Roman" w:cs="AL-Hotham" w:hint="cs"/>
          <w:sz w:val="20"/>
          <w:szCs w:val="30"/>
          <w:rtl/>
        </w:rPr>
        <w:t>5</w:t>
      </w:r>
      <w:r w:rsidR="00D677F6" w:rsidRPr="006F058A">
        <w:rPr>
          <w:rFonts w:ascii="Times New Roman" w:hAnsi="Times New Roman" w:cs="AL-Hotham"/>
          <w:sz w:val="20"/>
          <w:szCs w:val="30"/>
          <w:rtl/>
        </w:rPr>
        <w:t xml:space="preserve">هـ  إلى </w:t>
      </w:r>
      <w:r w:rsidR="00D677F6" w:rsidRPr="006F058A">
        <w:rPr>
          <w:rFonts w:ascii="Times New Roman" w:hAnsi="Times New Roman" w:cs="AL-Hotham" w:hint="cs"/>
          <w:sz w:val="20"/>
          <w:szCs w:val="30"/>
          <w:rtl/>
        </w:rPr>
        <w:t>7/10</w:t>
      </w:r>
      <w:r w:rsidR="00D677F6" w:rsidRPr="006F058A">
        <w:rPr>
          <w:rFonts w:ascii="Times New Roman" w:hAnsi="Times New Roman" w:cs="AL-Hotham"/>
          <w:sz w:val="20"/>
          <w:szCs w:val="30"/>
          <w:rtl/>
        </w:rPr>
        <w:t>/143</w:t>
      </w:r>
      <w:r w:rsidR="00D677F6" w:rsidRPr="006F058A">
        <w:rPr>
          <w:rFonts w:ascii="Times New Roman" w:hAnsi="Times New Roman" w:cs="AL-Hotham" w:hint="cs"/>
          <w:sz w:val="20"/>
          <w:szCs w:val="30"/>
          <w:rtl/>
        </w:rPr>
        <w:t>5</w:t>
      </w:r>
      <w:r w:rsidR="00D677F6" w:rsidRPr="006F058A">
        <w:rPr>
          <w:rFonts w:ascii="Times New Roman" w:hAnsi="Times New Roman" w:cs="AL-Hotham"/>
          <w:sz w:val="20"/>
          <w:szCs w:val="30"/>
          <w:rtl/>
        </w:rPr>
        <w:t xml:space="preserve">هـ  </w:t>
      </w:r>
    </w:p>
    <w:p w:rsidR="00D677F6" w:rsidRPr="006F058A" w:rsidRDefault="00D677F6" w:rsidP="001538B3">
      <w:pPr>
        <w:spacing w:after="0" w:line="240" w:lineRule="auto"/>
        <w:jc w:val="both"/>
        <w:rPr>
          <w:rFonts w:ascii="Times New Roman" w:hAnsi="Times New Roman" w:cs="Traditional Arabic"/>
          <w:b/>
          <w:bCs/>
          <w:sz w:val="20"/>
          <w:szCs w:val="30"/>
        </w:rPr>
      </w:pPr>
      <w:r w:rsidRPr="006F058A">
        <w:rPr>
          <w:rFonts w:ascii="Times New Roman" w:hAnsi="Times New Roman" w:cs="Traditional Arabic" w:hint="cs"/>
          <w:b/>
          <w:bCs/>
          <w:sz w:val="20"/>
          <w:szCs w:val="30"/>
          <w:rtl/>
        </w:rPr>
        <w:t>أدبيات البحث</w:t>
      </w:r>
      <w:r w:rsidR="00EA185E">
        <w:rPr>
          <w:rFonts w:ascii="Times New Roman" w:hAnsi="Times New Roman" w:cs="Traditional Arabic" w:hint="cs"/>
          <w:b/>
          <w:bCs/>
          <w:sz w:val="20"/>
          <w:szCs w:val="30"/>
          <w:rtl/>
        </w:rPr>
        <w:t>:</w:t>
      </w:r>
      <w:r w:rsidRPr="006F058A">
        <w:rPr>
          <w:rFonts w:ascii="Times New Roman" w:hAnsi="Times New Roman" w:cs="Traditional Arabic" w:hint="cs"/>
          <w:b/>
          <w:bCs/>
          <w:sz w:val="20"/>
          <w:szCs w:val="30"/>
          <w:rtl/>
        </w:rPr>
        <w:t xml:space="preserve"> </w:t>
      </w:r>
    </w:p>
    <w:p w:rsidR="00D677F6" w:rsidRPr="006F058A" w:rsidRDefault="00AF5D17" w:rsidP="001538B3">
      <w:pPr>
        <w:spacing w:after="0" w:line="240" w:lineRule="auto"/>
        <w:ind w:firstLine="567"/>
        <w:jc w:val="both"/>
        <w:rPr>
          <w:rFonts w:ascii="Times New Roman" w:hAnsi="Times New Roman" w:cs="Traditional Arabic"/>
          <w:b/>
          <w:bCs/>
          <w:sz w:val="20"/>
          <w:szCs w:val="30"/>
        </w:rPr>
      </w:pPr>
      <w:r w:rsidRPr="006F058A">
        <w:rPr>
          <w:rFonts w:ascii="Times New Roman" w:hAnsi="Times New Roman" w:cs="Traditional Arabic" w:hint="cs"/>
          <w:b/>
          <w:bCs/>
          <w:sz w:val="20"/>
          <w:szCs w:val="30"/>
          <w:rtl/>
        </w:rPr>
        <w:t>التدخل</w:t>
      </w:r>
      <w:r w:rsidR="00D677F6" w:rsidRPr="006F058A">
        <w:rPr>
          <w:rFonts w:ascii="Times New Roman" w:hAnsi="Times New Roman" w:cs="Traditional Arabic" w:hint="cs"/>
          <w:b/>
          <w:bCs/>
          <w:sz w:val="20"/>
          <w:szCs w:val="30"/>
          <w:rtl/>
        </w:rPr>
        <w:t xml:space="preserve"> </w:t>
      </w:r>
      <w:r w:rsidR="00E565B5" w:rsidRPr="006F058A">
        <w:rPr>
          <w:rFonts w:ascii="Times New Roman" w:hAnsi="Times New Roman" w:cs="Traditional Arabic" w:hint="cs"/>
          <w:b/>
          <w:bCs/>
          <w:sz w:val="20"/>
          <w:szCs w:val="30"/>
          <w:rtl/>
        </w:rPr>
        <w:t>الذهني السلوكي</w:t>
      </w:r>
      <w:r w:rsidR="00EA185E">
        <w:rPr>
          <w:rFonts w:ascii="Times New Roman" w:hAnsi="Times New Roman" w:cs="Traditional Arabic" w:hint="cs"/>
          <w:b/>
          <w:bCs/>
          <w:sz w:val="20"/>
          <w:szCs w:val="30"/>
          <w:rtl/>
        </w:rPr>
        <w:t>:</w:t>
      </w:r>
    </w:p>
    <w:p w:rsidR="00D677F6" w:rsidRPr="006F058A" w:rsidRDefault="00F503A7" w:rsidP="006F058A">
      <w:pPr>
        <w:pStyle w:val="aa"/>
        <w:tabs>
          <w:tab w:val="left" w:pos="390"/>
        </w:tabs>
        <w:spacing w:after="0" w:line="240" w:lineRule="auto"/>
        <w:ind w:left="0" w:firstLine="567"/>
        <w:jc w:val="both"/>
        <w:rPr>
          <w:rFonts w:ascii="Times New Roman" w:hAnsi="Times New Roman" w:cs="AL-Hotham"/>
          <w:sz w:val="20"/>
          <w:szCs w:val="30"/>
          <w:rtl/>
          <w:lang w:bidi="ar-EG"/>
        </w:rPr>
      </w:pPr>
      <w:r w:rsidRPr="006F058A">
        <w:rPr>
          <w:rFonts w:ascii="Times New Roman" w:hAnsi="Times New Roman" w:cs="AL-Hotham" w:hint="cs"/>
          <w:sz w:val="20"/>
          <w:szCs w:val="30"/>
          <w:rtl/>
          <w:lang w:bidi="ar-EG"/>
        </w:rPr>
        <w:tab/>
      </w:r>
      <w:r w:rsidR="00D677F6" w:rsidRPr="006F058A">
        <w:rPr>
          <w:rFonts w:ascii="Times New Roman" w:hAnsi="Times New Roman" w:cs="AL-Hotham" w:hint="cs"/>
          <w:sz w:val="20"/>
          <w:szCs w:val="30"/>
          <w:rtl/>
          <w:lang w:bidi="ar-EG"/>
        </w:rPr>
        <w:t>ينطلق</w:t>
      </w:r>
      <w:r w:rsidRPr="006F058A">
        <w:rPr>
          <w:rFonts w:ascii="Times New Roman" w:hAnsi="Times New Roman" w:cs="AL-Hotham" w:hint="cs"/>
          <w:sz w:val="20"/>
          <w:szCs w:val="30"/>
          <w:rtl/>
          <w:lang w:bidi="ar-EG"/>
        </w:rPr>
        <w:t xml:space="preserve"> </w:t>
      </w:r>
      <w:r w:rsidR="00AF5D17" w:rsidRPr="006F058A">
        <w:rPr>
          <w:rFonts w:ascii="Times New Roman" w:hAnsi="Times New Roman" w:cs="AL-Hotham" w:hint="cs"/>
          <w:sz w:val="20"/>
          <w:szCs w:val="30"/>
          <w:rtl/>
          <w:lang w:bidi="ar-EG"/>
        </w:rPr>
        <w:t>التدخل</w:t>
      </w:r>
      <w:r w:rsidRPr="006F058A">
        <w:rPr>
          <w:rFonts w:ascii="Times New Roman" w:hAnsi="Times New Roman" w:cs="AL-Hotham" w:hint="cs"/>
          <w:sz w:val="20"/>
          <w:szCs w:val="30"/>
          <w:rtl/>
          <w:lang w:bidi="ar-EG"/>
        </w:rPr>
        <w:t xml:space="preserve"> الذهني - السلوكي</w:t>
      </w:r>
      <w:r w:rsidR="00D677F6" w:rsidRPr="006F058A">
        <w:rPr>
          <w:rFonts w:ascii="Times New Roman" w:hAnsi="Times New Roman" w:cs="AL-Hotham" w:hint="cs"/>
          <w:sz w:val="20"/>
          <w:szCs w:val="30"/>
          <w:rtl/>
          <w:lang w:bidi="ar-EG"/>
        </w:rPr>
        <w:t xml:space="preserve"> فلسفيا</w:t>
      </w:r>
      <w:r w:rsidR="00300B7C" w:rsidRPr="006F058A">
        <w:rPr>
          <w:rFonts w:ascii="Times New Roman" w:hAnsi="Times New Roman" w:cs="AL-Hotham" w:hint="cs"/>
          <w:sz w:val="20"/>
          <w:szCs w:val="30"/>
          <w:rtl/>
          <w:lang w:bidi="ar-EG"/>
        </w:rPr>
        <w:t>ً</w:t>
      </w:r>
      <w:r w:rsidR="00D677F6" w:rsidRPr="006F058A">
        <w:rPr>
          <w:rFonts w:ascii="Times New Roman" w:hAnsi="Times New Roman" w:cs="AL-Hotham" w:hint="cs"/>
          <w:sz w:val="20"/>
          <w:szCs w:val="30"/>
          <w:rtl/>
          <w:lang w:bidi="ar-EG"/>
        </w:rPr>
        <w:t xml:space="preserve"> ونظريا</w:t>
      </w:r>
      <w:r w:rsidR="00300B7C" w:rsidRPr="006F058A">
        <w:rPr>
          <w:rFonts w:ascii="Times New Roman" w:hAnsi="Times New Roman" w:cs="AL-Hotham" w:hint="cs"/>
          <w:sz w:val="20"/>
          <w:szCs w:val="30"/>
          <w:rtl/>
          <w:lang w:bidi="ar-EG"/>
        </w:rPr>
        <w:t>ً</w:t>
      </w:r>
      <w:r w:rsidR="00D677F6" w:rsidRPr="006F058A">
        <w:rPr>
          <w:rFonts w:ascii="Times New Roman" w:hAnsi="Times New Roman" w:cs="AL-Hotham" w:hint="cs"/>
          <w:sz w:val="20"/>
          <w:szCs w:val="30"/>
          <w:rtl/>
          <w:lang w:bidi="ar-EG"/>
        </w:rPr>
        <w:t xml:space="preserve"> وتجريبيا</w:t>
      </w:r>
      <w:r w:rsidR="00300B7C" w:rsidRPr="006F058A">
        <w:rPr>
          <w:rFonts w:ascii="Times New Roman" w:hAnsi="Times New Roman" w:cs="AL-Hotham" w:hint="cs"/>
          <w:sz w:val="20"/>
          <w:szCs w:val="30"/>
          <w:rtl/>
          <w:lang w:bidi="ar-EG"/>
        </w:rPr>
        <w:t>ً من أربع نظريات للتعلم وهي</w:t>
      </w:r>
      <w:r w:rsidR="00EA185E">
        <w:rPr>
          <w:rFonts w:ascii="Times New Roman" w:hAnsi="Times New Roman" w:cs="AL-Hotham" w:hint="cs"/>
          <w:sz w:val="20"/>
          <w:szCs w:val="30"/>
          <w:rtl/>
          <w:lang w:bidi="ar-EG"/>
        </w:rPr>
        <w:t>:</w:t>
      </w:r>
      <w:r w:rsidR="00D677F6" w:rsidRPr="006F058A">
        <w:rPr>
          <w:rFonts w:ascii="Times New Roman" w:hAnsi="Times New Roman" w:cs="AL-Hotham" w:hint="cs"/>
          <w:sz w:val="20"/>
          <w:szCs w:val="30"/>
          <w:rtl/>
          <w:lang w:bidi="ar-EG"/>
        </w:rPr>
        <w:t xml:space="preserve"> نظرية الاشتراط </w:t>
      </w:r>
      <w:proofErr w:type="spellStart"/>
      <w:r w:rsidR="00D677F6" w:rsidRPr="006F058A">
        <w:rPr>
          <w:rFonts w:ascii="Times New Roman" w:hAnsi="Times New Roman" w:cs="AL-Hotham" w:hint="cs"/>
          <w:sz w:val="20"/>
          <w:szCs w:val="30"/>
          <w:rtl/>
          <w:lang w:bidi="ar-EG"/>
        </w:rPr>
        <w:t>الاستجابي</w:t>
      </w:r>
      <w:proofErr w:type="spellEnd"/>
      <w:r w:rsidR="00D677F6" w:rsidRPr="006F058A">
        <w:rPr>
          <w:rFonts w:ascii="Times New Roman" w:hAnsi="Times New Roman" w:cs="AL-Hotham" w:hint="cs"/>
          <w:sz w:val="20"/>
          <w:szCs w:val="30"/>
          <w:rtl/>
          <w:lang w:bidi="ar-EG"/>
        </w:rPr>
        <w:t xml:space="preserve"> (التعلم الارتباطي</w:t>
      </w:r>
      <w:r w:rsidR="00EA185E">
        <w:rPr>
          <w:rFonts w:ascii="Times New Roman" w:hAnsi="Times New Roman" w:cs="AL-Hotham" w:hint="cs"/>
          <w:sz w:val="20"/>
          <w:szCs w:val="30"/>
          <w:rtl/>
          <w:lang w:bidi="ar-EG"/>
        </w:rPr>
        <w:t>)</w:t>
      </w:r>
      <w:r w:rsidR="00D677F6" w:rsidRPr="006F058A">
        <w:rPr>
          <w:rFonts w:ascii="Times New Roman" w:hAnsi="Times New Roman" w:cs="AL-Hotham" w:hint="cs"/>
          <w:sz w:val="20"/>
          <w:szCs w:val="30"/>
          <w:rtl/>
          <w:lang w:bidi="ar-EG"/>
        </w:rPr>
        <w:t xml:space="preserve">، الاشتراط الإجرائي </w:t>
      </w:r>
      <w:r w:rsidR="00EA185E">
        <w:rPr>
          <w:rFonts w:ascii="Times New Roman" w:hAnsi="Times New Roman" w:cs="AL-Hotham" w:hint="cs"/>
          <w:sz w:val="20"/>
          <w:szCs w:val="30"/>
          <w:rtl/>
          <w:lang w:bidi="ar-EG"/>
        </w:rPr>
        <w:t>(</w:t>
      </w:r>
      <w:r w:rsidR="00D677F6" w:rsidRPr="006F058A">
        <w:rPr>
          <w:rFonts w:ascii="Times New Roman" w:hAnsi="Times New Roman" w:cs="AL-Hotham" w:hint="cs"/>
          <w:sz w:val="20"/>
          <w:szCs w:val="30"/>
          <w:rtl/>
          <w:lang w:bidi="ar-EG"/>
        </w:rPr>
        <w:t>تأثير البيئة على أنماط السلوك وبخاصة التعزيز والعقاب</w:t>
      </w:r>
      <w:r w:rsidR="00EA185E">
        <w:rPr>
          <w:rFonts w:ascii="Times New Roman" w:hAnsi="Times New Roman" w:cs="AL-Hotham" w:hint="cs"/>
          <w:sz w:val="20"/>
          <w:szCs w:val="30"/>
          <w:rtl/>
          <w:lang w:bidi="ar-EG"/>
        </w:rPr>
        <w:t>)،</w:t>
      </w:r>
      <w:r w:rsidR="00D677F6" w:rsidRPr="006F058A">
        <w:rPr>
          <w:rFonts w:ascii="Times New Roman" w:hAnsi="Times New Roman" w:cs="AL-Hotham" w:hint="cs"/>
          <w:sz w:val="20"/>
          <w:szCs w:val="30"/>
          <w:rtl/>
          <w:lang w:bidi="ar-EG"/>
        </w:rPr>
        <w:t xml:space="preserve">التعلم بالملاحظة </w:t>
      </w:r>
      <w:r w:rsidR="00EA185E">
        <w:rPr>
          <w:rFonts w:ascii="Times New Roman" w:hAnsi="Times New Roman" w:cs="AL-Hotham" w:hint="cs"/>
          <w:sz w:val="20"/>
          <w:szCs w:val="30"/>
          <w:rtl/>
          <w:lang w:bidi="ar-EG"/>
        </w:rPr>
        <w:t>(</w:t>
      </w:r>
      <w:r w:rsidR="00D677F6" w:rsidRPr="006F058A">
        <w:rPr>
          <w:rFonts w:ascii="Times New Roman" w:hAnsi="Times New Roman" w:cs="AL-Hotham" w:hint="cs"/>
          <w:sz w:val="20"/>
          <w:szCs w:val="30"/>
          <w:rtl/>
          <w:lang w:bidi="ar-EG"/>
        </w:rPr>
        <w:t>التعلم عن طريق التقليد والمحاكاة</w:t>
      </w:r>
      <w:r w:rsidR="00EA185E">
        <w:rPr>
          <w:rFonts w:ascii="Times New Roman" w:hAnsi="Times New Roman" w:cs="AL-Hotham" w:hint="cs"/>
          <w:sz w:val="20"/>
          <w:szCs w:val="30"/>
          <w:rtl/>
          <w:lang w:bidi="ar-EG"/>
        </w:rPr>
        <w:t>)،</w:t>
      </w:r>
      <w:r w:rsidR="00D677F6" w:rsidRPr="006F058A">
        <w:rPr>
          <w:rFonts w:ascii="Times New Roman" w:hAnsi="Times New Roman" w:cs="AL-Hotham" w:hint="cs"/>
          <w:sz w:val="20"/>
          <w:szCs w:val="30"/>
          <w:rtl/>
          <w:lang w:bidi="ar-EG"/>
        </w:rPr>
        <w:t xml:space="preserve">  والتعلم </w:t>
      </w:r>
      <w:r w:rsidR="00E10366" w:rsidRPr="006F058A">
        <w:rPr>
          <w:rFonts w:ascii="Times New Roman" w:hAnsi="Times New Roman" w:cs="AL-Hotham" w:hint="cs"/>
          <w:sz w:val="20"/>
          <w:szCs w:val="30"/>
          <w:rtl/>
          <w:lang w:bidi="ar-EG"/>
        </w:rPr>
        <w:t xml:space="preserve">الذهني </w:t>
      </w:r>
      <w:r w:rsidR="00D677F6" w:rsidRPr="006F058A">
        <w:rPr>
          <w:rFonts w:ascii="Times New Roman" w:hAnsi="Times New Roman" w:cs="AL-Hotham" w:hint="cs"/>
          <w:sz w:val="20"/>
          <w:szCs w:val="30"/>
          <w:rtl/>
          <w:lang w:bidi="ar-EG"/>
        </w:rPr>
        <w:t xml:space="preserve"> </w:t>
      </w:r>
      <w:r w:rsidR="00EA185E">
        <w:rPr>
          <w:rFonts w:ascii="Times New Roman" w:hAnsi="Times New Roman" w:cs="AL-Hotham" w:hint="cs"/>
          <w:sz w:val="20"/>
          <w:szCs w:val="30"/>
          <w:rtl/>
          <w:lang w:bidi="ar-EG"/>
        </w:rPr>
        <w:t>(</w:t>
      </w:r>
      <w:r w:rsidR="00D677F6" w:rsidRPr="006F058A">
        <w:rPr>
          <w:rFonts w:ascii="Times New Roman" w:hAnsi="Times New Roman" w:cs="AL-Hotham" w:hint="cs"/>
          <w:sz w:val="20"/>
          <w:szCs w:val="30"/>
          <w:rtl/>
          <w:lang w:bidi="ar-EG"/>
        </w:rPr>
        <w:t>تأثير أنماط التفكير على الانفعالات والسلوك</w:t>
      </w:r>
      <w:r w:rsidR="00EA185E">
        <w:rPr>
          <w:rFonts w:ascii="Times New Roman" w:hAnsi="Times New Roman" w:cs="AL-Hotham" w:hint="cs"/>
          <w:sz w:val="20"/>
          <w:szCs w:val="30"/>
          <w:rtl/>
          <w:lang w:bidi="ar-EG"/>
        </w:rPr>
        <w:t>)،</w:t>
      </w:r>
      <w:r w:rsidR="00D677F6" w:rsidRPr="006F058A">
        <w:rPr>
          <w:rFonts w:ascii="Times New Roman" w:hAnsi="Times New Roman" w:cs="AL-Hotham" w:hint="cs"/>
          <w:sz w:val="20"/>
          <w:szCs w:val="30"/>
          <w:rtl/>
          <w:lang w:bidi="ar-EG"/>
        </w:rPr>
        <w:t xml:space="preserve"> يجمع هذا المنحى بين كل هذه النظريات ليوفر منحى متكامل للتقييم والتدخل والتي تولى اهتماما للسياق الاجتماعي </w:t>
      </w:r>
      <w:proofErr w:type="spellStart"/>
      <w:r w:rsidR="00D677F6" w:rsidRPr="006F058A">
        <w:rPr>
          <w:rFonts w:ascii="Times New Roman" w:hAnsi="Times New Roman" w:cs="AL-Hotham" w:hint="cs"/>
          <w:sz w:val="20"/>
          <w:szCs w:val="30"/>
          <w:rtl/>
          <w:lang w:bidi="ar-EG"/>
        </w:rPr>
        <w:t>والنمائي</w:t>
      </w:r>
      <w:proofErr w:type="spellEnd"/>
      <w:r w:rsidR="00D677F6" w:rsidRPr="006F058A">
        <w:rPr>
          <w:rFonts w:ascii="Times New Roman" w:hAnsi="Times New Roman" w:cs="AL-Hotham" w:hint="cs"/>
          <w:sz w:val="20"/>
          <w:szCs w:val="30"/>
          <w:rtl/>
          <w:lang w:bidi="ar-EG"/>
        </w:rPr>
        <w:t xml:space="preserve"> الذي يحدث فيه التعلم </w:t>
      </w:r>
      <w:r w:rsidR="00D677F6" w:rsidRPr="006F058A">
        <w:rPr>
          <w:rFonts w:ascii="Times New Roman" w:hAnsi="Times New Roman" w:cs="AL-Hotham"/>
          <w:sz w:val="20"/>
          <w:szCs w:val="30"/>
          <w:lang w:bidi="ar-EG"/>
        </w:rPr>
        <w:t>(Macdonald , Higgins ;</w:t>
      </w:r>
      <w:proofErr w:type="spellStart"/>
      <w:r w:rsidR="00D677F6" w:rsidRPr="006F058A">
        <w:rPr>
          <w:rFonts w:ascii="Times New Roman" w:hAnsi="Times New Roman" w:cs="AL-Hotham"/>
          <w:sz w:val="20"/>
          <w:szCs w:val="30"/>
          <w:lang w:bidi="ar-EG"/>
        </w:rPr>
        <w:t>Ramchandani</w:t>
      </w:r>
      <w:proofErr w:type="spellEnd"/>
      <w:r w:rsidR="00D677F6" w:rsidRPr="006F058A">
        <w:rPr>
          <w:rFonts w:ascii="Times New Roman" w:hAnsi="Times New Roman" w:cs="AL-Hotham"/>
          <w:sz w:val="20"/>
          <w:szCs w:val="30"/>
          <w:lang w:bidi="ar-EG"/>
        </w:rPr>
        <w:t xml:space="preserve"> ;Valentine ; </w:t>
      </w:r>
      <w:proofErr w:type="spellStart"/>
      <w:r w:rsidR="00D677F6" w:rsidRPr="006F058A">
        <w:rPr>
          <w:rFonts w:ascii="Times New Roman" w:hAnsi="Times New Roman" w:cs="AL-Hotham"/>
          <w:sz w:val="20"/>
          <w:szCs w:val="30"/>
          <w:lang w:bidi="ar-EG"/>
        </w:rPr>
        <w:t>Bronger</w:t>
      </w:r>
      <w:proofErr w:type="spellEnd"/>
      <w:r w:rsidR="00D677F6" w:rsidRPr="006F058A">
        <w:rPr>
          <w:rFonts w:ascii="Times New Roman" w:hAnsi="Times New Roman" w:cs="AL-Hotham"/>
          <w:sz w:val="20"/>
          <w:szCs w:val="30"/>
          <w:lang w:bidi="ar-EG"/>
        </w:rPr>
        <w:t xml:space="preserve"> ; Klein ;</w:t>
      </w:r>
      <w:proofErr w:type="spellStart"/>
      <w:r w:rsidR="00D677F6" w:rsidRPr="006F058A">
        <w:rPr>
          <w:rFonts w:ascii="Times New Roman" w:hAnsi="Times New Roman" w:cs="AL-Hotham"/>
          <w:sz w:val="20"/>
          <w:szCs w:val="30"/>
          <w:lang w:bidi="ar-EG"/>
        </w:rPr>
        <w:t>OʹDaniel</w:t>
      </w:r>
      <w:proofErr w:type="spellEnd"/>
      <w:r w:rsidR="00D677F6" w:rsidRPr="006F058A">
        <w:rPr>
          <w:rFonts w:ascii="Times New Roman" w:hAnsi="Times New Roman" w:cs="AL-Hotham"/>
          <w:sz w:val="20"/>
          <w:szCs w:val="30"/>
          <w:lang w:bidi="ar-EG"/>
        </w:rPr>
        <w:t xml:space="preserve"> ;Pickering ;</w:t>
      </w:r>
      <w:proofErr w:type="spellStart"/>
      <w:r w:rsidR="00D677F6" w:rsidRPr="006F058A">
        <w:rPr>
          <w:rFonts w:ascii="Times New Roman" w:hAnsi="Times New Roman" w:cs="AL-Hotham"/>
          <w:sz w:val="20"/>
          <w:szCs w:val="30"/>
          <w:lang w:bidi="ar-EG"/>
        </w:rPr>
        <w:t>Rademaker</w:t>
      </w:r>
      <w:proofErr w:type="spellEnd"/>
      <w:r w:rsidR="00D677F6" w:rsidRPr="006F058A">
        <w:rPr>
          <w:rFonts w:ascii="Times New Roman" w:hAnsi="Times New Roman" w:cs="AL-Hotham"/>
          <w:sz w:val="20"/>
          <w:szCs w:val="30"/>
          <w:lang w:bidi="ar-EG"/>
        </w:rPr>
        <w:t xml:space="preserve"> ;Richardson &amp; Taylor , 2012</w:t>
      </w:r>
      <w:r w:rsidR="00EA185E">
        <w:rPr>
          <w:rFonts w:ascii="Times New Roman" w:hAnsi="Times New Roman" w:cs="AL-Hotham"/>
          <w:sz w:val="20"/>
          <w:szCs w:val="30"/>
          <w:lang w:bidi="ar-EG"/>
        </w:rPr>
        <w:t>:</w:t>
      </w:r>
      <w:r w:rsidR="00D677F6" w:rsidRPr="006F058A">
        <w:rPr>
          <w:rFonts w:ascii="Times New Roman" w:hAnsi="Times New Roman" w:cs="AL-Hotham"/>
          <w:sz w:val="20"/>
          <w:szCs w:val="30"/>
          <w:lang w:bidi="ar-EG"/>
        </w:rPr>
        <w:t xml:space="preserve"> 13)</w:t>
      </w:r>
      <w:r w:rsidR="00D677F6" w:rsidRPr="006F058A">
        <w:rPr>
          <w:rFonts w:ascii="Times New Roman" w:hAnsi="Times New Roman" w:cs="AL-Hotham" w:hint="cs"/>
          <w:sz w:val="20"/>
          <w:szCs w:val="30"/>
          <w:rtl/>
          <w:lang w:bidi="ar-EG"/>
        </w:rPr>
        <w:t xml:space="preserve">  </w:t>
      </w:r>
    </w:p>
    <w:p w:rsidR="00D677F6" w:rsidRPr="006F058A" w:rsidRDefault="00D677F6" w:rsidP="006F058A">
      <w:pPr>
        <w:pStyle w:val="aa"/>
        <w:tabs>
          <w:tab w:val="left" w:pos="390"/>
        </w:tabs>
        <w:spacing w:after="0" w:line="240" w:lineRule="auto"/>
        <w:ind w:left="0" w:firstLine="567"/>
        <w:jc w:val="both"/>
        <w:rPr>
          <w:rFonts w:ascii="Times New Roman" w:hAnsi="Times New Roman" w:cs="AL-Hotham"/>
          <w:sz w:val="20"/>
          <w:szCs w:val="30"/>
        </w:rPr>
      </w:pPr>
      <w:r w:rsidRPr="006F058A">
        <w:rPr>
          <w:rFonts w:ascii="Times New Roman" w:hAnsi="Times New Roman" w:cs="AL-Hotham" w:hint="cs"/>
          <w:sz w:val="20"/>
          <w:szCs w:val="30"/>
          <w:rtl/>
        </w:rPr>
        <w:tab/>
        <w:t xml:space="preserve">وتؤكد العديد من البحوث والدراسات فعالية </w:t>
      </w:r>
      <w:r w:rsidR="00AF5D17" w:rsidRPr="006F058A">
        <w:rPr>
          <w:rFonts w:ascii="Times New Roman" w:hAnsi="Times New Roman" w:cs="AL-Hotham" w:hint="cs"/>
          <w:sz w:val="20"/>
          <w:szCs w:val="30"/>
          <w:rtl/>
        </w:rPr>
        <w:t>التدخل</w:t>
      </w:r>
      <w:r w:rsidRPr="006F058A">
        <w:rPr>
          <w:rFonts w:ascii="Times New Roman" w:hAnsi="Times New Roman" w:cs="AL-Hotham" w:hint="cs"/>
          <w:sz w:val="20"/>
          <w:szCs w:val="30"/>
          <w:rtl/>
        </w:rPr>
        <w:t xml:space="preserve"> </w:t>
      </w:r>
      <w:r w:rsidR="00E10366" w:rsidRPr="006F058A">
        <w:rPr>
          <w:rFonts w:ascii="Times New Roman" w:hAnsi="Times New Roman" w:cs="AL-Hotham" w:hint="cs"/>
          <w:sz w:val="20"/>
          <w:szCs w:val="30"/>
          <w:rtl/>
        </w:rPr>
        <w:t xml:space="preserve">الذهني </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w:t>
      </w:r>
      <w:r w:rsidRPr="006F058A">
        <w:rPr>
          <w:rFonts w:ascii="Times New Roman" w:hAnsi="Times New Roman" w:cs="AL-Hotham" w:hint="cs"/>
          <w:sz w:val="20"/>
          <w:szCs w:val="30"/>
          <w:rtl/>
        </w:rPr>
        <w:t xml:space="preserve"> السلوكي في علاج كثير من المشكلات الجنسية مثل سرعة القذف </w:t>
      </w:r>
      <w:r w:rsidRPr="006F058A">
        <w:rPr>
          <w:rFonts w:ascii="Times New Roman" w:hAnsi="Times New Roman" w:cs="AL-Hotham"/>
          <w:sz w:val="20"/>
          <w:szCs w:val="30"/>
        </w:rPr>
        <w:t>Premature ejaculation (PE)</w:t>
      </w:r>
      <w:r w:rsidRPr="006F058A">
        <w:rPr>
          <w:rFonts w:ascii="Times New Roman" w:hAnsi="Times New Roman" w:cs="AL-Hotham" w:hint="cs"/>
          <w:sz w:val="20"/>
          <w:szCs w:val="30"/>
          <w:rtl/>
        </w:rPr>
        <w:t xml:space="preserve"> الخلل </w:t>
      </w:r>
      <w:r w:rsidRPr="006F058A">
        <w:rPr>
          <w:rFonts w:ascii="Times New Roman" w:hAnsi="Times New Roman" w:cs="AL-Hotham" w:hint="cs"/>
          <w:sz w:val="20"/>
          <w:szCs w:val="30"/>
          <w:rtl/>
        </w:rPr>
        <w:lastRenderedPageBreak/>
        <w:t>الجنسي الأكثر شيوعا</w:t>
      </w:r>
      <w:r w:rsidR="006414C5" w:rsidRPr="006F058A">
        <w:rPr>
          <w:rFonts w:ascii="Times New Roman" w:hAnsi="Times New Roman" w:cs="AL-Hotham" w:hint="cs"/>
          <w:sz w:val="20"/>
          <w:szCs w:val="30"/>
          <w:rtl/>
        </w:rPr>
        <w:t>ً</w:t>
      </w:r>
      <w:r w:rsidRPr="006F058A">
        <w:rPr>
          <w:rFonts w:ascii="Times New Roman" w:hAnsi="Times New Roman" w:cs="AL-Hotham" w:hint="cs"/>
          <w:sz w:val="20"/>
          <w:szCs w:val="30"/>
          <w:rtl/>
        </w:rPr>
        <w:t xml:space="preserve"> بين الرجال </w:t>
      </w:r>
      <w:r w:rsidRPr="006F058A">
        <w:rPr>
          <w:rFonts w:ascii="Times New Roman" w:hAnsi="Times New Roman" w:cs="AL-Hotham"/>
          <w:sz w:val="20"/>
          <w:szCs w:val="30"/>
        </w:rPr>
        <w:t>(</w:t>
      </w:r>
      <w:proofErr w:type="spellStart"/>
      <w:r w:rsidRPr="006F058A">
        <w:rPr>
          <w:rFonts w:ascii="Times New Roman" w:hAnsi="Times New Roman" w:cs="AL-Hotham"/>
          <w:sz w:val="20"/>
          <w:szCs w:val="30"/>
        </w:rPr>
        <w:t>Fijalkowska</w:t>
      </w:r>
      <w:proofErr w:type="spellEnd"/>
      <w:r w:rsidRPr="006F058A">
        <w:rPr>
          <w:rFonts w:ascii="Times New Roman" w:hAnsi="Times New Roman" w:cs="AL-Hotham"/>
          <w:sz w:val="20"/>
          <w:szCs w:val="30"/>
        </w:rPr>
        <w:t xml:space="preserve"> , 2014)</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علاج مرتكبي الجرائم الجنسية المدانين</w:t>
      </w:r>
      <w:r w:rsidRPr="006F058A">
        <w:rPr>
          <w:rFonts w:ascii="Times New Roman" w:hAnsi="Times New Roman" w:cs="AL-Hotham"/>
          <w:sz w:val="20"/>
          <w:szCs w:val="30"/>
        </w:rPr>
        <w:t xml:space="preserve"> convicted sex offenders</w:t>
      </w:r>
      <w:r w:rsidRPr="006F058A">
        <w:rPr>
          <w:rFonts w:ascii="Times New Roman" w:hAnsi="Times New Roman" w:cs="AL-Hotham" w:hint="cs"/>
          <w:sz w:val="20"/>
          <w:szCs w:val="30"/>
          <w:rtl/>
        </w:rPr>
        <w:t xml:space="preserve"> ويقي من خطر الانتكاس </w:t>
      </w:r>
      <w:r w:rsidRPr="006F058A">
        <w:rPr>
          <w:rFonts w:ascii="Times New Roman" w:hAnsi="Times New Roman" w:cs="AL-Hotham"/>
          <w:sz w:val="20"/>
          <w:szCs w:val="30"/>
        </w:rPr>
        <w:t>(</w:t>
      </w:r>
      <w:proofErr w:type="spellStart"/>
      <w:r w:rsidRPr="006F058A">
        <w:rPr>
          <w:rFonts w:ascii="Times New Roman" w:hAnsi="Times New Roman" w:cs="AL-Hotham"/>
          <w:sz w:val="20"/>
          <w:szCs w:val="30"/>
        </w:rPr>
        <w:t>Moster</w:t>
      </w:r>
      <w:proofErr w:type="spellEnd"/>
      <w:r w:rsidRPr="006F058A">
        <w:rPr>
          <w:rFonts w:ascii="Times New Roman" w:hAnsi="Times New Roman" w:cs="AL-Hotham"/>
          <w:sz w:val="20"/>
          <w:szCs w:val="30"/>
        </w:rPr>
        <w:t xml:space="preserve"> ,</w:t>
      </w:r>
      <w:proofErr w:type="spellStart"/>
      <w:r w:rsidRPr="006F058A">
        <w:rPr>
          <w:rFonts w:ascii="Times New Roman" w:hAnsi="Times New Roman" w:cs="AL-Hotham"/>
          <w:sz w:val="20"/>
          <w:szCs w:val="30"/>
        </w:rPr>
        <w:t>Wnuk</w:t>
      </w:r>
      <w:proofErr w:type="spellEnd"/>
      <w:r w:rsidRPr="006F058A">
        <w:rPr>
          <w:rFonts w:ascii="Times New Roman" w:hAnsi="Times New Roman" w:cs="AL-Hotham"/>
          <w:sz w:val="20"/>
          <w:szCs w:val="30"/>
        </w:rPr>
        <w:t xml:space="preserve"> &amp; </w:t>
      </w:r>
      <w:proofErr w:type="spellStart"/>
      <w:r w:rsidRPr="006F058A">
        <w:rPr>
          <w:rFonts w:ascii="Times New Roman" w:hAnsi="Times New Roman" w:cs="AL-Hotham"/>
          <w:sz w:val="20"/>
          <w:szCs w:val="30"/>
        </w:rPr>
        <w:t>Jeglic</w:t>
      </w:r>
      <w:proofErr w:type="spellEnd"/>
      <w:r w:rsidRPr="006F058A">
        <w:rPr>
          <w:rFonts w:ascii="Times New Roman" w:hAnsi="Times New Roman" w:cs="AL-Hotham"/>
          <w:sz w:val="20"/>
          <w:szCs w:val="30"/>
        </w:rPr>
        <w:t xml:space="preserve"> , 2008; </w:t>
      </w:r>
      <w:proofErr w:type="spellStart"/>
      <w:r w:rsidRPr="006F058A">
        <w:rPr>
          <w:rFonts w:ascii="Times New Roman" w:hAnsi="Times New Roman" w:cs="AL-Hotham"/>
          <w:sz w:val="20"/>
          <w:szCs w:val="30"/>
        </w:rPr>
        <w:t>Jenning</w:t>
      </w:r>
      <w:proofErr w:type="spellEnd"/>
      <w:r w:rsidRPr="006F058A">
        <w:rPr>
          <w:rFonts w:ascii="Times New Roman" w:hAnsi="Times New Roman" w:cs="AL-Hotham"/>
          <w:sz w:val="20"/>
          <w:szCs w:val="30"/>
        </w:rPr>
        <w:t xml:space="preserve"> &amp; Deming , 2013) </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والأطفال المساء إليهم جنسيا</w:t>
      </w:r>
      <w:r w:rsidR="006414C5" w:rsidRPr="006F058A">
        <w:rPr>
          <w:rFonts w:ascii="Times New Roman" w:hAnsi="Times New Roman" w:cs="AL-Hotham" w:hint="cs"/>
          <w:sz w:val="20"/>
          <w:szCs w:val="30"/>
          <w:rtl/>
        </w:rPr>
        <w:t>ً</w:t>
      </w:r>
      <w:r w:rsidRPr="006F058A">
        <w:rPr>
          <w:rFonts w:ascii="Times New Roman" w:hAnsi="Times New Roman" w:cs="AL-Hotham"/>
          <w:sz w:val="20"/>
          <w:szCs w:val="30"/>
        </w:rPr>
        <w:t xml:space="preserve"> sexually abused </w:t>
      </w:r>
      <w:r w:rsidRPr="006F058A">
        <w:rPr>
          <w:rFonts w:ascii="Times New Roman" w:hAnsi="Times New Roman" w:cs="AL-Hotham" w:hint="cs"/>
          <w:sz w:val="20"/>
          <w:szCs w:val="30"/>
          <w:rtl/>
        </w:rPr>
        <w:t xml:space="preserve"> </w:t>
      </w:r>
      <w:r w:rsidRPr="006F058A">
        <w:rPr>
          <w:rFonts w:ascii="Times New Roman" w:hAnsi="Times New Roman" w:cs="AL-Hotham"/>
          <w:sz w:val="20"/>
          <w:szCs w:val="30"/>
          <w:lang w:bidi="ar-EG"/>
        </w:rPr>
        <w:t>(Macdonald ,et al</w:t>
      </w:r>
      <w:r w:rsidR="00EA185E">
        <w:rPr>
          <w:rFonts w:ascii="Times New Roman" w:hAnsi="Times New Roman" w:cs="AL-Hotham"/>
          <w:sz w:val="20"/>
          <w:szCs w:val="30"/>
          <w:lang w:bidi="ar-EG"/>
        </w:rPr>
        <w:t>.</w:t>
      </w:r>
      <w:r w:rsidRPr="006F058A">
        <w:rPr>
          <w:rFonts w:ascii="Times New Roman" w:hAnsi="Times New Roman" w:cs="AL-Hotham"/>
          <w:sz w:val="20"/>
          <w:szCs w:val="30"/>
          <w:lang w:bidi="ar-EG"/>
        </w:rPr>
        <w:t xml:space="preserve"> , 2012</w:t>
      </w:r>
      <w:r w:rsidR="00EA185E">
        <w:rPr>
          <w:rFonts w:ascii="Times New Roman" w:hAnsi="Times New Roman" w:cs="AL-Hotham"/>
          <w:sz w:val="20"/>
          <w:szCs w:val="30"/>
          <w:rtl/>
          <w:lang w:bidi="ar-EG"/>
        </w:rPr>
        <w:t>)</w:t>
      </w:r>
    </w:p>
    <w:p w:rsidR="00D677F6" w:rsidRPr="006F058A" w:rsidRDefault="00D677F6" w:rsidP="006F058A">
      <w:pPr>
        <w:tabs>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AL-Hotham" w:hint="cs"/>
          <w:sz w:val="20"/>
          <w:szCs w:val="30"/>
          <w:rtl/>
        </w:rPr>
        <w:t>وفي الواقع هناك أدلة واضحة على أن ال</w:t>
      </w:r>
      <w:r w:rsidR="00AF5D17" w:rsidRPr="006F058A">
        <w:rPr>
          <w:rFonts w:ascii="Times New Roman" w:hAnsi="Times New Roman" w:cs="AL-Hotham" w:hint="cs"/>
          <w:sz w:val="20"/>
          <w:szCs w:val="30"/>
          <w:rtl/>
        </w:rPr>
        <w:t>تدخل</w:t>
      </w:r>
      <w:r w:rsidRPr="006F058A">
        <w:rPr>
          <w:rFonts w:ascii="Times New Roman" w:hAnsi="Times New Roman" w:cs="AL-Hotham" w:hint="cs"/>
          <w:sz w:val="20"/>
          <w:szCs w:val="30"/>
          <w:rtl/>
        </w:rPr>
        <w:t xml:space="preserve"> </w:t>
      </w:r>
      <w:r w:rsidR="00E10366" w:rsidRPr="006F058A">
        <w:rPr>
          <w:rFonts w:ascii="Times New Roman" w:hAnsi="Times New Roman" w:cs="AL-Hotham" w:hint="cs"/>
          <w:sz w:val="20"/>
          <w:szCs w:val="30"/>
          <w:rtl/>
        </w:rPr>
        <w:t xml:space="preserve">الذهني </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w:t>
      </w:r>
      <w:r w:rsidRPr="006F058A">
        <w:rPr>
          <w:rFonts w:ascii="Times New Roman" w:hAnsi="Times New Roman" w:cs="AL-Hotham" w:hint="cs"/>
          <w:sz w:val="20"/>
          <w:szCs w:val="30"/>
          <w:rtl/>
        </w:rPr>
        <w:t xml:space="preserve"> السلوكي والذي يركز على الاضطراب الأولي أيضا يقلل من شدة أعراض الاضطراب المتزامن </w:t>
      </w:r>
      <w:r w:rsidRPr="006F058A">
        <w:rPr>
          <w:rFonts w:ascii="Times New Roman" w:hAnsi="Times New Roman" w:cs="AL-Hotham"/>
          <w:sz w:val="20"/>
          <w:szCs w:val="30"/>
        </w:rPr>
        <w:t xml:space="preserve"> Co-morbid disorder</w:t>
      </w:r>
      <w:r w:rsidRPr="006F058A">
        <w:rPr>
          <w:rFonts w:ascii="Times New Roman" w:hAnsi="Times New Roman" w:cs="AL-Hotham" w:hint="cs"/>
          <w:sz w:val="20"/>
          <w:szCs w:val="30"/>
          <w:rtl/>
        </w:rPr>
        <w:t xml:space="preserve"> والذي لم يكن مستهدف مباشرة في العلاج </w:t>
      </w:r>
      <w:r w:rsidRPr="006F058A">
        <w:rPr>
          <w:rFonts w:ascii="Times New Roman" w:hAnsi="Times New Roman" w:cs="AL-Hotham"/>
          <w:sz w:val="20"/>
          <w:szCs w:val="30"/>
        </w:rPr>
        <w:t xml:space="preserve">(Hoyer , </w:t>
      </w:r>
      <w:proofErr w:type="spellStart"/>
      <w:r w:rsidRPr="006F058A">
        <w:rPr>
          <w:rFonts w:ascii="Times New Roman" w:hAnsi="Times New Roman" w:cs="AL-Hotham"/>
          <w:sz w:val="20"/>
          <w:szCs w:val="30"/>
        </w:rPr>
        <w:t>Uhmann</w:t>
      </w:r>
      <w:proofErr w:type="spellEnd"/>
      <w:r w:rsidRPr="006F058A">
        <w:rPr>
          <w:rFonts w:ascii="Times New Roman" w:hAnsi="Times New Roman" w:cs="AL-Hotham"/>
          <w:sz w:val="20"/>
          <w:szCs w:val="30"/>
        </w:rPr>
        <w:t xml:space="preserve"> ;</w:t>
      </w:r>
      <w:proofErr w:type="spellStart"/>
      <w:r w:rsidRPr="006F058A">
        <w:rPr>
          <w:rFonts w:ascii="Times New Roman" w:hAnsi="Times New Roman" w:cs="AL-Hotham"/>
          <w:sz w:val="20"/>
          <w:szCs w:val="30"/>
        </w:rPr>
        <w:t>Rambow</w:t>
      </w:r>
      <w:proofErr w:type="spellEnd"/>
      <w:r w:rsidRPr="006F058A">
        <w:rPr>
          <w:rFonts w:ascii="Times New Roman" w:hAnsi="Times New Roman" w:cs="AL-Hotham"/>
          <w:sz w:val="20"/>
          <w:szCs w:val="30"/>
        </w:rPr>
        <w:t xml:space="preserve"> &amp; Jacobi , 2009)</w:t>
      </w:r>
      <w:r w:rsidRPr="006F058A">
        <w:rPr>
          <w:rFonts w:ascii="Times New Roman" w:hAnsi="Times New Roman" w:cs="AL-Hotham" w:hint="cs"/>
          <w:sz w:val="20"/>
          <w:szCs w:val="30"/>
          <w:rtl/>
        </w:rPr>
        <w:t>.</w:t>
      </w:r>
    </w:p>
    <w:p w:rsidR="00D677F6" w:rsidRPr="006F058A" w:rsidRDefault="00D677F6" w:rsidP="001538B3">
      <w:pPr>
        <w:spacing w:after="0" w:line="240" w:lineRule="auto"/>
        <w:jc w:val="both"/>
        <w:rPr>
          <w:rFonts w:ascii="Times New Roman" w:hAnsi="Times New Roman" w:cs="Traditional Arabic"/>
          <w:b/>
          <w:bCs/>
          <w:sz w:val="20"/>
          <w:szCs w:val="30"/>
        </w:rPr>
      </w:pPr>
      <w:r w:rsidRPr="006F058A">
        <w:rPr>
          <w:rFonts w:ascii="Times New Roman" w:hAnsi="Times New Roman" w:cs="Traditional Arabic" w:hint="cs"/>
          <w:b/>
          <w:bCs/>
          <w:sz w:val="20"/>
          <w:szCs w:val="30"/>
          <w:rtl/>
        </w:rPr>
        <w:t xml:space="preserve">آلية </w:t>
      </w:r>
      <w:r w:rsidR="00AF5D17" w:rsidRPr="006F058A">
        <w:rPr>
          <w:rFonts w:ascii="Times New Roman" w:hAnsi="Times New Roman" w:cs="Traditional Arabic" w:hint="cs"/>
          <w:b/>
          <w:bCs/>
          <w:sz w:val="20"/>
          <w:szCs w:val="30"/>
          <w:rtl/>
        </w:rPr>
        <w:t>التدخل</w:t>
      </w:r>
      <w:r w:rsidRPr="006F058A">
        <w:rPr>
          <w:rFonts w:ascii="Times New Roman" w:hAnsi="Times New Roman" w:cs="Traditional Arabic" w:hint="cs"/>
          <w:b/>
          <w:bCs/>
          <w:sz w:val="20"/>
          <w:szCs w:val="30"/>
          <w:rtl/>
        </w:rPr>
        <w:t xml:space="preserve"> </w:t>
      </w:r>
      <w:r w:rsidR="00E10366" w:rsidRPr="006F058A">
        <w:rPr>
          <w:rFonts w:ascii="Times New Roman" w:hAnsi="Times New Roman" w:cs="Traditional Arabic" w:hint="cs"/>
          <w:b/>
          <w:bCs/>
          <w:sz w:val="20"/>
          <w:szCs w:val="30"/>
          <w:rtl/>
        </w:rPr>
        <w:t xml:space="preserve">الذهني </w:t>
      </w:r>
      <w:r w:rsidRPr="006F058A">
        <w:rPr>
          <w:rFonts w:ascii="Times New Roman" w:hAnsi="Times New Roman" w:cs="Traditional Arabic" w:hint="cs"/>
          <w:b/>
          <w:bCs/>
          <w:sz w:val="20"/>
          <w:szCs w:val="30"/>
          <w:rtl/>
        </w:rPr>
        <w:t xml:space="preserve"> </w:t>
      </w:r>
      <w:r w:rsidRPr="006F058A">
        <w:rPr>
          <w:rFonts w:ascii="Times New Roman" w:hAnsi="Times New Roman" w:cs="Traditional Arabic"/>
          <w:b/>
          <w:bCs/>
          <w:sz w:val="20"/>
          <w:szCs w:val="30"/>
          <w:rtl/>
        </w:rPr>
        <w:t>–</w:t>
      </w:r>
      <w:r w:rsidRPr="006F058A">
        <w:rPr>
          <w:rFonts w:ascii="Times New Roman" w:hAnsi="Times New Roman" w:cs="Traditional Arabic" w:hint="cs"/>
          <w:b/>
          <w:bCs/>
          <w:sz w:val="20"/>
          <w:szCs w:val="30"/>
          <w:rtl/>
        </w:rPr>
        <w:t xml:space="preserve"> السلوكي</w:t>
      </w:r>
      <w:r w:rsidR="00EA185E">
        <w:rPr>
          <w:rFonts w:ascii="Times New Roman" w:hAnsi="Times New Roman" w:cs="Traditional Arabic" w:hint="cs"/>
          <w:b/>
          <w:bCs/>
          <w:sz w:val="20"/>
          <w:szCs w:val="30"/>
          <w:rtl/>
        </w:rPr>
        <w:t>.</w:t>
      </w:r>
    </w:p>
    <w:p w:rsidR="00D677F6" w:rsidRPr="006F058A" w:rsidRDefault="00F503A7" w:rsidP="006F058A">
      <w:pPr>
        <w:pStyle w:val="aa"/>
        <w:tabs>
          <w:tab w:val="left" w:pos="390"/>
        </w:tabs>
        <w:spacing w:after="0" w:line="240" w:lineRule="auto"/>
        <w:ind w:left="0" w:firstLine="567"/>
        <w:jc w:val="both"/>
        <w:rPr>
          <w:rFonts w:ascii="Times New Roman" w:hAnsi="Times New Roman" w:cs="AL-Hotham"/>
          <w:sz w:val="20"/>
          <w:szCs w:val="30"/>
          <w:rtl/>
        </w:rPr>
      </w:pPr>
      <w:r w:rsidRPr="006F058A">
        <w:rPr>
          <w:rFonts w:ascii="Times New Roman" w:hAnsi="Times New Roman" w:cs="AL-Hotham"/>
          <w:sz w:val="20"/>
          <w:szCs w:val="30"/>
          <w:rtl/>
          <w:lang w:bidi="ar-EG"/>
        </w:rPr>
        <w:t xml:space="preserve">يركز </w:t>
      </w:r>
      <w:r w:rsidR="00042FEF" w:rsidRPr="006F058A">
        <w:rPr>
          <w:rFonts w:ascii="Times New Roman" w:hAnsi="Times New Roman" w:cs="AL-Hotham" w:hint="cs"/>
          <w:sz w:val="20"/>
          <w:szCs w:val="30"/>
          <w:rtl/>
          <w:lang w:bidi="ar-EG"/>
        </w:rPr>
        <w:t>ال</w:t>
      </w:r>
      <w:r w:rsidR="00AF5D17" w:rsidRPr="006F058A">
        <w:rPr>
          <w:rFonts w:ascii="Times New Roman" w:hAnsi="Times New Roman" w:cs="AL-Hotham" w:hint="cs"/>
          <w:sz w:val="20"/>
          <w:szCs w:val="30"/>
          <w:rtl/>
          <w:lang w:bidi="ar-EG"/>
        </w:rPr>
        <w:t>تدخل</w:t>
      </w:r>
      <w:r w:rsidRPr="006F058A">
        <w:rPr>
          <w:rFonts w:ascii="Times New Roman" w:hAnsi="Times New Roman" w:cs="AL-Hotham"/>
          <w:sz w:val="20"/>
          <w:szCs w:val="30"/>
          <w:rtl/>
          <w:lang w:bidi="ar-EG"/>
        </w:rPr>
        <w:t xml:space="preserve"> الذهني  السلوكي على كيفية </w:t>
      </w:r>
      <w:r w:rsidRPr="006F058A">
        <w:rPr>
          <w:rFonts w:ascii="Times New Roman" w:hAnsi="Times New Roman" w:cs="AL-Hotham" w:hint="cs"/>
          <w:sz w:val="20"/>
          <w:szCs w:val="30"/>
          <w:rtl/>
          <w:lang w:bidi="ar-EG"/>
        </w:rPr>
        <w:t>إدراك</w:t>
      </w:r>
      <w:r w:rsidRPr="006F058A">
        <w:rPr>
          <w:rFonts w:ascii="Times New Roman" w:hAnsi="Times New Roman" w:cs="AL-Hotham"/>
          <w:sz w:val="20"/>
          <w:szCs w:val="30"/>
          <w:rtl/>
          <w:lang w:bidi="ar-EG"/>
        </w:rPr>
        <w:t xml:space="preserve"> الفرد للمثيرات الخارجية (ربيع</w:t>
      </w:r>
      <w:r w:rsidR="00EA185E">
        <w:rPr>
          <w:rFonts w:ascii="Times New Roman" w:hAnsi="Times New Roman" w:cs="AL-Hotham" w:hint="cs"/>
          <w:sz w:val="20"/>
          <w:szCs w:val="30"/>
          <w:rtl/>
          <w:lang w:bidi="ar-EG"/>
        </w:rPr>
        <w:t>،</w:t>
      </w:r>
      <w:r w:rsidRPr="006F058A">
        <w:rPr>
          <w:rFonts w:ascii="Times New Roman" w:hAnsi="Times New Roman" w:cs="AL-Hotham" w:hint="cs"/>
          <w:sz w:val="20"/>
          <w:szCs w:val="30"/>
          <w:rtl/>
          <w:lang w:bidi="ar-EG"/>
        </w:rPr>
        <w:t xml:space="preserve"> 2009</w:t>
      </w:r>
      <w:r w:rsidR="00EA185E">
        <w:rPr>
          <w:rFonts w:ascii="Times New Roman" w:hAnsi="Times New Roman" w:cs="AL-Hotham" w:hint="cs"/>
          <w:sz w:val="20"/>
          <w:szCs w:val="30"/>
          <w:rtl/>
          <w:lang w:bidi="ar-EG"/>
        </w:rPr>
        <w:t>:</w:t>
      </w:r>
      <w:r w:rsidRPr="006F058A">
        <w:rPr>
          <w:rFonts w:ascii="Times New Roman" w:hAnsi="Times New Roman" w:cs="AL-Hotham" w:hint="cs"/>
          <w:sz w:val="20"/>
          <w:szCs w:val="30"/>
          <w:rtl/>
          <w:lang w:bidi="ar-EG"/>
        </w:rPr>
        <w:t xml:space="preserve"> 293</w:t>
      </w:r>
      <w:r w:rsidR="00EA185E">
        <w:rPr>
          <w:rFonts w:ascii="Times New Roman" w:hAnsi="Times New Roman" w:cs="AL-Hotham" w:hint="cs"/>
          <w:sz w:val="20"/>
          <w:szCs w:val="30"/>
          <w:rtl/>
          <w:lang w:bidi="ar-EG"/>
        </w:rPr>
        <w:t>)</w:t>
      </w:r>
      <w:r w:rsidRPr="006F058A">
        <w:rPr>
          <w:rFonts w:ascii="Times New Roman" w:hAnsi="Times New Roman" w:cs="AL-Hotham" w:hint="cs"/>
          <w:sz w:val="20"/>
          <w:szCs w:val="30"/>
          <w:rtl/>
        </w:rPr>
        <w:t xml:space="preserve"> حيث </w:t>
      </w:r>
      <w:r w:rsidR="00AF5D17" w:rsidRPr="006F058A">
        <w:rPr>
          <w:rFonts w:ascii="Times New Roman" w:hAnsi="Times New Roman" w:cs="AL-Hotham" w:hint="cs"/>
          <w:sz w:val="20"/>
          <w:szCs w:val="30"/>
          <w:rtl/>
        </w:rPr>
        <w:t>تهدف المكونات الأساسية للتدخل</w:t>
      </w:r>
      <w:r w:rsidR="00D677F6" w:rsidRPr="006F058A">
        <w:rPr>
          <w:rFonts w:ascii="Times New Roman" w:hAnsi="Times New Roman" w:cs="AL-Hotham" w:hint="cs"/>
          <w:sz w:val="20"/>
          <w:szCs w:val="30"/>
          <w:rtl/>
        </w:rPr>
        <w:t xml:space="preserve"> </w:t>
      </w:r>
      <w:r w:rsidR="00E10366" w:rsidRPr="006F058A">
        <w:rPr>
          <w:rFonts w:ascii="Times New Roman" w:hAnsi="Times New Roman" w:cs="AL-Hotham" w:hint="cs"/>
          <w:sz w:val="20"/>
          <w:szCs w:val="30"/>
          <w:rtl/>
        </w:rPr>
        <w:t xml:space="preserve">الذهني </w:t>
      </w:r>
      <w:r w:rsidR="00D677F6" w:rsidRPr="006F058A">
        <w:rPr>
          <w:rFonts w:ascii="Times New Roman" w:hAnsi="Times New Roman" w:cs="AL-Hotham" w:hint="cs"/>
          <w:sz w:val="20"/>
          <w:szCs w:val="30"/>
          <w:rtl/>
        </w:rPr>
        <w:t xml:space="preserve"> </w:t>
      </w:r>
      <w:r w:rsidR="00D677F6" w:rsidRPr="006F058A">
        <w:rPr>
          <w:rFonts w:ascii="Times New Roman" w:hAnsi="Times New Roman" w:cs="AL-Hotham"/>
          <w:sz w:val="20"/>
          <w:szCs w:val="30"/>
          <w:rtl/>
        </w:rPr>
        <w:t>–</w:t>
      </w:r>
      <w:r w:rsidR="00D677F6" w:rsidRPr="006F058A">
        <w:rPr>
          <w:rFonts w:ascii="Times New Roman" w:hAnsi="Times New Roman" w:cs="AL-Hotham" w:hint="cs"/>
          <w:sz w:val="20"/>
          <w:szCs w:val="30"/>
          <w:rtl/>
        </w:rPr>
        <w:t xml:space="preserve"> السلوكي لتقييم الأفكار والمعتقدات (</w:t>
      </w:r>
      <w:r w:rsidRPr="006F058A">
        <w:rPr>
          <w:rFonts w:ascii="Times New Roman" w:hAnsi="Times New Roman" w:cs="AL-Hotham" w:hint="cs"/>
          <w:sz w:val="20"/>
          <w:szCs w:val="30"/>
          <w:rtl/>
        </w:rPr>
        <w:t>المعرفيات</w:t>
      </w:r>
      <w:r w:rsidR="00D677F6" w:rsidRPr="006F058A">
        <w:rPr>
          <w:rFonts w:ascii="Times New Roman" w:hAnsi="Times New Roman" w:cs="AL-Hotham" w:hint="cs"/>
          <w:sz w:val="20"/>
          <w:szCs w:val="30"/>
          <w:rtl/>
        </w:rPr>
        <w:t>) والتي تؤثر على مشاعر العميل (الانفعالات) وتصرفه (السلوك)</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وأثناء عملية العلاج تصحح الأفكار التلقائية والأفكار غير الصحيحة والمعتقدات غير العقلانية</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ويتم تدريب العملاء على استبدال مشاعرهم السلبية بصحيحة وايجابية وملائمة لتحمل المواقف العصيبة</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وتستخدم أساليب عديدة ومتنوعة في العلاج </w:t>
      </w:r>
      <w:r w:rsidR="00E10366" w:rsidRPr="006F058A">
        <w:rPr>
          <w:rFonts w:ascii="Times New Roman" w:hAnsi="Times New Roman" w:cs="AL-Hotham" w:hint="cs"/>
          <w:sz w:val="20"/>
          <w:szCs w:val="30"/>
          <w:rtl/>
        </w:rPr>
        <w:t xml:space="preserve">الذهني </w:t>
      </w:r>
      <w:r w:rsidR="00D677F6" w:rsidRPr="006F058A">
        <w:rPr>
          <w:rFonts w:ascii="Times New Roman" w:hAnsi="Times New Roman" w:cs="AL-Hotham" w:hint="cs"/>
          <w:sz w:val="20"/>
          <w:szCs w:val="30"/>
          <w:rtl/>
        </w:rPr>
        <w:t xml:space="preserve"> </w:t>
      </w:r>
      <w:r w:rsidR="00D677F6" w:rsidRPr="006F058A">
        <w:rPr>
          <w:rFonts w:ascii="Times New Roman" w:hAnsi="Times New Roman" w:cs="AL-Hotham"/>
          <w:sz w:val="20"/>
          <w:szCs w:val="30"/>
          <w:rtl/>
        </w:rPr>
        <w:t>–</w:t>
      </w:r>
      <w:r w:rsidR="00D677F6" w:rsidRPr="006F058A">
        <w:rPr>
          <w:rFonts w:ascii="Times New Roman" w:hAnsi="Times New Roman" w:cs="AL-Hotham" w:hint="cs"/>
          <w:sz w:val="20"/>
          <w:szCs w:val="30"/>
          <w:rtl/>
        </w:rPr>
        <w:t xml:space="preserve"> السلوكي مثل</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w:t>
      </w:r>
      <w:r w:rsidR="008B677F" w:rsidRPr="006F058A">
        <w:rPr>
          <w:rFonts w:ascii="Times New Roman" w:hAnsi="Times New Roman" w:cs="AL-Hotham" w:hint="cs"/>
          <w:sz w:val="20"/>
          <w:szCs w:val="30"/>
          <w:rtl/>
        </w:rPr>
        <w:t>إعادة البناء المعرفي</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فنيات التخيل</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لعب الدور</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مهارات المواجهة </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والواجبات المنزلية</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ويتطلب العلاج </w:t>
      </w:r>
      <w:r w:rsidR="00E10366" w:rsidRPr="006F058A">
        <w:rPr>
          <w:rFonts w:ascii="Times New Roman" w:hAnsi="Times New Roman" w:cs="AL-Hotham" w:hint="cs"/>
          <w:sz w:val="20"/>
          <w:szCs w:val="30"/>
          <w:rtl/>
        </w:rPr>
        <w:t xml:space="preserve">الذهني </w:t>
      </w:r>
      <w:r w:rsidR="00D677F6" w:rsidRPr="006F058A">
        <w:rPr>
          <w:rFonts w:ascii="Times New Roman" w:hAnsi="Times New Roman" w:cs="AL-Hotham" w:hint="cs"/>
          <w:sz w:val="20"/>
          <w:szCs w:val="30"/>
          <w:rtl/>
        </w:rPr>
        <w:t xml:space="preserve"> </w:t>
      </w:r>
      <w:r w:rsidR="00D677F6" w:rsidRPr="006F058A">
        <w:rPr>
          <w:rFonts w:ascii="Times New Roman" w:hAnsi="Times New Roman" w:cs="AL-Hotham"/>
          <w:sz w:val="20"/>
          <w:szCs w:val="30"/>
          <w:rtl/>
        </w:rPr>
        <w:t>–</w:t>
      </w:r>
      <w:r w:rsidR="00D677F6" w:rsidRPr="006F058A">
        <w:rPr>
          <w:rFonts w:ascii="Times New Roman" w:hAnsi="Times New Roman" w:cs="AL-Hotham" w:hint="cs"/>
          <w:sz w:val="20"/>
          <w:szCs w:val="30"/>
          <w:rtl/>
        </w:rPr>
        <w:t xml:space="preserve"> السلوكي مدة (3) شهور من العلاج</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أو ما يقارب (12) جلسة </w:t>
      </w:r>
      <w:r w:rsidR="004D7D91" w:rsidRPr="006F058A">
        <w:rPr>
          <w:rFonts w:ascii="Times New Roman" w:hAnsi="Times New Roman" w:cs="AL-Hotham" w:hint="cs"/>
          <w:sz w:val="20"/>
          <w:szCs w:val="30"/>
          <w:rtl/>
        </w:rPr>
        <w:t>إرشادية</w:t>
      </w:r>
      <w:r w:rsidR="00D677F6" w:rsidRPr="006F058A">
        <w:rPr>
          <w:rFonts w:ascii="Times New Roman" w:hAnsi="Times New Roman" w:cs="AL-Hotham" w:hint="cs"/>
          <w:sz w:val="20"/>
          <w:szCs w:val="30"/>
          <w:rtl/>
        </w:rPr>
        <w:t xml:space="preserve"> أسبوعية</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ومنذ عام1980 و1990 إلى يومنا هذا تطور ال</w:t>
      </w:r>
      <w:r w:rsidR="00AF5D17" w:rsidRPr="006F058A">
        <w:rPr>
          <w:rFonts w:ascii="Times New Roman" w:hAnsi="Times New Roman" w:cs="AL-Hotham" w:hint="cs"/>
          <w:sz w:val="20"/>
          <w:szCs w:val="30"/>
          <w:rtl/>
        </w:rPr>
        <w:t>تدخل</w:t>
      </w:r>
      <w:r w:rsidR="00D677F6" w:rsidRPr="006F058A">
        <w:rPr>
          <w:rFonts w:ascii="Times New Roman" w:hAnsi="Times New Roman" w:cs="AL-Hotham" w:hint="cs"/>
          <w:sz w:val="20"/>
          <w:szCs w:val="30"/>
          <w:rtl/>
        </w:rPr>
        <w:t xml:space="preserve"> </w:t>
      </w:r>
      <w:r w:rsidR="00E10366" w:rsidRPr="006F058A">
        <w:rPr>
          <w:rFonts w:ascii="Times New Roman" w:hAnsi="Times New Roman" w:cs="AL-Hotham" w:hint="cs"/>
          <w:sz w:val="20"/>
          <w:szCs w:val="30"/>
          <w:rtl/>
        </w:rPr>
        <w:t xml:space="preserve">الذهني </w:t>
      </w:r>
      <w:r w:rsidR="00D677F6" w:rsidRPr="006F058A">
        <w:rPr>
          <w:rFonts w:ascii="Times New Roman" w:hAnsi="Times New Roman" w:cs="AL-Hotham" w:hint="cs"/>
          <w:sz w:val="20"/>
          <w:szCs w:val="30"/>
          <w:rtl/>
        </w:rPr>
        <w:t xml:space="preserve"> </w:t>
      </w:r>
      <w:r w:rsidR="00D677F6" w:rsidRPr="006F058A">
        <w:rPr>
          <w:rFonts w:ascii="Times New Roman" w:hAnsi="Times New Roman" w:cs="AL-Hotham"/>
          <w:sz w:val="20"/>
          <w:szCs w:val="30"/>
          <w:rtl/>
        </w:rPr>
        <w:t>–</w:t>
      </w:r>
      <w:r w:rsidR="00D677F6" w:rsidRPr="006F058A">
        <w:rPr>
          <w:rFonts w:ascii="Times New Roman" w:hAnsi="Times New Roman" w:cs="AL-Hotham" w:hint="cs"/>
          <w:sz w:val="20"/>
          <w:szCs w:val="30"/>
          <w:rtl/>
        </w:rPr>
        <w:t xml:space="preserve"> السلوكي نتيجة الصلة الوثيقة بين النظرية والدراسات التجريبية والعلاج </w:t>
      </w:r>
      <w:r w:rsidR="00D677F6" w:rsidRPr="006F058A">
        <w:rPr>
          <w:rFonts w:ascii="Times New Roman" w:hAnsi="Times New Roman" w:cs="AL-Hotham"/>
          <w:sz w:val="20"/>
          <w:szCs w:val="30"/>
        </w:rPr>
        <w:t>(</w:t>
      </w:r>
      <w:proofErr w:type="spellStart"/>
      <w:r w:rsidR="00D677F6" w:rsidRPr="006F058A">
        <w:rPr>
          <w:rFonts w:ascii="Times New Roman" w:hAnsi="Times New Roman" w:cs="AL-Hotham"/>
          <w:sz w:val="20"/>
          <w:szCs w:val="30"/>
        </w:rPr>
        <w:t>Sadiza</w:t>
      </w:r>
      <w:proofErr w:type="spellEnd"/>
      <w:r w:rsidR="00D677F6" w:rsidRPr="006F058A">
        <w:rPr>
          <w:rFonts w:ascii="Times New Roman" w:hAnsi="Times New Roman" w:cs="AL-Hotham"/>
          <w:sz w:val="20"/>
          <w:szCs w:val="30"/>
        </w:rPr>
        <w:t xml:space="preserve"> , </w:t>
      </w:r>
      <w:proofErr w:type="spellStart"/>
      <w:r w:rsidR="00D677F6" w:rsidRPr="006F058A">
        <w:rPr>
          <w:rFonts w:ascii="Times New Roman" w:hAnsi="Times New Roman" w:cs="AL-Hotham"/>
          <w:sz w:val="20"/>
          <w:szCs w:val="30"/>
        </w:rPr>
        <w:t>Verma</w:t>
      </w:r>
      <w:proofErr w:type="spellEnd"/>
      <w:r w:rsidR="00D677F6" w:rsidRPr="006F058A">
        <w:rPr>
          <w:rFonts w:ascii="Times New Roman" w:hAnsi="Times New Roman" w:cs="AL-Hotham"/>
          <w:sz w:val="20"/>
          <w:szCs w:val="30"/>
        </w:rPr>
        <w:t xml:space="preserve"> ; Jena &amp; Singh , 2011)</w:t>
      </w:r>
      <w:r w:rsidR="00042FEF" w:rsidRPr="006F058A">
        <w:rPr>
          <w:rFonts w:ascii="Times New Roman" w:hAnsi="Times New Roman" w:cs="AL-Hotham" w:hint="cs"/>
          <w:sz w:val="20"/>
          <w:szCs w:val="30"/>
          <w:rtl/>
        </w:rPr>
        <w:t>.</w:t>
      </w:r>
    </w:p>
    <w:p w:rsidR="00042FEF" w:rsidRPr="006F058A" w:rsidRDefault="00042FEF" w:rsidP="001538B3">
      <w:pPr>
        <w:spacing w:after="0" w:line="240" w:lineRule="auto"/>
        <w:jc w:val="both"/>
        <w:rPr>
          <w:rFonts w:ascii="Times New Roman" w:hAnsi="Times New Roman" w:cs="Traditional Arabic"/>
          <w:b/>
          <w:bCs/>
          <w:sz w:val="20"/>
          <w:szCs w:val="30"/>
        </w:rPr>
      </w:pPr>
      <w:r w:rsidRPr="006F058A">
        <w:rPr>
          <w:rFonts w:ascii="Times New Roman" w:hAnsi="Times New Roman" w:cs="Traditional Arabic" w:hint="cs"/>
          <w:b/>
          <w:bCs/>
          <w:sz w:val="20"/>
          <w:szCs w:val="30"/>
          <w:rtl/>
        </w:rPr>
        <w:lastRenderedPageBreak/>
        <w:t xml:space="preserve">فنيات </w:t>
      </w:r>
      <w:r w:rsidR="00AF5D17" w:rsidRPr="006F058A">
        <w:rPr>
          <w:rFonts w:ascii="Times New Roman" w:hAnsi="Times New Roman" w:cs="Traditional Arabic" w:hint="cs"/>
          <w:b/>
          <w:bCs/>
          <w:sz w:val="20"/>
          <w:szCs w:val="30"/>
          <w:rtl/>
        </w:rPr>
        <w:t>التدخل</w:t>
      </w:r>
      <w:r w:rsidRPr="006F058A">
        <w:rPr>
          <w:rFonts w:ascii="Times New Roman" w:hAnsi="Times New Roman" w:cs="Traditional Arabic" w:hint="cs"/>
          <w:b/>
          <w:bCs/>
          <w:sz w:val="20"/>
          <w:szCs w:val="30"/>
          <w:rtl/>
        </w:rPr>
        <w:t xml:space="preserve"> الذهني </w:t>
      </w:r>
      <w:r w:rsidRPr="006F058A">
        <w:rPr>
          <w:rFonts w:ascii="Times New Roman" w:hAnsi="Times New Roman" w:cs="Traditional Arabic"/>
          <w:b/>
          <w:bCs/>
          <w:sz w:val="20"/>
          <w:szCs w:val="30"/>
          <w:rtl/>
        </w:rPr>
        <w:t>–</w:t>
      </w:r>
      <w:r w:rsidRPr="006F058A">
        <w:rPr>
          <w:rFonts w:ascii="Times New Roman" w:hAnsi="Times New Roman" w:cs="Traditional Arabic" w:hint="cs"/>
          <w:b/>
          <w:bCs/>
          <w:sz w:val="20"/>
          <w:szCs w:val="30"/>
          <w:rtl/>
        </w:rPr>
        <w:t xml:space="preserve"> السلوكي</w:t>
      </w:r>
      <w:r w:rsidR="00EA185E">
        <w:rPr>
          <w:rFonts w:ascii="Times New Roman" w:hAnsi="Times New Roman" w:cs="Traditional Arabic" w:hint="cs"/>
          <w:b/>
          <w:bCs/>
          <w:sz w:val="20"/>
          <w:szCs w:val="30"/>
          <w:rtl/>
        </w:rPr>
        <w:t>:</w:t>
      </w:r>
    </w:p>
    <w:p w:rsidR="00042FEF" w:rsidRPr="006F058A" w:rsidRDefault="00FC244B" w:rsidP="001538B3">
      <w:pPr>
        <w:pStyle w:val="aa"/>
        <w:numPr>
          <w:ilvl w:val="0"/>
          <w:numId w:val="5"/>
        </w:numPr>
        <w:tabs>
          <w:tab w:val="left" w:pos="938"/>
        </w:tabs>
        <w:spacing w:after="0" w:line="240" w:lineRule="auto"/>
        <w:ind w:left="0" w:firstLine="567"/>
        <w:jc w:val="both"/>
        <w:rPr>
          <w:rFonts w:ascii="Times New Roman" w:hAnsi="Times New Roman" w:cs="AL-Hotham"/>
          <w:sz w:val="20"/>
          <w:szCs w:val="30"/>
        </w:rPr>
      </w:pPr>
      <w:r w:rsidRPr="006F058A">
        <w:rPr>
          <w:rFonts w:ascii="Times New Roman" w:hAnsi="Times New Roman" w:cs="AL-Hotham" w:hint="cs"/>
          <w:sz w:val="20"/>
          <w:szCs w:val="30"/>
          <w:rtl/>
        </w:rPr>
        <w:t>إعادة</w:t>
      </w:r>
      <w:r w:rsidR="00042FEF" w:rsidRPr="006F058A">
        <w:rPr>
          <w:rFonts w:ascii="Times New Roman" w:hAnsi="Times New Roman" w:cs="AL-Hotham" w:hint="cs"/>
          <w:sz w:val="20"/>
          <w:szCs w:val="30"/>
          <w:rtl/>
        </w:rPr>
        <w:t xml:space="preserve"> البنية </w:t>
      </w:r>
      <w:r w:rsidR="00042FEF" w:rsidRPr="006F058A">
        <w:rPr>
          <w:rFonts w:ascii="Times New Roman" w:hAnsi="Times New Roman" w:cs="AL-Hotham" w:hint="eastAsia"/>
          <w:sz w:val="20"/>
          <w:szCs w:val="30"/>
          <w:rtl/>
        </w:rPr>
        <w:t>المعرفية</w:t>
      </w:r>
      <w:r w:rsidR="00EA185E">
        <w:rPr>
          <w:rFonts w:ascii="Times New Roman" w:hAnsi="Times New Roman" w:cs="AL-Hotham"/>
          <w:sz w:val="20"/>
          <w:szCs w:val="30"/>
          <w:rtl/>
        </w:rPr>
        <w:t>:</w:t>
      </w:r>
      <w:r w:rsidR="003D40B1" w:rsidRPr="006F058A">
        <w:rPr>
          <w:rFonts w:ascii="Times New Roman" w:hAnsi="Times New Roman" w:cs="AL-Hotham" w:hint="cs"/>
          <w:sz w:val="20"/>
          <w:szCs w:val="30"/>
          <w:rtl/>
        </w:rPr>
        <w:t xml:space="preserve"> فنية </w:t>
      </w:r>
      <w:r w:rsidR="00042FEF" w:rsidRPr="006F058A">
        <w:rPr>
          <w:rFonts w:ascii="Times New Roman" w:hAnsi="Times New Roman" w:cs="AL-Hotham" w:hint="eastAsia"/>
          <w:sz w:val="20"/>
          <w:szCs w:val="30"/>
          <w:rtl/>
        </w:rPr>
        <w:t>تســاعد</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ال</w:t>
      </w:r>
      <w:r w:rsidR="003D40B1" w:rsidRPr="006F058A">
        <w:rPr>
          <w:rFonts w:ascii="Times New Roman" w:hAnsi="Times New Roman" w:cs="AL-Hotham" w:hint="cs"/>
          <w:sz w:val="20"/>
          <w:szCs w:val="30"/>
          <w:rtl/>
        </w:rPr>
        <w:t>فرد</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علــى</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تغييــر</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أفكــاره</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اللاعقلانيــة</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واتجاهاتـه</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غيـر</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المنطقيـة</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إلـى</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أفكـار</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واتجاهـات</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عقلانيـة</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جديـدة</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ويتبنـى</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المـريض</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فلسـفة</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فكريـة</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واضحة</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ومقبولة</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في</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الحياة</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تقوم</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على</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العقلانية</w:t>
      </w:r>
      <w:r w:rsidR="00042FEF" w:rsidRPr="006F058A">
        <w:rPr>
          <w:rFonts w:ascii="Times New Roman" w:hAnsi="Times New Roman" w:cs="AL-Hotham"/>
          <w:sz w:val="20"/>
          <w:szCs w:val="30"/>
          <w:rtl/>
        </w:rPr>
        <w:t xml:space="preserve"> (</w:t>
      </w:r>
      <w:r w:rsidR="00042FEF" w:rsidRPr="006F058A">
        <w:rPr>
          <w:rFonts w:ascii="Times New Roman" w:hAnsi="Times New Roman" w:cs="AL-Hotham" w:hint="eastAsia"/>
          <w:sz w:val="20"/>
          <w:szCs w:val="30"/>
          <w:rtl/>
        </w:rPr>
        <w:t>شيحة،</w:t>
      </w:r>
      <w:r w:rsidR="00042FEF" w:rsidRPr="006F058A">
        <w:rPr>
          <w:rFonts w:ascii="Times New Roman" w:hAnsi="Times New Roman" w:cs="AL-Hotham"/>
          <w:sz w:val="20"/>
          <w:szCs w:val="30"/>
          <w:rtl/>
        </w:rPr>
        <w:t>2002</w:t>
      </w:r>
      <w:r w:rsidR="00EA185E">
        <w:rPr>
          <w:rFonts w:ascii="Times New Roman" w:hAnsi="Times New Roman" w:cs="AL-Hotham"/>
          <w:sz w:val="20"/>
          <w:szCs w:val="30"/>
          <w:rtl/>
        </w:rPr>
        <w:t>)</w:t>
      </w:r>
      <w:r w:rsidR="00042FEF" w:rsidRPr="006F058A">
        <w:rPr>
          <w:rFonts w:ascii="Times New Roman" w:hAnsi="Times New Roman" w:cs="AL-Hotham"/>
          <w:sz w:val="20"/>
          <w:szCs w:val="30"/>
          <w:rtl/>
        </w:rPr>
        <w:t>.</w:t>
      </w:r>
    </w:p>
    <w:p w:rsidR="00FC244B" w:rsidRPr="006F058A" w:rsidRDefault="00FC244B" w:rsidP="001538B3">
      <w:pPr>
        <w:pStyle w:val="aa"/>
        <w:numPr>
          <w:ilvl w:val="0"/>
          <w:numId w:val="5"/>
        </w:numPr>
        <w:tabs>
          <w:tab w:val="left" w:pos="938"/>
        </w:tabs>
        <w:spacing w:after="0" w:line="240" w:lineRule="auto"/>
        <w:ind w:left="0" w:firstLine="567"/>
        <w:jc w:val="both"/>
        <w:rPr>
          <w:rFonts w:ascii="Times New Roman" w:hAnsi="Times New Roman" w:cs="AL-Hotham"/>
          <w:sz w:val="20"/>
          <w:szCs w:val="30"/>
          <w:rtl/>
        </w:rPr>
      </w:pPr>
      <w:r w:rsidRPr="006F058A">
        <w:rPr>
          <w:rFonts w:ascii="Times New Roman" w:hAnsi="Times New Roman" w:cs="AL-Hotham" w:hint="cs"/>
          <w:sz w:val="20"/>
          <w:szCs w:val="30"/>
          <w:rtl/>
        </w:rPr>
        <w:t xml:space="preserve"> ت</w:t>
      </w:r>
      <w:r w:rsidRPr="006F058A">
        <w:rPr>
          <w:rFonts w:ascii="Times New Roman" w:hAnsi="Times New Roman" w:cs="AL-Hotham"/>
          <w:sz w:val="20"/>
          <w:szCs w:val="30"/>
          <w:rtl/>
        </w:rPr>
        <w:t xml:space="preserve">حديد الأفكار </w:t>
      </w:r>
      <w:r w:rsidRPr="006F058A">
        <w:rPr>
          <w:rFonts w:ascii="Times New Roman" w:hAnsi="Times New Roman" w:cs="AL-Hotham" w:hint="cs"/>
          <w:sz w:val="20"/>
          <w:szCs w:val="30"/>
          <w:rtl/>
        </w:rPr>
        <w:t>السلبية (سيئة التكيف)</w:t>
      </w:r>
      <w:r w:rsidRPr="006F058A">
        <w:rPr>
          <w:rFonts w:ascii="Times New Roman" w:hAnsi="Times New Roman" w:cs="AL-Hotham"/>
          <w:sz w:val="20"/>
          <w:szCs w:val="30"/>
          <w:rtl/>
        </w:rPr>
        <w:t>:يعني مصطلح سيئة التكيف التفكير الذي يعطل القدرة على التكيف مع خبرات الحياة ويفسد التوافق الداخلي ويولد استجابات انفعالية غير مناسبة</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ويطلب من المتعالج</w:t>
      </w:r>
      <w:r w:rsidRPr="006F058A">
        <w:rPr>
          <w:rFonts w:ascii="Times New Roman" w:hAnsi="Times New Roman" w:cs="AL-Hotham" w:hint="cs"/>
          <w:sz w:val="20"/>
          <w:szCs w:val="30"/>
          <w:rtl/>
        </w:rPr>
        <w:t>ة</w:t>
      </w:r>
      <w:r w:rsidRPr="006F058A">
        <w:rPr>
          <w:rFonts w:ascii="Times New Roman" w:hAnsi="Times New Roman" w:cs="AL-Hotham"/>
          <w:sz w:val="20"/>
          <w:szCs w:val="30"/>
          <w:rtl/>
        </w:rPr>
        <w:t xml:space="preserve"> في العلاج الذهني  السلوكي التركيز على تلك الأفكار والصور التي تدفعه إلى موقف انهزامي أو تحول بينه وبين تحقيق أهدافه(السقا، 2008)</w:t>
      </w:r>
      <w:r w:rsidRPr="006F058A">
        <w:rPr>
          <w:rFonts w:ascii="Times New Roman" w:hAnsi="Times New Roman" w:cs="AL-Hotham" w:hint="cs"/>
          <w:sz w:val="20"/>
          <w:szCs w:val="30"/>
          <w:rtl/>
        </w:rPr>
        <w:t>.</w:t>
      </w:r>
    </w:p>
    <w:p w:rsidR="00FC244B" w:rsidRPr="006F058A" w:rsidRDefault="00FC244B" w:rsidP="001538B3">
      <w:pPr>
        <w:pStyle w:val="af2"/>
        <w:numPr>
          <w:ilvl w:val="0"/>
          <w:numId w:val="5"/>
        </w:numPr>
        <w:tabs>
          <w:tab w:val="left" w:pos="938"/>
        </w:tabs>
        <w:ind w:left="0" w:firstLine="567"/>
        <w:jc w:val="both"/>
        <w:rPr>
          <w:rFonts w:ascii="Times New Roman" w:hAnsi="Times New Roman" w:cs="AL-Hotham"/>
          <w:sz w:val="20"/>
          <w:szCs w:val="30"/>
        </w:rPr>
      </w:pPr>
      <w:r w:rsidRPr="006F058A">
        <w:rPr>
          <w:rFonts w:ascii="Times New Roman" w:hAnsi="Times New Roman" w:cs="AL-Hotham" w:hint="cs"/>
          <w:sz w:val="20"/>
          <w:szCs w:val="30"/>
          <w:rtl/>
        </w:rPr>
        <w:t xml:space="preserve"> الحوار </w:t>
      </w:r>
      <w:proofErr w:type="spellStart"/>
      <w:r w:rsidRPr="006F058A">
        <w:rPr>
          <w:rFonts w:ascii="Times New Roman" w:hAnsi="Times New Roman" w:cs="AL-Hotham" w:hint="cs"/>
          <w:sz w:val="20"/>
          <w:szCs w:val="30"/>
          <w:rtl/>
        </w:rPr>
        <w:t>السقراطي</w:t>
      </w:r>
      <w:r w:rsidR="00EA185E">
        <w:rPr>
          <w:rFonts w:ascii="Times New Roman" w:hAnsi="Times New Roman" w:cs="AL-Hotham" w:hint="cs"/>
          <w:sz w:val="20"/>
          <w:szCs w:val="30"/>
          <w:rtl/>
        </w:rPr>
        <w:t>:</w:t>
      </w:r>
      <w:r w:rsidRPr="006F058A">
        <w:rPr>
          <w:rFonts w:ascii="Times New Roman" w:hAnsi="Times New Roman" w:cs="AL-Hotham"/>
          <w:sz w:val="20"/>
          <w:szCs w:val="30"/>
          <w:rtl/>
        </w:rPr>
        <w:t>يعد</w:t>
      </w:r>
      <w:proofErr w:type="spellEnd"/>
      <w:r w:rsidRPr="006F058A">
        <w:rPr>
          <w:rFonts w:ascii="Times New Roman" w:hAnsi="Times New Roman" w:cs="AL-Hotham"/>
          <w:sz w:val="20"/>
          <w:szCs w:val="30"/>
          <w:rtl/>
        </w:rPr>
        <w:t xml:space="preserve"> من أكثر تقنيات ال</w:t>
      </w:r>
      <w:r w:rsidR="00AF5D17" w:rsidRPr="006F058A">
        <w:rPr>
          <w:rFonts w:ascii="Times New Roman" w:hAnsi="Times New Roman" w:cs="AL-Hotham" w:hint="cs"/>
          <w:sz w:val="20"/>
          <w:szCs w:val="30"/>
          <w:rtl/>
        </w:rPr>
        <w:t>تدخل</w:t>
      </w:r>
      <w:r w:rsidRPr="006F058A">
        <w:rPr>
          <w:rFonts w:ascii="Times New Roman" w:hAnsi="Times New Roman" w:cs="AL-Hotham"/>
          <w:sz w:val="20"/>
          <w:szCs w:val="30"/>
          <w:rtl/>
        </w:rPr>
        <w:t xml:space="preserve"> الذهني </w:t>
      </w:r>
      <w:r w:rsidR="00AF5D17" w:rsidRPr="006F058A">
        <w:rPr>
          <w:rFonts w:ascii="Times New Roman" w:hAnsi="Times New Roman" w:cs="AL-Hotham"/>
          <w:sz w:val="20"/>
          <w:szCs w:val="30"/>
          <w:rtl/>
        </w:rPr>
        <w:t xml:space="preserve"> استخداماً</w:t>
      </w:r>
      <w:r w:rsidR="00EA185E">
        <w:rPr>
          <w:rFonts w:ascii="Times New Roman" w:hAnsi="Times New Roman" w:cs="AL-Hotham" w:hint="cs"/>
          <w:sz w:val="20"/>
          <w:szCs w:val="30"/>
          <w:rtl/>
        </w:rPr>
        <w:t>،</w:t>
      </w:r>
      <w:r w:rsidR="00AF5D17" w:rsidRPr="006F058A">
        <w:rPr>
          <w:rFonts w:ascii="Times New Roman" w:hAnsi="Times New Roman" w:cs="AL-Hotham" w:hint="cs"/>
          <w:sz w:val="20"/>
          <w:szCs w:val="30"/>
          <w:rtl/>
        </w:rPr>
        <w:t xml:space="preserve"> و</w:t>
      </w:r>
      <w:r w:rsidRPr="006F058A">
        <w:rPr>
          <w:rFonts w:ascii="Times New Roman" w:hAnsi="Times New Roman" w:cs="AL-Hotham"/>
          <w:sz w:val="20"/>
          <w:szCs w:val="30"/>
          <w:rtl/>
        </w:rPr>
        <w:t xml:space="preserve">ليس هناك شكل أو برتوكول خاص بهذا الأسلوب، إنما يجب على المعالج أن يعتمد على خبرته وإبداعه في صوغ الأسئلة التي سوف تساعد </w:t>
      </w:r>
      <w:proofErr w:type="spellStart"/>
      <w:r w:rsidRPr="006F058A">
        <w:rPr>
          <w:rFonts w:ascii="Times New Roman" w:hAnsi="Times New Roman" w:cs="AL-Hotham"/>
          <w:sz w:val="20"/>
          <w:szCs w:val="30"/>
          <w:rtl/>
        </w:rPr>
        <w:t>المتعالج</w:t>
      </w:r>
      <w:r w:rsidR="00AF5D17" w:rsidRPr="006F058A">
        <w:rPr>
          <w:rFonts w:ascii="Times New Roman" w:hAnsi="Times New Roman" w:cs="AL-Hotham" w:hint="cs"/>
          <w:sz w:val="20"/>
          <w:szCs w:val="30"/>
          <w:rtl/>
        </w:rPr>
        <w:t>ه</w:t>
      </w:r>
      <w:proofErr w:type="spellEnd"/>
      <w:r w:rsidRPr="006F058A">
        <w:rPr>
          <w:rFonts w:ascii="Times New Roman" w:hAnsi="Times New Roman" w:cs="AL-Hotham"/>
          <w:sz w:val="20"/>
          <w:szCs w:val="30"/>
          <w:rtl/>
        </w:rPr>
        <w:t xml:space="preserve"> على</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إقرار تعلم جديد</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w:t>
      </w:r>
      <w:r w:rsidRPr="006F058A">
        <w:rPr>
          <w:rFonts w:ascii="Times New Roman" w:hAnsi="Times New Roman" w:cs="AL-Hotham"/>
          <w:sz w:val="20"/>
          <w:szCs w:val="30"/>
          <w:rtl/>
        </w:rPr>
        <w:t>التعرف إلى الأفكار الذهنية أو المحتوى الذهني  الذي يكمن وراء المشكلة</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w:t>
      </w:r>
      <w:r w:rsidRPr="006F058A">
        <w:rPr>
          <w:rFonts w:ascii="Times New Roman" w:hAnsi="Times New Roman" w:cs="AL-Hotham"/>
          <w:sz w:val="20"/>
          <w:szCs w:val="30"/>
          <w:rtl/>
        </w:rPr>
        <w:t>تقويم نتائج بقاء الأفكار والمعتقدات أو السلوكيات سيئة التكيف</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(السقا،2005).</w:t>
      </w:r>
    </w:p>
    <w:p w:rsidR="00FC244B" w:rsidRPr="006F058A" w:rsidRDefault="00FC244B" w:rsidP="001538B3">
      <w:pPr>
        <w:pStyle w:val="af2"/>
        <w:numPr>
          <w:ilvl w:val="0"/>
          <w:numId w:val="5"/>
        </w:numPr>
        <w:tabs>
          <w:tab w:val="left" w:pos="938"/>
        </w:tabs>
        <w:ind w:left="0" w:firstLine="567"/>
        <w:jc w:val="both"/>
        <w:rPr>
          <w:rFonts w:ascii="Times New Roman" w:hAnsi="Times New Roman" w:cs="AL-Hotham"/>
          <w:sz w:val="20"/>
          <w:szCs w:val="30"/>
          <w:rtl/>
        </w:rPr>
      </w:pPr>
      <w:r w:rsidRPr="006F058A">
        <w:rPr>
          <w:rFonts w:ascii="Times New Roman" w:hAnsi="Times New Roman" w:cs="AL-Hotham" w:hint="cs"/>
          <w:sz w:val="20"/>
          <w:szCs w:val="30"/>
          <w:rtl/>
        </w:rPr>
        <w:t xml:space="preserve"> </w:t>
      </w:r>
      <w:proofErr w:type="spellStart"/>
      <w:r w:rsidRPr="006F058A">
        <w:rPr>
          <w:rFonts w:ascii="Times New Roman" w:hAnsi="Times New Roman" w:cs="AL-Hotham"/>
          <w:sz w:val="20"/>
          <w:szCs w:val="30"/>
          <w:rtl/>
        </w:rPr>
        <w:t>النمذجة</w:t>
      </w:r>
      <w:proofErr w:type="spellEnd"/>
      <w:r w:rsidR="00EA185E">
        <w:rPr>
          <w:rFonts w:ascii="Times New Roman" w:hAnsi="Times New Roman" w:cs="AL-Hotham"/>
          <w:sz w:val="20"/>
          <w:szCs w:val="30"/>
          <w:rtl/>
        </w:rPr>
        <w:t>:</w:t>
      </w:r>
      <w:r w:rsidRPr="006F058A">
        <w:rPr>
          <w:rFonts w:ascii="Times New Roman" w:hAnsi="Times New Roman" w:cs="AL-Hotham"/>
          <w:sz w:val="20"/>
          <w:szCs w:val="30"/>
          <w:rtl/>
        </w:rPr>
        <w:t xml:space="preserve"> يقوم</w:t>
      </w:r>
      <w:r w:rsidRPr="006F058A">
        <w:rPr>
          <w:rFonts w:ascii="Times New Roman" w:hAnsi="Times New Roman" w:cs="AL-Hotham" w:hint="cs"/>
          <w:sz w:val="20"/>
          <w:szCs w:val="30"/>
          <w:rtl/>
        </w:rPr>
        <w:t xml:space="preserve"> هذا الأسلوب </w:t>
      </w:r>
      <w:r w:rsidRPr="006F058A">
        <w:rPr>
          <w:rFonts w:ascii="Times New Roman" w:hAnsi="Times New Roman" w:cs="AL-Hotham"/>
          <w:sz w:val="20"/>
          <w:szCs w:val="30"/>
          <w:rtl/>
        </w:rPr>
        <w:t>على نظرية التعلم الاجتماعي "</w:t>
      </w:r>
      <w:proofErr w:type="spellStart"/>
      <w:r w:rsidRPr="006F058A">
        <w:rPr>
          <w:rFonts w:ascii="Times New Roman" w:hAnsi="Times New Roman" w:cs="AL-Hotham"/>
          <w:sz w:val="20"/>
          <w:szCs w:val="30"/>
          <w:rtl/>
        </w:rPr>
        <w:t>باندورا</w:t>
      </w:r>
      <w:proofErr w:type="spellEnd"/>
      <w:r w:rsidRPr="006F058A">
        <w:rPr>
          <w:rFonts w:ascii="Times New Roman" w:hAnsi="Times New Roman" w:cs="AL-Hotham"/>
          <w:sz w:val="20"/>
          <w:szCs w:val="30"/>
          <w:rtl/>
        </w:rPr>
        <w:t xml:space="preserve"> " ويمكن استخدامه في زيادة السلوك المرغوب فيه</w:t>
      </w:r>
      <w:r w:rsidR="00EA185E">
        <w:rPr>
          <w:rFonts w:ascii="Times New Roman" w:hAnsi="Times New Roman" w:cs="AL-Hotham"/>
          <w:sz w:val="20"/>
          <w:szCs w:val="30"/>
          <w:rtl/>
        </w:rPr>
        <w:t>،</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وك</w:t>
      </w:r>
      <w:r w:rsidRPr="006F058A">
        <w:rPr>
          <w:rFonts w:ascii="Times New Roman" w:hAnsi="Times New Roman" w:cs="AL-Hotham"/>
          <w:sz w:val="20"/>
          <w:szCs w:val="30"/>
          <w:rtl/>
        </w:rPr>
        <w:t>ذ</w:t>
      </w:r>
      <w:r w:rsidRPr="006F058A">
        <w:rPr>
          <w:rFonts w:ascii="Times New Roman" w:hAnsi="Times New Roman" w:cs="AL-Hotham" w:hint="cs"/>
          <w:sz w:val="20"/>
          <w:szCs w:val="30"/>
          <w:rtl/>
        </w:rPr>
        <w:t>ل</w:t>
      </w:r>
      <w:r w:rsidRPr="006F058A">
        <w:rPr>
          <w:rFonts w:ascii="Times New Roman" w:hAnsi="Times New Roman" w:cs="AL-Hotham"/>
          <w:sz w:val="20"/>
          <w:szCs w:val="30"/>
          <w:rtl/>
        </w:rPr>
        <w:t>ك يمكن استخدامه في خفض وتقليـل السـلوك غير المرغوب فيه</w:t>
      </w:r>
      <w:r w:rsidR="00EA185E">
        <w:rPr>
          <w:rFonts w:ascii="Times New Roman" w:hAnsi="Times New Roman" w:cs="AL-Hotham"/>
          <w:sz w:val="20"/>
          <w:szCs w:val="30"/>
          <w:rtl/>
        </w:rPr>
        <w:t>،</w:t>
      </w:r>
      <w:r w:rsidRPr="006F058A">
        <w:rPr>
          <w:rFonts w:ascii="Times New Roman" w:hAnsi="Times New Roman" w:cs="AL-Hotham"/>
          <w:sz w:val="20"/>
          <w:szCs w:val="30"/>
          <w:rtl/>
        </w:rPr>
        <w:t xml:space="preserve"> وهو عملية تعلم تتضمن تغيير الفرد لسلوكه نتيجة لملاحظة وتقليد سـلوك فرد آخر </w:t>
      </w:r>
      <w:r w:rsidRPr="006F058A">
        <w:rPr>
          <w:rFonts w:ascii="Times New Roman" w:hAnsi="Times New Roman" w:cs="AL-Hotham" w:hint="cs"/>
          <w:sz w:val="20"/>
          <w:szCs w:val="30"/>
          <w:rtl/>
        </w:rPr>
        <w:t>(</w:t>
      </w:r>
      <w:r w:rsidRPr="006F058A">
        <w:rPr>
          <w:rFonts w:ascii="Times New Roman" w:hAnsi="Times New Roman" w:cs="AL-Hotham"/>
          <w:sz w:val="20"/>
          <w:szCs w:val="30"/>
          <w:rtl/>
        </w:rPr>
        <w:t>حسين</w:t>
      </w:r>
      <w:r w:rsidRPr="006F058A">
        <w:rPr>
          <w:rFonts w:ascii="Times New Roman" w:hAnsi="Times New Roman" w:cs="AL-Hotham" w:hint="cs"/>
          <w:sz w:val="20"/>
          <w:szCs w:val="30"/>
          <w:rtl/>
        </w:rPr>
        <w:t>،</w:t>
      </w:r>
      <w:r w:rsidRPr="006F058A">
        <w:rPr>
          <w:rFonts w:ascii="Times New Roman" w:hAnsi="Times New Roman" w:cs="Times New Roman" w:hint="cs"/>
          <w:sz w:val="20"/>
          <w:szCs w:val="30"/>
          <w:rtl/>
        </w:rPr>
        <w:t>٢٠٠٤</w:t>
      </w:r>
      <w:r w:rsidRPr="006F058A">
        <w:rPr>
          <w:rFonts w:ascii="Times New Roman" w:hAnsi="Times New Roman" w:cs="AL-Hotham" w:hint="cs"/>
          <w:sz w:val="20"/>
          <w:szCs w:val="30"/>
          <w:rtl/>
        </w:rPr>
        <w:t>).</w:t>
      </w:r>
    </w:p>
    <w:p w:rsidR="00FC244B" w:rsidRPr="006F058A" w:rsidRDefault="00FC244B" w:rsidP="001538B3">
      <w:pPr>
        <w:pStyle w:val="af2"/>
        <w:numPr>
          <w:ilvl w:val="0"/>
          <w:numId w:val="5"/>
        </w:numPr>
        <w:tabs>
          <w:tab w:val="left" w:pos="938"/>
        </w:tabs>
        <w:ind w:left="0" w:firstLine="567"/>
        <w:jc w:val="both"/>
        <w:rPr>
          <w:rFonts w:ascii="Times New Roman" w:hAnsi="Times New Roman" w:cs="AL-Hotham"/>
          <w:sz w:val="20"/>
          <w:szCs w:val="30"/>
          <w:rtl/>
        </w:rPr>
      </w:pPr>
      <w:proofErr w:type="spellStart"/>
      <w:r w:rsidRPr="006F058A">
        <w:rPr>
          <w:rFonts w:ascii="Times New Roman" w:hAnsi="Times New Roman" w:cs="AL-Hotham" w:hint="cs"/>
          <w:sz w:val="20"/>
          <w:szCs w:val="30"/>
          <w:rtl/>
        </w:rPr>
        <w:t>المحاضرة</w:t>
      </w:r>
      <w:r w:rsidR="00EA185E">
        <w:rPr>
          <w:rFonts w:ascii="Times New Roman" w:hAnsi="Times New Roman" w:cs="AL-Hotham" w:hint="cs"/>
          <w:sz w:val="20"/>
          <w:szCs w:val="30"/>
          <w:rtl/>
        </w:rPr>
        <w:t>:</w:t>
      </w:r>
      <w:r w:rsidRPr="006F058A">
        <w:rPr>
          <w:rFonts w:ascii="Times New Roman" w:hAnsi="Times New Roman" w:cs="AL-Hotham" w:hint="cs"/>
          <w:sz w:val="20"/>
          <w:szCs w:val="30"/>
          <w:rtl/>
        </w:rPr>
        <w:t>تعد</w:t>
      </w:r>
      <w:proofErr w:type="spellEnd"/>
      <w:r w:rsidRPr="006F058A">
        <w:rPr>
          <w:rFonts w:ascii="Times New Roman" w:hAnsi="Times New Roman" w:cs="AL-Hotham"/>
          <w:sz w:val="20"/>
          <w:szCs w:val="30"/>
          <w:rtl/>
        </w:rPr>
        <w:t xml:space="preserve"> المحاضرات والمناقشات الجماعية أسلوب</w:t>
      </w:r>
      <w:r w:rsidR="006414C5" w:rsidRPr="006F058A">
        <w:rPr>
          <w:rFonts w:ascii="Times New Roman" w:hAnsi="Times New Roman" w:cs="AL-Hotham" w:hint="cs"/>
          <w:sz w:val="20"/>
          <w:szCs w:val="30"/>
          <w:rtl/>
        </w:rPr>
        <w:t>اً</w:t>
      </w:r>
      <w:r w:rsidRPr="006F058A">
        <w:rPr>
          <w:rFonts w:ascii="Times New Roman" w:hAnsi="Times New Roman" w:cs="AL-Hotham"/>
          <w:sz w:val="20"/>
          <w:szCs w:val="30"/>
          <w:rtl/>
        </w:rPr>
        <w:t xml:space="preserve"> من أساليب الإرشاد الجماعي التعليمي</w:t>
      </w:r>
      <w:r w:rsidR="00EA185E">
        <w:rPr>
          <w:rFonts w:ascii="Times New Roman" w:hAnsi="Times New Roman" w:cs="AL-Hotham"/>
          <w:sz w:val="20"/>
          <w:szCs w:val="30"/>
          <w:rtl/>
        </w:rPr>
        <w:t>،</w:t>
      </w:r>
      <w:r w:rsidRPr="006F058A">
        <w:rPr>
          <w:rFonts w:ascii="Times New Roman" w:hAnsi="Times New Roman" w:cs="AL-Hotham"/>
          <w:sz w:val="20"/>
          <w:szCs w:val="30"/>
          <w:rtl/>
        </w:rPr>
        <w:t xml:space="preserve"> حيث يغلب فيها المناخ شبه العلمي</w:t>
      </w:r>
      <w:r w:rsidR="00EA185E">
        <w:rPr>
          <w:rFonts w:ascii="Times New Roman" w:hAnsi="Times New Roman" w:cs="AL-Hotham"/>
          <w:sz w:val="20"/>
          <w:szCs w:val="30"/>
          <w:rtl/>
        </w:rPr>
        <w:t>،</w:t>
      </w:r>
      <w:r w:rsidRPr="006F058A">
        <w:rPr>
          <w:rFonts w:ascii="Times New Roman" w:hAnsi="Times New Roman" w:cs="AL-Hotham"/>
          <w:sz w:val="20"/>
          <w:szCs w:val="30"/>
          <w:rtl/>
        </w:rPr>
        <w:t xml:space="preserve"> ويلعب فيها عنصر التع</w:t>
      </w:r>
      <w:r w:rsidR="006414C5" w:rsidRPr="006F058A">
        <w:rPr>
          <w:rFonts w:ascii="Times New Roman" w:hAnsi="Times New Roman" w:cs="AL-Hotham"/>
          <w:sz w:val="20"/>
          <w:szCs w:val="30"/>
          <w:rtl/>
        </w:rPr>
        <w:t>لـيم وإعـادة التعليم دوراً رئيس</w:t>
      </w:r>
      <w:r w:rsidRPr="006F058A">
        <w:rPr>
          <w:rFonts w:ascii="Times New Roman" w:hAnsi="Times New Roman" w:cs="AL-Hotham"/>
          <w:sz w:val="20"/>
          <w:szCs w:val="30"/>
          <w:rtl/>
        </w:rPr>
        <w:t>اً</w:t>
      </w:r>
      <w:r w:rsidR="00EA185E">
        <w:rPr>
          <w:rFonts w:ascii="Times New Roman" w:hAnsi="Times New Roman" w:cs="AL-Hotham"/>
          <w:sz w:val="20"/>
          <w:szCs w:val="30"/>
          <w:rtl/>
        </w:rPr>
        <w:t>،</w:t>
      </w:r>
      <w:r w:rsidRPr="006F058A">
        <w:rPr>
          <w:rFonts w:ascii="Times New Roman" w:hAnsi="Times New Roman" w:cs="AL-Hotham"/>
          <w:sz w:val="20"/>
          <w:szCs w:val="30"/>
          <w:rtl/>
        </w:rPr>
        <w:t xml:space="preserve"> حيث يعتمد أساسا</w:t>
      </w:r>
      <w:r w:rsidR="006414C5" w:rsidRPr="006F058A">
        <w:rPr>
          <w:rFonts w:ascii="Times New Roman" w:hAnsi="Times New Roman" w:cs="AL-Hotham" w:hint="cs"/>
          <w:sz w:val="20"/>
          <w:szCs w:val="30"/>
          <w:rtl/>
        </w:rPr>
        <w:t>ً</w:t>
      </w:r>
      <w:r w:rsidRPr="006F058A">
        <w:rPr>
          <w:rFonts w:ascii="Times New Roman" w:hAnsi="Times New Roman" w:cs="AL-Hotham"/>
          <w:sz w:val="20"/>
          <w:szCs w:val="30"/>
          <w:rtl/>
        </w:rPr>
        <w:t xml:space="preserve"> على إلقاء محاضرات سهلة على </w:t>
      </w:r>
      <w:r w:rsidRPr="006F058A">
        <w:rPr>
          <w:rFonts w:ascii="Times New Roman" w:hAnsi="Times New Roman" w:cs="AL-Hotham"/>
          <w:sz w:val="20"/>
          <w:szCs w:val="30"/>
          <w:rtl/>
        </w:rPr>
        <w:lastRenderedPageBreak/>
        <w:t>العملاء (المسترشدين</w:t>
      </w:r>
      <w:r w:rsidR="00EA185E">
        <w:rPr>
          <w:rFonts w:ascii="Times New Roman" w:hAnsi="Times New Roman" w:cs="AL-Hotham"/>
          <w:sz w:val="20"/>
          <w:szCs w:val="30"/>
          <w:rtl/>
        </w:rPr>
        <w:t>)</w:t>
      </w:r>
      <w:r w:rsidRPr="006F058A">
        <w:rPr>
          <w:rFonts w:ascii="Times New Roman" w:hAnsi="Times New Roman" w:cs="AL-Hotham"/>
          <w:sz w:val="20"/>
          <w:szCs w:val="30"/>
          <w:rtl/>
        </w:rPr>
        <w:t xml:space="preserve"> يتخللها ويليها مناقشات</w:t>
      </w:r>
      <w:r w:rsidR="00EA185E">
        <w:rPr>
          <w:rFonts w:ascii="Times New Roman" w:hAnsi="Times New Roman" w:cs="AL-Hotham"/>
          <w:sz w:val="20"/>
          <w:szCs w:val="30"/>
          <w:rtl/>
        </w:rPr>
        <w:t>،</w:t>
      </w:r>
      <w:r w:rsidRPr="006F058A">
        <w:rPr>
          <w:rFonts w:ascii="Times New Roman" w:hAnsi="Times New Roman" w:cs="AL-Hotham"/>
          <w:sz w:val="20"/>
          <w:szCs w:val="30"/>
          <w:rtl/>
        </w:rPr>
        <w:t xml:space="preserve"> وتهدف المحاضرات والمناقشات الجماعية </w:t>
      </w:r>
      <w:r w:rsidR="006414C5" w:rsidRPr="006F058A">
        <w:rPr>
          <w:rFonts w:ascii="Times New Roman" w:hAnsi="Times New Roman" w:cs="AL-Hotham" w:hint="cs"/>
          <w:sz w:val="20"/>
          <w:szCs w:val="30"/>
          <w:rtl/>
        </w:rPr>
        <w:t>-</w:t>
      </w:r>
      <w:r w:rsidRPr="006F058A">
        <w:rPr>
          <w:rFonts w:ascii="Times New Roman" w:hAnsi="Times New Roman" w:cs="AL-Hotham"/>
          <w:sz w:val="20"/>
          <w:szCs w:val="30"/>
          <w:rtl/>
        </w:rPr>
        <w:t>أساسا</w:t>
      </w:r>
      <w:r w:rsidR="006414C5" w:rsidRPr="006F058A">
        <w:rPr>
          <w:rFonts w:ascii="Times New Roman" w:hAnsi="Times New Roman" w:cs="AL-Hotham" w:hint="cs"/>
          <w:sz w:val="20"/>
          <w:szCs w:val="30"/>
          <w:rtl/>
        </w:rPr>
        <w:t>ً-</w:t>
      </w:r>
      <w:r w:rsidRPr="006F058A">
        <w:rPr>
          <w:rFonts w:ascii="Times New Roman" w:hAnsi="Times New Roman" w:cs="AL-Hotham"/>
          <w:sz w:val="20"/>
          <w:szCs w:val="30"/>
          <w:rtl/>
        </w:rPr>
        <w:t xml:space="preserve"> إلى تغيير الاتجاهات لدى المسترشدين</w:t>
      </w:r>
      <w:r w:rsidR="006414C5" w:rsidRPr="006F058A">
        <w:rPr>
          <w:rFonts w:ascii="Times New Roman" w:hAnsi="Times New Roman" w:cs="AL-Hotham" w:hint="cs"/>
          <w:sz w:val="20"/>
          <w:szCs w:val="30"/>
          <w:rtl/>
        </w:rPr>
        <w:t xml:space="preserve"> </w:t>
      </w:r>
      <w:r w:rsidR="00AF5D17" w:rsidRPr="006F058A">
        <w:rPr>
          <w:rFonts w:ascii="Times New Roman" w:hAnsi="Times New Roman" w:cs="AL-Hotham" w:hint="cs"/>
          <w:sz w:val="20"/>
          <w:szCs w:val="30"/>
          <w:rtl/>
        </w:rPr>
        <w:t>(</w:t>
      </w:r>
      <w:r w:rsidRPr="006F058A">
        <w:rPr>
          <w:rFonts w:ascii="Times New Roman" w:hAnsi="Times New Roman" w:cs="AL-Hotham" w:hint="cs"/>
          <w:sz w:val="20"/>
          <w:szCs w:val="30"/>
          <w:rtl/>
        </w:rPr>
        <w:t xml:space="preserve">زهران،2002: 330) </w:t>
      </w:r>
    </w:p>
    <w:p w:rsidR="00FC244B" w:rsidRPr="006F058A" w:rsidRDefault="00FC244B" w:rsidP="001538B3">
      <w:pPr>
        <w:pStyle w:val="af2"/>
        <w:numPr>
          <w:ilvl w:val="0"/>
          <w:numId w:val="5"/>
        </w:numPr>
        <w:tabs>
          <w:tab w:val="left" w:pos="938"/>
        </w:tabs>
        <w:ind w:left="0" w:firstLine="567"/>
        <w:jc w:val="both"/>
        <w:rPr>
          <w:rFonts w:ascii="Times New Roman" w:hAnsi="Times New Roman" w:cs="AL-Hotham"/>
          <w:sz w:val="20"/>
          <w:szCs w:val="30"/>
          <w:rtl/>
        </w:rPr>
      </w:pPr>
      <w:r w:rsidRPr="006F058A">
        <w:rPr>
          <w:rFonts w:ascii="Times New Roman" w:hAnsi="Times New Roman" w:cs="AL-Hotham" w:hint="cs"/>
          <w:sz w:val="20"/>
          <w:szCs w:val="30"/>
          <w:rtl/>
        </w:rPr>
        <w:t xml:space="preserve">لعب </w:t>
      </w:r>
      <w:proofErr w:type="spellStart"/>
      <w:r w:rsidRPr="006F058A">
        <w:rPr>
          <w:rFonts w:ascii="Times New Roman" w:hAnsi="Times New Roman" w:cs="AL-Hotham" w:hint="cs"/>
          <w:sz w:val="20"/>
          <w:szCs w:val="30"/>
          <w:rtl/>
        </w:rPr>
        <w:t>الدور</w:t>
      </w:r>
      <w:r w:rsidR="00EA185E">
        <w:rPr>
          <w:rFonts w:ascii="Times New Roman" w:hAnsi="Times New Roman" w:cs="AL-Hotham" w:hint="cs"/>
          <w:sz w:val="20"/>
          <w:szCs w:val="30"/>
          <w:rtl/>
        </w:rPr>
        <w:t>:</w:t>
      </w:r>
      <w:r w:rsidRPr="006F058A">
        <w:rPr>
          <w:rFonts w:ascii="Times New Roman" w:hAnsi="Times New Roman" w:cs="AL-Hotham" w:hint="cs"/>
          <w:sz w:val="20"/>
          <w:szCs w:val="30"/>
          <w:rtl/>
        </w:rPr>
        <w:t>يعد</w:t>
      </w:r>
      <w:proofErr w:type="spellEnd"/>
      <w:r w:rsidR="001E4C72" w:rsidRPr="006F058A">
        <w:rPr>
          <w:rFonts w:ascii="Times New Roman" w:hAnsi="Times New Roman" w:cs="AL-Hotham"/>
          <w:sz w:val="20"/>
          <w:szCs w:val="30"/>
          <w:rtl/>
        </w:rPr>
        <w:t xml:space="preserve"> </w:t>
      </w:r>
      <w:r w:rsidR="001E4C72" w:rsidRPr="006F058A">
        <w:rPr>
          <w:rFonts w:ascii="Times New Roman" w:hAnsi="Times New Roman" w:cs="AL-Hotham" w:hint="cs"/>
          <w:sz w:val="20"/>
          <w:szCs w:val="30"/>
          <w:rtl/>
        </w:rPr>
        <w:t>أ</w:t>
      </w:r>
      <w:r w:rsidRPr="006F058A">
        <w:rPr>
          <w:rFonts w:ascii="Times New Roman" w:hAnsi="Times New Roman" w:cs="AL-Hotham"/>
          <w:sz w:val="20"/>
          <w:szCs w:val="30"/>
          <w:rtl/>
        </w:rPr>
        <w:t>حد أساليب التعلم الاجتمـاعي الـذي يتضـمن تدريب الفرد على جوانب من السلوك الاجتماعي عليه أن يتقنها</w:t>
      </w:r>
      <w:r w:rsidR="001E4C72" w:rsidRPr="006F058A">
        <w:rPr>
          <w:rFonts w:ascii="Times New Roman" w:hAnsi="Times New Roman" w:cs="AL-Hotham"/>
          <w:sz w:val="20"/>
          <w:szCs w:val="30"/>
          <w:rtl/>
        </w:rPr>
        <w:t xml:space="preserve"> ويكتسب المهارة فيها، وهو جزء </w:t>
      </w:r>
      <w:r w:rsidR="001E4C72" w:rsidRPr="006F058A">
        <w:rPr>
          <w:rFonts w:ascii="Times New Roman" w:hAnsi="Times New Roman" w:cs="AL-Hotham" w:hint="cs"/>
          <w:sz w:val="20"/>
          <w:szCs w:val="30"/>
          <w:rtl/>
        </w:rPr>
        <w:t>م</w:t>
      </w:r>
      <w:r w:rsidR="001E4C72" w:rsidRPr="006F058A">
        <w:rPr>
          <w:rFonts w:ascii="Times New Roman" w:hAnsi="Times New Roman" w:cs="AL-Hotham"/>
          <w:sz w:val="20"/>
          <w:szCs w:val="30"/>
          <w:rtl/>
        </w:rPr>
        <w:t>ه</w:t>
      </w:r>
      <w:r w:rsidRPr="006F058A">
        <w:rPr>
          <w:rFonts w:ascii="Times New Roman" w:hAnsi="Times New Roman" w:cs="AL-Hotham"/>
          <w:sz w:val="20"/>
          <w:szCs w:val="30"/>
          <w:rtl/>
        </w:rPr>
        <w:t>م في العلاج الذهني  والسلوكي يستخدم كأسلوب في العلاج لإعطاء الطفـل فرصـة مناسـبة لممارسة التعايش</w:t>
      </w:r>
      <w:r w:rsidR="00EA185E">
        <w:rPr>
          <w:rFonts w:ascii="Times New Roman" w:hAnsi="Times New Roman" w:cs="AL-Hotham"/>
          <w:sz w:val="20"/>
          <w:szCs w:val="30"/>
          <w:rtl/>
        </w:rPr>
        <w:t>،</w:t>
      </w:r>
      <w:r w:rsidRPr="006F058A">
        <w:rPr>
          <w:rFonts w:ascii="Times New Roman" w:hAnsi="Times New Roman" w:cs="AL-Hotham"/>
          <w:sz w:val="20"/>
          <w:szCs w:val="30"/>
          <w:rtl/>
        </w:rPr>
        <w:t xml:space="preserve"> واختيار الحلول الممكنة </w:t>
      </w:r>
      <w:r w:rsidRPr="006F058A">
        <w:rPr>
          <w:rFonts w:ascii="Times New Roman" w:hAnsi="Times New Roman" w:cs="AL-Hotham" w:hint="cs"/>
          <w:sz w:val="20"/>
          <w:szCs w:val="30"/>
          <w:rtl/>
        </w:rPr>
        <w:t>(</w:t>
      </w:r>
      <w:r w:rsidRPr="006F058A">
        <w:rPr>
          <w:rFonts w:ascii="Times New Roman" w:hAnsi="Times New Roman" w:cs="AL-Hotham"/>
          <w:sz w:val="20"/>
          <w:szCs w:val="30"/>
          <w:rtl/>
        </w:rPr>
        <w:t>بطرس</w:t>
      </w:r>
      <w:r w:rsidR="00EA185E">
        <w:rPr>
          <w:rFonts w:ascii="Times New Roman" w:hAnsi="Times New Roman" w:cs="AL-Hotham"/>
          <w:sz w:val="20"/>
          <w:szCs w:val="30"/>
          <w:rtl/>
        </w:rPr>
        <w:t>،</w:t>
      </w:r>
      <w:r w:rsidRPr="006F058A">
        <w:rPr>
          <w:rFonts w:ascii="Times New Roman" w:hAnsi="Times New Roman" w:cs="AL-Hotham" w:hint="cs"/>
          <w:sz w:val="20"/>
          <w:szCs w:val="30"/>
          <w:rtl/>
        </w:rPr>
        <w:t xml:space="preserve"> </w:t>
      </w:r>
      <w:r w:rsidRPr="006F058A">
        <w:rPr>
          <w:rFonts w:ascii="Times New Roman" w:hAnsi="Times New Roman" w:cs="Times New Roman" w:hint="cs"/>
          <w:sz w:val="20"/>
          <w:szCs w:val="30"/>
          <w:rtl/>
        </w:rPr>
        <w:t>٢٠٠٧</w:t>
      </w:r>
      <w:r w:rsidR="00EA185E">
        <w:rPr>
          <w:rFonts w:ascii="Times New Roman" w:hAnsi="Times New Roman" w:cs="AL-Hotham"/>
          <w:sz w:val="20"/>
          <w:szCs w:val="30"/>
          <w:rtl/>
        </w:rPr>
        <w:t>:</w:t>
      </w:r>
      <w:r w:rsidRPr="006F058A">
        <w:rPr>
          <w:rFonts w:ascii="Times New Roman" w:hAnsi="Times New Roman" w:cs="AL-Hotham"/>
          <w:sz w:val="20"/>
          <w:szCs w:val="30"/>
          <w:rtl/>
        </w:rPr>
        <w:t xml:space="preserve"> </w:t>
      </w:r>
      <w:r w:rsidRPr="006F058A">
        <w:rPr>
          <w:rFonts w:ascii="Times New Roman" w:hAnsi="Times New Roman" w:cs="Times New Roman" w:hint="cs"/>
          <w:sz w:val="20"/>
          <w:szCs w:val="30"/>
          <w:rtl/>
        </w:rPr>
        <w:t>١٥٩</w:t>
      </w:r>
      <w:r w:rsidRPr="006F058A">
        <w:rPr>
          <w:rFonts w:ascii="Times New Roman" w:hAnsi="Times New Roman" w:cs="AL-Hotham"/>
          <w:sz w:val="20"/>
          <w:szCs w:val="30"/>
          <w:rtl/>
        </w:rPr>
        <w:t>)</w:t>
      </w:r>
    </w:p>
    <w:p w:rsidR="00FC244B" w:rsidRPr="006F058A" w:rsidRDefault="00FC244B" w:rsidP="001538B3">
      <w:pPr>
        <w:pStyle w:val="af2"/>
        <w:numPr>
          <w:ilvl w:val="0"/>
          <w:numId w:val="5"/>
        </w:numPr>
        <w:tabs>
          <w:tab w:val="left" w:pos="938"/>
        </w:tabs>
        <w:ind w:left="0" w:firstLine="567"/>
        <w:jc w:val="both"/>
        <w:rPr>
          <w:rFonts w:ascii="Times New Roman" w:hAnsi="Times New Roman" w:cs="AL-Hotham"/>
          <w:sz w:val="20"/>
          <w:szCs w:val="30"/>
          <w:rtl/>
        </w:rPr>
      </w:pPr>
      <w:r w:rsidRPr="006F058A">
        <w:rPr>
          <w:rFonts w:ascii="Times New Roman" w:hAnsi="Times New Roman" w:cs="AL-Hotham" w:hint="cs"/>
          <w:sz w:val="20"/>
          <w:szCs w:val="30"/>
          <w:rtl/>
        </w:rPr>
        <w:t xml:space="preserve">الواجبات </w:t>
      </w:r>
      <w:proofErr w:type="spellStart"/>
      <w:r w:rsidRPr="006F058A">
        <w:rPr>
          <w:rFonts w:ascii="Times New Roman" w:hAnsi="Times New Roman" w:cs="AL-Hotham" w:hint="cs"/>
          <w:sz w:val="20"/>
          <w:szCs w:val="30"/>
          <w:rtl/>
        </w:rPr>
        <w:t>المنزلية</w:t>
      </w:r>
      <w:r w:rsidR="00EA185E">
        <w:rPr>
          <w:rFonts w:ascii="Times New Roman" w:hAnsi="Times New Roman" w:cs="AL-Hotham" w:hint="cs"/>
          <w:sz w:val="20"/>
          <w:szCs w:val="30"/>
          <w:rtl/>
        </w:rPr>
        <w:t>:</w:t>
      </w:r>
      <w:r w:rsidRPr="006F058A">
        <w:rPr>
          <w:rFonts w:ascii="Times New Roman" w:hAnsi="Times New Roman" w:cs="AL-Hotham" w:hint="cs"/>
          <w:sz w:val="20"/>
          <w:szCs w:val="30"/>
          <w:rtl/>
        </w:rPr>
        <w:t>تعطى</w:t>
      </w:r>
      <w:proofErr w:type="spellEnd"/>
      <w:r w:rsidRPr="006F058A">
        <w:rPr>
          <w:rFonts w:ascii="Times New Roman" w:hAnsi="Times New Roman" w:cs="AL-Hotham"/>
          <w:sz w:val="20"/>
          <w:szCs w:val="30"/>
          <w:rtl/>
        </w:rPr>
        <w:t xml:space="preserve"> الواجبات المنزلية لكي </w:t>
      </w:r>
      <w:r w:rsidRPr="006F058A">
        <w:rPr>
          <w:rFonts w:ascii="Times New Roman" w:hAnsi="Times New Roman" w:cs="AL-Hotham" w:hint="cs"/>
          <w:sz w:val="20"/>
          <w:szCs w:val="30"/>
          <w:rtl/>
        </w:rPr>
        <w:t>تتمكن العميلة</w:t>
      </w:r>
      <w:r w:rsidRPr="006F058A">
        <w:rPr>
          <w:rFonts w:ascii="Times New Roman" w:hAnsi="Times New Roman" w:cs="AL-Hotham"/>
          <w:sz w:val="20"/>
          <w:szCs w:val="30"/>
          <w:rtl/>
        </w:rPr>
        <w:t xml:space="preserve"> من تعميم التغيرات</w:t>
      </w:r>
      <w:r w:rsidR="001E4C72" w:rsidRPr="006F058A">
        <w:rPr>
          <w:rFonts w:ascii="Times New Roman" w:hAnsi="Times New Roman" w:cs="AL-Hotham"/>
          <w:sz w:val="20"/>
          <w:szCs w:val="30"/>
          <w:rtl/>
        </w:rPr>
        <w:t xml:space="preserve"> ال</w:t>
      </w:r>
      <w:r w:rsidR="001E4C72" w:rsidRPr="006F058A">
        <w:rPr>
          <w:rFonts w:ascii="Times New Roman" w:hAnsi="Times New Roman" w:cs="AL-Hotham" w:hint="cs"/>
          <w:sz w:val="20"/>
          <w:szCs w:val="30"/>
          <w:rtl/>
        </w:rPr>
        <w:t>إ</w:t>
      </w:r>
      <w:r w:rsidRPr="006F058A">
        <w:rPr>
          <w:rFonts w:ascii="Times New Roman" w:hAnsi="Times New Roman" w:cs="AL-Hotham"/>
          <w:sz w:val="20"/>
          <w:szCs w:val="30"/>
          <w:rtl/>
        </w:rPr>
        <w:t>يجابية التي يكون قد أنجزها في الجلسات</w:t>
      </w:r>
      <w:r w:rsidR="00EA185E">
        <w:rPr>
          <w:rFonts w:ascii="Times New Roman" w:hAnsi="Times New Roman" w:cs="AL-Hotham"/>
          <w:sz w:val="20"/>
          <w:szCs w:val="30"/>
          <w:rtl/>
        </w:rPr>
        <w:t>،</w:t>
      </w:r>
      <w:r w:rsidRPr="006F058A">
        <w:rPr>
          <w:rFonts w:ascii="Times New Roman" w:hAnsi="Times New Roman" w:cs="AL-Hotham"/>
          <w:sz w:val="20"/>
          <w:szCs w:val="30"/>
          <w:rtl/>
        </w:rPr>
        <w:t xml:space="preserve"> ولكي تساعد علـى أن ينقـل تغيراتـه الجيدة إلى المواقف الحية</w:t>
      </w:r>
      <w:r w:rsidR="00EA185E">
        <w:rPr>
          <w:rFonts w:ascii="Times New Roman" w:hAnsi="Times New Roman" w:cs="AL-Hotham"/>
          <w:sz w:val="20"/>
          <w:szCs w:val="30"/>
          <w:rtl/>
        </w:rPr>
        <w:t>،</w:t>
      </w:r>
      <w:r w:rsidRPr="006F058A">
        <w:rPr>
          <w:rFonts w:ascii="Times New Roman" w:hAnsi="Times New Roman" w:cs="AL-Hotham"/>
          <w:sz w:val="20"/>
          <w:szCs w:val="30"/>
          <w:rtl/>
        </w:rPr>
        <w:t xml:space="preserve"> ولكي يقوم بدعم أفكاره أو معتقداته الصحيحة الجديدة ويتم تشجيعه وتوجيهه على تنفيذ بعض الواجبات المنزلية وتعد بحيث تكون مرتبطـة بالأهـداف </w:t>
      </w:r>
      <w:r w:rsidRPr="006F058A">
        <w:rPr>
          <w:rFonts w:ascii="Times New Roman" w:hAnsi="Times New Roman" w:cs="AL-Hotham" w:hint="cs"/>
          <w:sz w:val="20"/>
          <w:szCs w:val="30"/>
          <w:rtl/>
        </w:rPr>
        <w:t>الإرشادية</w:t>
      </w:r>
      <w:r w:rsidRPr="006F058A">
        <w:rPr>
          <w:rFonts w:ascii="Times New Roman" w:hAnsi="Times New Roman" w:cs="AL-Hotham"/>
          <w:sz w:val="20"/>
          <w:szCs w:val="30"/>
          <w:rtl/>
        </w:rPr>
        <w:t xml:space="preserve"> </w:t>
      </w:r>
      <w:r w:rsidR="00EA185E">
        <w:rPr>
          <w:rFonts w:ascii="Times New Roman" w:hAnsi="Times New Roman" w:cs="AL-Hotham" w:hint="cs"/>
          <w:sz w:val="20"/>
          <w:szCs w:val="30"/>
          <w:rtl/>
        </w:rPr>
        <w:t>(</w:t>
      </w:r>
      <w:r w:rsidRPr="006F058A">
        <w:rPr>
          <w:rFonts w:ascii="Times New Roman" w:hAnsi="Times New Roman" w:cs="AL-Hotham" w:hint="cs"/>
          <w:sz w:val="20"/>
          <w:szCs w:val="30"/>
          <w:rtl/>
        </w:rPr>
        <w:t>عوض</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2001</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116).</w:t>
      </w:r>
    </w:p>
    <w:p w:rsidR="00D677F6" w:rsidRPr="006F058A" w:rsidRDefault="00D677F6" w:rsidP="001538B3">
      <w:pPr>
        <w:spacing w:after="0" w:line="240" w:lineRule="auto"/>
        <w:jc w:val="both"/>
        <w:rPr>
          <w:rFonts w:ascii="Times New Roman" w:hAnsi="Times New Roman" w:cs="Traditional Arabic"/>
          <w:b/>
          <w:bCs/>
          <w:sz w:val="20"/>
          <w:szCs w:val="30"/>
        </w:rPr>
      </w:pPr>
      <w:r w:rsidRPr="006F058A">
        <w:rPr>
          <w:rFonts w:ascii="Times New Roman" w:hAnsi="Times New Roman" w:cs="Traditional Arabic" w:hint="cs"/>
          <w:b/>
          <w:bCs/>
          <w:sz w:val="20"/>
          <w:szCs w:val="30"/>
          <w:rtl/>
        </w:rPr>
        <w:t>ال</w:t>
      </w:r>
      <w:r w:rsidR="00AF5D17" w:rsidRPr="006F058A">
        <w:rPr>
          <w:rFonts w:ascii="Times New Roman" w:hAnsi="Times New Roman" w:cs="Traditional Arabic" w:hint="cs"/>
          <w:b/>
          <w:bCs/>
          <w:sz w:val="20"/>
          <w:szCs w:val="30"/>
          <w:rtl/>
        </w:rPr>
        <w:t>تدخل</w:t>
      </w:r>
      <w:r w:rsidRPr="006F058A">
        <w:rPr>
          <w:rFonts w:ascii="Times New Roman" w:hAnsi="Times New Roman" w:cs="Traditional Arabic" w:hint="cs"/>
          <w:b/>
          <w:bCs/>
          <w:sz w:val="20"/>
          <w:szCs w:val="30"/>
          <w:rtl/>
        </w:rPr>
        <w:t xml:space="preserve"> </w:t>
      </w:r>
      <w:r w:rsidR="00E10366" w:rsidRPr="006F058A">
        <w:rPr>
          <w:rFonts w:ascii="Times New Roman" w:hAnsi="Times New Roman" w:cs="Traditional Arabic" w:hint="cs"/>
          <w:b/>
          <w:bCs/>
          <w:sz w:val="20"/>
          <w:szCs w:val="30"/>
          <w:rtl/>
        </w:rPr>
        <w:t xml:space="preserve">الذهني </w:t>
      </w:r>
      <w:r w:rsidRPr="006F058A">
        <w:rPr>
          <w:rFonts w:ascii="Times New Roman" w:hAnsi="Times New Roman" w:cs="Traditional Arabic" w:hint="cs"/>
          <w:b/>
          <w:bCs/>
          <w:sz w:val="20"/>
          <w:szCs w:val="30"/>
          <w:rtl/>
        </w:rPr>
        <w:t xml:space="preserve"> </w:t>
      </w:r>
      <w:r w:rsidRPr="006F058A">
        <w:rPr>
          <w:rFonts w:ascii="Times New Roman" w:hAnsi="Times New Roman" w:cs="Traditional Arabic"/>
          <w:b/>
          <w:bCs/>
          <w:sz w:val="20"/>
          <w:szCs w:val="30"/>
          <w:rtl/>
        </w:rPr>
        <w:t>–</w:t>
      </w:r>
      <w:r w:rsidRPr="006F058A">
        <w:rPr>
          <w:rFonts w:ascii="Times New Roman" w:hAnsi="Times New Roman" w:cs="Traditional Arabic" w:hint="cs"/>
          <w:b/>
          <w:bCs/>
          <w:sz w:val="20"/>
          <w:szCs w:val="30"/>
          <w:rtl/>
        </w:rPr>
        <w:t xml:space="preserve"> السلوكي واضطرابات الهوية الجنسية</w:t>
      </w:r>
      <w:r w:rsidR="00EA185E">
        <w:rPr>
          <w:rFonts w:ascii="Times New Roman" w:hAnsi="Times New Roman" w:cs="Traditional Arabic" w:hint="cs"/>
          <w:b/>
          <w:bCs/>
          <w:sz w:val="20"/>
          <w:szCs w:val="30"/>
          <w:rtl/>
        </w:rPr>
        <w:t>.</w:t>
      </w:r>
    </w:p>
    <w:p w:rsidR="00D677F6" w:rsidRPr="006F058A" w:rsidRDefault="00AF5D17" w:rsidP="006F058A">
      <w:pPr>
        <w:pStyle w:val="aa"/>
        <w:tabs>
          <w:tab w:val="left" w:pos="390"/>
        </w:tabs>
        <w:spacing w:after="0" w:line="240" w:lineRule="auto"/>
        <w:ind w:left="0" w:firstLine="567"/>
        <w:jc w:val="both"/>
        <w:rPr>
          <w:rFonts w:ascii="Times New Roman" w:hAnsi="Times New Roman" w:cs="AL-Hotham"/>
          <w:sz w:val="20"/>
          <w:szCs w:val="30"/>
          <w:rtl/>
        </w:rPr>
      </w:pPr>
      <w:r w:rsidRPr="006F058A">
        <w:rPr>
          <w:rFonts w:ascii="Times New Roman" w:hAnsi="Times New Roman" w:cs="AL-Hotham" w:hint="cs"/>
          <w:sz w:val="20"/>
          <w:szCs w:val="30"/>
          <w:rtl/>
        </w:rPr>
        <w:t>تحاول أساليب التدخل</w:t>
      </w:r>
      <w:r w:rsidR="00D677F6" w:rsidRPr="006F058A">
        <w:rPr>
          <w:rFonts w:ascii="Times New Roman" w:hAnsi="Times New Roman" w:cs="AL-Hotham" w:hint="cs"/>
          <w:sz w:val="20"/>
          <w:szCs w:val="30"/>
          <w:rtl/>
        </w:rPr>
        <w:t xml:space="preserve"> الذهني السلوكي تغيير التوجه الجنسي </w:t>
      </w:r>
      <w:r w:rsidR="00D677F6" w:rsidRPr="006F058A">
        <w:rPr>
          <w:rFonts w:ascii="Times New Roman" w:hAnsi="Times New Roman" w:cs="AL-Hotham"/>
          <w:sz w:val="20"/>
          <w:szCs w:val="30"/>
        </w:rPr>
        <w:t>Sexual Orientation</w:t>
      </w:r>
      <w:r w:rsidR="00D677F6" w:rsidRPr="006F058A">
        <w:rPr>
          <w:rFonts w:ascii="Times New Roman" w:hAnsi="Times New Roman" w:cs="AL-Hotham" w:hint="cs"/>
          <w:sz w:val="20"/>
          <w:szCs w:val="30"/>
          <w:rtl/>
        </w:rPr>
        <w:t xml:space="preserve"> وتصحيح وجهة النظر السلبية تجاه الذات أو العالم أو المستقبل والتي تؤدي بالشباب للمزيد من الاك</w:t>
      </w:r>
      <w:r w:rsidRPr="006F058A">
        <w:rPr>
          <w:rFonts w:ascii="Times New Roman" w:hAnsi="Times New Roman" w:cs="AL-Hotham" w:hint="cs"/>
          <w:sz w:val="20"/>
          <w:szCs w:val="30"/>
          <w:rtl/>
        </w:rPr>
        <w:t>تئاب والانتحار</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ولفعالية التدخل</w:t>
      </w:r>
      <w:r w:rsidR="00D677F6" w:rsidRPr="006F058A">
        <w:rPr>
          <w:rFonts w:ascii="Times New Roman" w:hAnsi="Times New Roman" w:cs="AL-Hotham" w:hint="cs"/>
          <w:sz w:val="20"/>
          <w:szCs w:val="30"/>
          <w:rtl/>
        </w:rPr>
        <w:t xml:space="preserve"> </w:t>
      </w:r>
      <w:r w:rsidR="00E10366" w:rsidRPr="006F058A">
        <w:rPr>
          <w:rFonts w:ascii="Times New Roman" w:hAnsi="Times New Roman" w:cs="AL-Hotham" w:hint="cs"/>
          <w:sz w:val="20"/>
          <w:szCs w:val="30"/>
          <w:rtl/>
        </w:rPr>
        <w:t xml:space="preserve">الذهني </w:t>
      </w:r>
      <w:r w:rsidR="00D17C16" w:rsidRPr="006F058A">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السلوكي لمضطربي الهوية الجنسية من الجنسين من المهم تحديد واستهداف المتغيرات النفسية والاجتماعية القابلة للتغيير والمرتبطة بالضغوط لدى هذه الفئة</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وهناك مجموعة من العوامل التي من الممكن </w:t>
      </w:r>
      <w:r w:rsidR="004D7D91" w:rsidRPr="006F058A">
        <w:rPr>
          <w:rFonts w:ascii="Times New Roman" w:hAnsi="Times New Roman" w:cs="AL-Hotham" w:hint="cs"/>
          <w:sz w:val="20"/>
          <w:szCs w:val="30"/>
          <w:rtl/>
        </w:rPr>
        <w:t>أن</w:t>
      </w:r>
      <w:r w:rsidR="00D677F6" w:rsidRPr="006F058A">
        <w:rPr>
          <w:rFonts w:ascii="Times New Roman" w:hAnsi="Times New Roman" w:cs="AL-Hotham" w:hint="cs"/>
          <w:sz w:val="20"/>
          <w:szCs w:val="30"/>
          <w:rtl/>
        </w:rPr>
        <w:t xml:space="preserve"> تؤثر على كفاءة العلاج الذهني </w:t>
      </w:r>
      <w:r w:rsidR="00D677F6" w:rsidRPr="006F058A">
        <w:rPr>
          <w:rFonts w:ascii="Times New Roman" w:hAnsi="Times New Roman" w:cs="AL-Hotham"/>
          <w:sz w:val="20"/>
          <w:szCs w:val="30"/>
          <w:rtl/>
        </w:rPr>
        <w:t>–</w:t>
      </w:r>
      <w:r w:rsidR="00D677F6" w:rsidRPr="006F058A">
        <w:rPr>
          <w:rFonts w:ascii="Times New Roman" w:hAnsi="Times New Roman" w:cs="AL-Hotham" w:hint="cs"/>
          <w:sz w:val="20"/>
          <w:szCs w:val="30"/>
          <w:rtl/>
        </w:rPr>
        <w:t xml:space="preserve"> السلوكي مثل وجود الإجهاد المزمن</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الدعم الاجتماعي </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و أساليب المواجهة </w:t>
      </w:r>
      <w:r w:rsidR="00D677F6" w:rsidRPr="006F058A">
        <w:rPr>
          <w:rFonts w:ascii="Times New Roman" w:hAnsi="Times New Roman" w:cs="AL-Hotham"/>
          <w:sz w:val="20"/>
          <w:szCs w:val="30"/>
        </w:rPr>
        <w:t>Coping Method</w:t>
      </w:r>
      <w:r w:rsidR="00D677F6" w:rsidRPr="006F058A">
        <w:rPr>
          <w:rFonts w:ascii="Times New Roman" w:hAnsi="Times New Roman" w:cs="AL-Hotham" w:hint="cs"/>
          <w:sz w:val="20"/>
          <w:szCs w:val="30"/>
          <w:rtl/>
        </w:rPr>
        <w:t xml:space="preserve"> </w:t>
      </w:r>
      <w:r w:rsidR="00D677F6" w:rsidRPr="006F058A">
        <w:rPr>
          <w:rFonts w:ascii="Times New Roman" w:hAnsi="Times New Roman" w:cs="AL-Hotham"/>
          <w:sz w:val="20"/>
          <w:szCs w:val="30"/>
        </w:rPr>
        <w:t>(</w:t>
      </w:r>
      <w:proofErr w:type="spellStart"/>
      <w:r w:rsidR="00D677F6" w:rsidRPr="006F058A">
        <w:rPr>
          <w:rFonts w:ascii="Times New Roman" w:hAnsi="Times New Roman" w:cs="AL-Hotham"/>
          <w:sz w:val="20"/>
          <w:szCs w:val="30"/>
        </w:rPr>
        <w:t>Safren</w:t>
      </w:r>
      <w:proofErr w:type="spellEnd"/>
      <w:r w:rsidR="00D677F6" w:rsidRPr="006F058A">
        <w:rPr>
          <w:rFonts w:ascii="Times New Roman" w:hAnsi="Times New Roman" w:cs="AL-Hotham"/>
          <w:sz w:val="20"/>
          <w:szCs w:val="30"/>
        </w:rPr>
        <w:t xml:space="preserve"> , Hollander ; Hart &amp; </w:t>
      </w:r>
      <w:proofErr w:type="spellStart"/>
      <w:r w:rsidR="00D677F6" w:rsidRPr="006F058A">
        <w:rPr>
          <w:rFonts w:ascii="Times New Roman" w:hAnsi="Times New Roman" w:cs="AL-Hotham"/>
          <w:sz w:val="20"/>
          <w:szCs w:val="30"/>
        </w:rPr>
        <w:t>Heimberg</w:t>
      </w:r>
      <w:proofErr w:type="spellEnd"/>
      <w:r w:rsidR="00D677F6" w:rsidRPr="006F058A">
        <w:rPr>
          <w:rFonts w:ascii="Times New Roman" w:hAnsi="Times New Roman" w:cs="AL-Hotham"/>
          <w:sz w:val="20"/>
          <w:szCs w:val="30"/>
        </w:rPr>
        <w:t xml:space="preserve"> , 2001)</w:t>
      </w:r>
    </w:p>
    <w:p w:rsidR="001538B3" w:rsidRDefault="001538B3" w:rsidP="001538B3">
      <w:pPr>
        <w:spacing w:after="0" w:line="240" w:lineRule="auto"/>
        <w:ind w:firstLine="567"/>
        <w:jc w:val="both"/>
        <w:rPr>
          <w:rFonts w:ascii="Times New Roman" w:hAnsi="Times New Roman" w:cs="Traditional Arabic"/>
          <w:b/>
          <w:bCs/>
          <w:sz w:val="20"/>
          <w:szCs w:val="30"/>
          <w:rtl/>
        </w:rPr>
      </w:pPr>
    </w:p>
    <w:p w:rsidR="001538B3" w:rsidRDefault="001538B3">
      <w:pPr>
        <w:bidi w:val="0"/>
        <w:spacing w:after="0" w:line="240" w:lineRule="auto"/>
        <w:rPr>
          <w:rFonts w:ascii="Times New Roman" w:hAnsi="Times New Roman" w:cs="Traditional Arabic"/>
          <w:b/>
          <w:bCs/>
          <w:sz w:val="20"/>
          <w:szCs w:val="30"/>
          <w:rtl/>
        </w:rPr>
      </w:pPr>
      <w:r>
        <w:rPr>
          <w:rFonts w:ascii="Times New Roman" w:hAnsi="Times New Roman" w:cs="Traditional Arabic"/>
          <w:b/>
          <w:bCs/>
          <w:sz w:val="20"/>
          <w:szCs w:val="30"/>
          <w:rtl/>
        </w:rPr>
        <w:br w:type="page"/>
      </w:r>
    </w:p>
    <w:p w:rsidR="00D677F6" w:rsidRPr="006F058A" w:rsidRDefault="00D677F6" w:rsidP="001538B3">
      <w:pPr>
        <w:spacing w:after="0" w:line="240" w:lineRule="auto"/>
        <w:ind w:firstLine="567"/>
        <w:jc w:val="both"/>
        <w:rPr>
          <w:rFonts w:ascii="Times New Roman" w:hAnsi="Times New Roman" w:cs="Traditional Arabic"/>
          <w:b/>
          <w:bCs/>
          <w:sz w:val="20"/>
          <w:szCs w:val="30"/>
        </w:rPr>
      </w:pPr>
      <w:proofErr w:type="spellStart"/>
      <w:r w:rsidRPr="006F058A">
        <w:rPr>
          <w:rFonts w:ascii="Times New Roman" w:hAnsi="Times New Roman" w:cs="Traditional Arabic" w:hint="cs"/>
          <w:b/>
          <w:bCs/>
          <w:sz w:val="20"/>
          <w:szCs w:val="30"/>
          <w:rtl/>
        </w:rPr>
        <w:lastRenderedPageBreak/>
        <w:t>الاسترجالية</w:t>
      </w:r>
      <w:proofErr w:type="spellEnd"/>
      <w:r w:rsidR="00EA185E">
        <w:rPr>
          <w:rFonts w:ascii="Times New Roman" w:hAnsi="Times New Roman" w:cs="Traditional Arabic" w:hint="cs"/>
          <w:b/>
          <w:bCs/>
          <w:sz w:val="20"/>
          <w:szCs w:val="30"/>
          <w:rtl/>
        </w:rPr>
        <w:t>:</w:t>
      </w:r>
    </w:p>
    <w:p w:rsidR="00D677F6" w:rsidRPr="006F058A" w:rsidRDefault="00D677F6" w:rsidP="006F058A">
      <w:pPr>
        <w:pStyle w:val="aa"/>
        <w:tabs>
          <w:tab w:val="left" w:pos="390"/>
        </w:tabs>
        <w:spacing w:after="0" w:line="240" w:lineRule="auto"/>
        <w:ind w:left="0" w:firstLine="567"/>
        <w:jc w:val="both"/>
        <w:rPr>
          <w:rFonts w:ascii="Times New Roman" w:hAnsi="Times New Roman" w:cs="Traditional Arabic"/>
          <w:b/>
          <w:bCs/>
          <w:sz w:val="20"/>
          <w:szCs w:val="30"/>
          <w:rtl/>
          <w:lang w:bidi="ar-EG"/>
        </w:rPr>
      </w:pPr>
      <w:r w:rsidRPr="006F058A">
        <w:rPr>
          <w:rFonts w:ascii="Times New Roman" w:hAnsi="Times New Roman" w:cs="AL-Hotham"/>
          <w:sz w:val="20"/>
          <w:szCs w:val="30"/>
          <w:rtl/>
          <w:lang w:bidi="ar-EG"/>
        </w:rPr>
        <w:t>لم تنطبق دائما</w:t>
      </w:r>
      <w:r w:rsidR="001E4C72" w:rsidRPr="006F058A">
        <w:rPr>
          <w:rFonts w:ascii="Times New Roman" w:hAnsi="Times New Roman" w:cs="AL-Hotham" w:hint="cs"/>
          <w:sz w:val="20"/>
          <w:szCs w:val="30"/>
          <w:rtl/>
          <w:lang w:bidi="ar-EG"/>
        </w:rPr>
        <w:t>ً</w:t>
      </w:r>
      <w:r w:rsidRPr="006F058A">
        <w:rPr>
          <w:rFonts w:ascii="Times New Roman" w:hAnsi="Times New Roman" w:cs="AL-Hotham"/>
          <w:sz w:val="20"/>
          <w:szCs w:val="30"/>
          <w:rtl/>
          <w:lang w:bidi="ar-EG"/>
        </w:rPr>
        <w:t xml:space="preserve"> وصمة </w:t>
      </w:r>
      <w:proofErr w:type="spellStart"/>
      <w:r w:rsidRPr="006F058A">
        <w:rPr>
          <w:rFonts w:ascii="Times New Roman" w:hAnsi="Times New Roman" w:cs="AL-Hotham"/>
          <w:sz w:val="20"/>
          <w:szCs w:val="30"/>
          <w:rtl/>
          <w:lang w:bidi="ar-EG"/>
        </w:rPr>
        <w:t>الاسترجالية</w:t>
      </w:r>
      <w:proofErr w:type="spellEnd"/>
      <w:r w:rsidRPr="006F058A">
        <w:rPr>
          <w:rFonts w:ascii="Times New Roman" w:hAnsi="Times New Roman" w:cs="AL-Hotham"/>
          <w:sz w:val="20"/>
          <w:szCs w:val="30"/>
          <w:rtl/>
          <w:lang w:bidi="ar-EG"/>
        </w:rPr>
        <w:t xml:space="preserve"> على </w:t>
      </w:r>
      <w:r w:rsidRPr="006F058A">
        <w:rPr>
          <w:rFonts w:ascii="Times New Roman" w:hAnsi="Times New Roman" w:cs="AL-Hotham" w:hint="cs"/>
          <w:sz w:val="20"/>
          <w:szCs w:val="30"/>
          <w:rtl/>
          <w:lang w:bidi="ar-EG"/>
        </w:rPr>
        <w:t>الإناث</w:t>
      </w:r>
      <w:r w:rsidR="00EA185E">
        <w:rPr>
          <w:rFonts w:ascii="Times New Roman" w:hAnsi="Times New Roman" w:cs="AL-Hotham"/>
          <w:sz w:val="20"/>
          <w:szCs w:val="30"/>
          <w:rtl/>
          <w:lang w:bidi="ar-EG"/>
        </w:rPr>
        <w:t>،</w:t>
      </w:r>
      <w:r w:rsidRPr="006F058A">
        <w:rPr>
          <w:rFonts w:ascii="Times New Roman" w:hAnsi="Times New Roman" w:cs="AL-Hotham"/>
          <w:sz w:val="20"/>
          <w:szCs w:val="30"/>
          <w:rtl/>
          <w:lang w:bidi="ar-EG"/>
        </w:rPr>
        <w:t xml:space="preserve"> فكما تشير </w:t>
      </w:r>
      <w:r w:rsidRPr="006F058A">
        <w:rPr>
          <w:rFonts w:ascii="Times New Roman" w:hAnsi="Times New Roman" w:cs="AL-Hotham" w:hint="cs"/>
          <w:sz w:val="20"/>
          <w:szCs w:val="30"/>
          <w:rtl/>
          <w:lang w:bidi="ar-EG"/>
        </w:rPr>
        <w:t>الأدبيات</w:t>
      </w:r>
      <w:r w:rsidRPr="006F058A">
        <w:rPr>
          <w:rFonts w:ascii="Times New Roman" w:hAnsi="Times New Roman" w:cs="AL-Hotham"/>
          <w:sz w:val="20"/>
          <w:szCs w:val="30"/>
          <w:rtl/>
          <w:lang w:bidi="ar-EG"/>
        </w:rPr>
        <w:t xml:space="preserve"> التاريخية </w:t>
      </w:r>
      <w:r w:rsidRPr="006F058A">
        <w:rPr>
          <w:rFonts w:ascii="Times New Roman" w:hAnsi="Times New Roman" w:cs="AL-Hotham" w:hint="cs"/>
          <w:sz w:val="20"/>
          <w:szCs w:val="30"/>
          <w:rtl/>
          <w:lang w:bidi="ar-EG"/>
        </w:rPr>
        <w:t>أن</w:t>
      </w:r>
      <w:r w:rsidRPr="006F058A">
        <w:rPr>
          <w:rFonts w:ascii="Times New Roman" w:hAnsi="Times New Roman" w:cs="AL-Hotham"/>
          <w:sz w:val="20"/>
          <w:szCs w:val="30"/>
          <w:rtl/>
          <w:lang w:bidi="ar-EG"/>
        </w:rPr>
        <w:t xml:space="preserve"> هذا المصطلح يعود </w:t>
      </w:r>
      <w:r w:rsidRPr="006F058A">
        <w:rPr>
          <w:rFonts w:ascii="Times New Roman" w:hAnsi="Times New Roman" w:cs="AL-Hotham" w:hint="cs"/>
          <w:sz w:val="20"/>
          <w:szCs w:val="30"/>
          <w:rtl/>
          <w:lang w:bidi="ar-EG"/>
        </w:rPr>
        <w:t>إلى</w:t>
      </w:r>
      <w:r w:rsidRPr="006F058A">
        <w:rPr>
          <w:rFonts w:ascii="Times New Roman" w:hAnsi="Times New Roman" w:cs="AL-Hotham"/>
          <w:sz w:val="20"/>
          <w:szCs w:val="30"/>
          <w:rtl/>
          <w:lang w:bidi="ar-EG"/>
        </w:rPr>
        <w:t xml:space="preserve"> القرن السادس عشر</w:t>
      </w:r>
      <w:r w:rsidR="00EA185E">
        <w:rPr>
          <w:rFonts w:ascii="Times New Roman" w:hAnsi="Times New Roman" w:cs="AL-Hotham"/>
          <w:sz w:val="20"/>
          <w:szCs w:val="30"/>
          <w:rtl/>
          <w:lang w:bidi="ar-EG"/>
        </w:rPr>
        <w:t>،</w:t>
      </w:r>
      <w:r w:rsidRPr="006F058A">
        <w:rPr>
          <w:rFonts w:ascii="Times New Roman" w:hAnsi="Times New Roman" w:cs="AL-Hotham"/>
          <w:sz w:val="20"/>
          <w:szCs w:val="30"/>
          <w:rtl/>
          <w:lang w:bidi="ar-EG"/>
        </w:rPr>
        <w:t xml:space="preserve"> وكان يستخدم لوصف الشاب الذي يفرط في شرب الخمر ويحمل</w:t>
      </w:r>
      <w:r w:rsidRPr="006F058A">
        <w:rPr>
          <w:rFonts w:ascii="Times New Roman" w:hAnsi="Times New Roman" w:cs="AL-Hotham" w:hint="cs"/>
          <w:sz w:val="20"/>
          <w:szCs w:val="30"/>
          <w:rtl/>
          <w:lang w:bidi="ar-EG"/>
        </w:rPr>
        <w:t xml:space="preserve"> فاقد الوعي</w:t>
      </w:r>
      <w:r w:rsidRPr="006F058A">
        <w:rPr>
          <w:rFonts w:ascii="Times New Roman" w:hAnsi="Times New Roman" w:cs="AL-Hotham"/>
          <w:sz w:val="20"/>
          <w:szCs w:val="30"/>
          <w:rtl/>
          <w:lang w:bidi="ar-EG"/>
        </w:rPr>
        <w:t xml:space="preserve"> من خلال النساء</w:t>
      </w:r>
      <w:r w:rsidR="00EA185E">
        <w:rPr>
          <w:rFonts w:ascii="Times New Roman" w:hAnsi="Times New Roman" w:cs="AL-Hotham"/>
          <w:sz w:val="20"/>
          <w:szCs w:val="30"/>
          <w:rtl/>
          <w:lang w:bidi="ar-EG"/>
        </w:rPr>
        <w:t>،</w:t>
      </w:r>
      <w:r w:rsidRPr="006F058A">
        <w:rPr>
          <w:rFonts w:ascii="Times New Roman" w:hAnsi="Times New Roman" w:cs="AL-Hotham"/>
          <w:sz w:val="20"/>
          <w:szCs w:val="30"/>
          <w:rtl/>
          <w:lang w:bidi="ar-EG"/>
        </w:rPr>
        <w:t xml:space="preserve"> ثم بعد ذلك بسنوات عديدة تم استخدامه لوصف الإناث البالغات غير المحتشمات</w:t>
      </w:r>
      <w:r w:rsidR="00EA185E">
        <w:rPr>
          <w:rFonts w:ascii="Times New Roman" w:hAnsi="Times New Roman" w:cs="AL-Hotham"/>
          <w:sz w:val="20"/>
          <w:szCs w:val="30"/>
          <w:rtl/>
          <w:lang w:bidi="ar-EG"/>
        </w:rPr>
        <w:t>،</w:t>
      </w:r>
      <w:r w:rsidRPr="006F058A">
        <w:rPr>
          <w:rFonts w:ascii="Times New Roman" w:hAnsi="Times New Roman" w:cs="AL-Hotham"/>
          <w:sz w:val="20"/>
          <w:szCs w:val="30"/>
          <w:rtl/>
          <w:lang w:bidi="ar-EG"/>
        </w:rPr>
        <w:t xml:space="preserve"> وفي القرن السابع عشر جاء لوصف الفتاة الصغيرة </w:t>
      </w:r>
      <w:r w:rsidRPr="006F058A">
        <w:rPr>
          <w:rFonts w:ascii="Times New Roman" w:hAnsi="Times New Roman" w:cs="AL-Hotham" w:hint="cs"/>
          <w:sz w:val="20"/>
          <w:szCs w:val="30"/>
          <w:rtl/>
          <w:lang w:bidi="ar-EG"/>
        </w:rPr>
        <w:t>والتي</w:t>
      </w:r>
      <w:r w:rsidRPr="006F058A">
        <w:rPr>
          <w:rFonts w:ascii="Times New Roman" w:hAnsi="Times New Roman" w:cs="AL-Hotham"/>
          <w:sz w:val="20"/>
          <w:szCs w:val="30"/>
          <w:rtl/>
          <w:lang w:bidi="ar-EG"/>
        </w:rPr>
        <w:t xml:space="preserve"> تقفز قفزات مثل الصبي </w:t>
      </w:r>
      <w:r w:rsidRPr="006F058A">
        <w:rPr>
          <w:rFonts w:ascii="Times New Roman" w:hAnsi="Times New Roman" w:cs="AL-Hotham" w:hint="cs"/>
          <w:sz w:val="20"/>
          <w:szCs w:val="30"/>
          <w:rtl/>
          <w:lang w:bidi="ar-EG"/>
        </w:rPr>
        <w:t>أو</w:t>
      </w:r>
      <w:r w:rsidRPr="006F058A">
        <w:rPr>
          <w:rFonts w:ascii="Times New Roman" w:hAnsi="Times New Roman" w:cs="AL-Hotham"/>
          <w:sz w:val="20"/>
          <w:szCs w:val="30"/>
          <w:rtl/>
          <w:lang w:bidi="ar-EG"/>
        </w:rPr>
        <w:t xml:space="preserve"> تمارس </w:t>
      </w:r>
      <w:r w:rsidRPr="006F058A">
        <w:rPr>
          <w:rFonts w:ascii="Times New Roman" w:hAnsi="Times New Roman" w:cs="AL-Hotham" w:hint="cs"/>
          <w:sz w:val="20"/>
          <w:szCs w:val="30"/>
          <w:rtl/>
          <w:lang w:bidi="ar-EG"/>
        </w:rPr>
        <w:t>أفعال</w:t>
      </w:r>
      <w:r w:rsidRPr="006F058A">
        <w:rPr>
          <w:rFonts w:ascii="Times New Roman" w:hAnsi="Times New Roman" w:cs="AL-Hotham"/>
          <w:sz w:val="20"/>
          <w:szCs w:val="30"/>
          <w:rtl/>
          <w:lang w:bidi="ar-EG"/>
        </w:rPr>
        <w:t xml:space="preserve"> تشبه </w:t>
      </w:r>
      <w:r w:rsidRPr="006F058A">
        <w:rPr>
          <w:rFonts w:ascii="Times New Roman" w:hAnsi="Times New Roman" w:cs="AL-Hotham" w:hint="cs"/>
          <w:sz w:val="20"/>
          <w:szCs w:val="30"/>
          <w:rtl/>
          <w:lang w:bidi="ar-EG"/>
        </w:rPr>
        <w:t>أفعال</w:t>
      </w:r>
      <w:r w:rsidRPr="006F058A">
        <w:rPr>
          <w:rFonts w:ascii="Times New Roman" w:hAnsi="Times New Roman" w:cs="AL-Hotham"/>
          <w:sz w:val="20"/>
          <w:szCs w:val="30"/>
          <w:rtl/>
          <w:lang w:bidi="ar-EG"/>
        </w:rPr>
        <w:t xml:space="preserve"> الصبي  </w:t>
      </w:r>
      <w:r w:rsidRPr="006F058A">
        <w:rPr>
          <w:rFonts w:ascii="Times New Roman" w:hAnsi="Times New Roman" w:cs="AL-Hotham"/>
          <w:sz w:val="20"/>
          <w:szCs w:val="30"/>
          <w:lang w:bidi="ar-EG"/>
        </w:rPr>
        <w:t>(skerski,2011)</w:t>
      </w:r>
      <w:r w:rsidRPr="006F058A">
        <w:rPr>
          <w:rFonts w:ascii="Times New Roman" w:hAnsi="Times New Roman" w:cs="AL-Hotham"/>
          <w:sz w:val="20"/>
          <w:szCs w:val="30"/>
          <w:rtl/>
          <w:lang w:bidi="ar-EG"/>
        </w:rPr>
        <w:tab/>
      </w:r>
    </w:p>
    <w:p w:rsidR="00D677F6" w:rsidRPr="006F058A" w:rsidRDefault="00D677F6" w:rsidP="001538B3">
      <w:pPr>
        <w:pStyle w:val="aa"/>
        <w:numPr>
          <w:ilvl w:val="0"/>
          <w:numId w:val="5"/>
        </w:numPr>
        <w:tabs>
          <w:tab w:val="left" w:pos="910"/>
        </w:tabs>
        <w:spacing w:after="0" w:line="240" w:lineRule="auto"/>
        <w:ind w:left="0" w:firstLine="567"/>
        <w:jc w:val="both"/>
        <w:rPr>
          <w:rFonts w:ascii="Times New Roman" w:hAnsi="Times New Roman" w:cs="Traditional Arabic"/>
          <w:b/>
          <w:bCs/>
          <w:sz w:val="20"/>
          <w:szCs w:val="30"/>
          <w:rtl/>
          <w:lang w:bidi="ar-EG"/>
        </w:rPr>
      </w:pPr>
      <w:r w:rsidRPr="006F058A">
        <w:rPr>
          <w:rFonts w:ascii="Times New Roman" w:hAnsi="Times New Roman" w:cs="Traditional Arabic" w:hint="cs"/>
          <w:b/>
          <w:bCs/>
          <w:sz w:val="20"/>
          <w:szCs w:val="30"/>
          <w:rtl/>
          <w:lang w:bidi="ar-EG"/>
        </w:rPr>
        <w:t>سلوك المسترجلات</w:t>
      </w:r>
      <w:r w:rsidR="00EA185E">
        <w:rPr>
          <w:rFonts w:ascii="Times New Roman" w:hAnsi="Times New Roman" w:cs="Traditional Arabic" w:hint="cs"/>
          <w:b/>
          <w:bCs/>
          <w:sz w:val="20"/>
          <w:szCs w:val="30"/>
          <w:rtl/>
          <w:lang w:bidi="ar-EG"/>
        </w:rPr>
        <w:t>:</w:t>
      </w:r>
      <w:r w:rsidRPr="006F058A">
        <w:rPr>
          <w:rFonts w:ascii="Times New Roman" w:hAnsi="Times New Roman" w:cs="Traditional Arabic" w:hint="cs"/>
          <w:b/>
          <w:bCs/>
          <w:sz w:val="20"/>
          <w:szCs w:val="30"/>
          <w:rtl/>
          <w:lang w:bidi="ar-EG"/>
        </w:rPr>
        <w:t xml:space="preserve"> </w:t>
      </w:r>
      <w:r w:rsidRPr="006F058A">
        <w:rPr>
          <w:rFonts w:ascii="Times New Roman" w:hAnsi="Times New Roman" w:cs="AL-Hotham" w:hint="cs"/>
          <w:sz w:val="20"/>
          <w:szCs w:val="30"/>
          <w:rtl/>
        </w:rPr>
        <w:t>يتسم سلوك المسترجلات بالعديد من الخصائص منها</w:t>
      </w:r>
      <w:r w:rsidR="00EA185E">
        <w:rPr>
          <w:rFonts w:ascii="Times New Roman" w:hAnsi="Times New Roman" w:cs="AL-Hotham" w:hint="cs"/>
          <w:sz w:val="20"/>
          <w:szCs w:val="30"/>
          <w:rtl/>
        </w:rPr>
        <w:t>:</w:t>
      </w:r>
    </w:p>
    <w:p w:rsidR="00D677F6" w:rsidRPr="006F058A" w:rsidRDefault="00D677F6" w:rsidP="001538B3">
      <w:pPr>
        <w:numPr>
          <w:ilvl w:val="0"/>
          <w:numId w:val="6"/>
        </w:numPr>
        <w:tabs>
          <w:tab w:val="left" w:pos="910"/>
        </w:tabs>
        <w:spacing w:after="0" w:line="240" w:lineRule="auto"/>
        <w:ind w:left="0" w:firstLine="567"/>
        <w:jc w:val="both"/>
        <w:rPr>
          <w:rFonts w:ascii="Times New Roman" w:hAnsi="Times New Roman" w:cs="AL-Hotham"/>
          <w:sz w:val="20"/>
          <w:szCs w:val="30"/>
        </w:rPr>
      </w:pPr>
      <w:r w:rsidRPr="006F058A">
        <w:rPr>
          <w:rFonts w:ascii="Times New Roman" w:hAnsi="Times New Roman" w:cs="AL-Hotham"/>
          <w:sz w:val="20"/>
          <w:szCs w:val="30"/>
          <w:rtl/>
        </w:rPr>
        <w:t>التشبه بالأولاد في كل شيء.</w:t>
      </w:r>
    </w:p>
    <w:p w:rsidR="00D677F6" w:rsidRPr="006F058A" w:rsidRDefault="00D677F6" w:rsidP="001538B3">
      <w:pPr>
        <w:numPr>
          <w:ilvl w:val="0"/>
          <w:numId w:val="6"/>
        </w:numPr>
        <w:tabs>
          <w:tab w:val="left" w:pos="910"/>
        </w:tabs>
        <w:spacing w:after="0" w:line="240" w:lineRule="auto"/>
        <w:ind w:left="0" w:firstLine="567"/>
        <w:jc w:val="both"/>
        <w:rPr>
          <w:rFonts w:ascii="Times New Roman" w:hAnsi="Times New Roman" w:cs="AL-Hotham"/>
          <w:sz w:val="20"/>
          <w:szCs w:val="30"/>
        </w:rPr>
      </w:pPr>
      <w:r w:rsidRPr="006F058A">
        <w:rPr>
          <w:rFonts w:ascii="Times New Roman" w:hAnsi="Times New Roman" w:cs="AL-Hotham"/>
          <w:sz w:val="20"/>
          <w:szCs w:val="30"/>
          <w:rtl/>
        </w:rPr>
        <w:t xml:space="preserve"> تصرفات مريبة.</w:t>
      </w:r>
    </w:p>
    <w:p w:rsidR="00D677F6" w:rsidRPr="006F058A" w:rsidRDefault="001E4C72" w:rsidP="001538B3">
      <w:pPr>
        <w:numPr>
          <w:ilvl w:val="0"/>
          <w:numId w:val="6"/>
        </w:numPr>
        <w:tabs>
          <w:tab w:val="left" w:pos="910"/>
        </w:tabs>
        <w:spacing w:after="0" w:line="240" w:lineRule="auto"/>
        <w:ind w:left="0" w:firstLine="567"/>
        <w:jc w:val="both"/>
        <w:rPr>
          <w:rFonts w:ascii="Times New Roman" w:hAnsi="Times New Roman" w:cs="AL-Hotham"/>
          <w:sz w:val="20"/>
          <w:szCs w:val="30"/>
        </w:rPr>
      </w:pPr>
      <w:r w:rsidRPr="006F058A">
        <w:rPr>
          <w:rFonts w:ascii="Times New Roman" w:hAnsi="Times New Roman" w:cs="AL-Hotham"/>
          <w:sz w:val="20"/>
          <w:szCs w:val="30"/>
          <w:rtl/>
        </w:rPr>
        <w:t xml:space="preserve"> أصوات غر</w:t>
      </w:r>
      <w:r w:rsidR="00D677F6" w:rsidRPr="006F058A">
        <w:rPr>
          <w:rFonts w:ascii="Times New Roman" w:hAnsi="Times New Roman" w:cs="AL-Hotham"/>
          <w:sz w:val="20"/>
          <w:szCs w:val="30"/>
          <w:rtl/>
        </w:rPr>
        <w:t>ي</w:t>
      </w:r>
      <w:r w:rsidRPr="006F058A">
        <w:rPr>
          <w:rFonts w:ascii="Times New Roman" w:hAnsi="Times New Roman" w:cs="AL-Hotham" w:hint="cs"/>
          <w:sz w:val="20"/>
          <w:szCs w:val="30"/>
          <w:rtl/>
        </w:rPr>
        <w:t>ب</w:t>
      </w:r>
      <w:r w:rsidR="00D677F6" w:rsidRPr="006F058A">
        <w:rPr>
          <w:rFonts w:ascii="Times New Roman" w:hAnsi="Times New Roman" w:cs="AL-Hotham"/>
          <w:sz w:val="20"/>
          <w:szCs w:val="30"/>
          <w:rtl/>
        </w:rPr>
        <w:t>ة تميل إلى الخشونة.</w:t>
      </w:r>
    </w:p>
    <w:p w:rsidR="00D677F6" w:rsidRPr="006F058A" w:rsidRDefault="00D677F6" w:rsidP="001538B3">
      <w:pPr>
        <w:numPr>
          <w:ilvl w:val="0"/>
          <w:numId w:val="6"/>
        </w:numPr>
        <w:tabs>
          <w:tab w:val="left" w:pos="910"/>
        </w:tabs>
        <w:spacing w:after="0" w:line="240" w:lineRule="auto"/>
        <w:ind w:left="0" w:firstLine="567"/>
        <w:jc w:val="both"/>
        <w:rPr>
          <w:rFonts w:ascii="Times New Roman" w:hAnsi="Times New Roman" w:cs="AL-Hotham"/>
          <w:sz w:val="20"/>
          <w:szCs w:val="30"/>
        </w:rPr>
      </w:pPr>
      <w:r w:rsidRPr="006F058A">
        <w:rPr>
          <w:rFonts w:ascii="Times New Roman" w:hAnsi="Times New Roman" w:cs="AL-Hotham"/>
          <w:sz w:val="20"/>
          <w:szCs w:val="30"/>
          <w:rtl/>
        </w:rPr>
        <w:t xml:space="preserve"> تغيير اسمها إلى اسم رجل فمثلا تتحول من سعاد إلى سعيد، وما إلى ذلك من الأسماء الذكرية.</w:t>
      </w:r>
    </w:p>
    <w:p w:rsidR="00D677F6" w:rsidRPr="006F058A" w:rsidRDefault="00D677F6" w:rsidP="001538B3">
      <w:pPr>
        <w:numPr>
          <w:ilvl w:val="0"/>
          <w:numId w:val="6"/>
        </w:numPr>
        <w:tabs>
          <w:tab w:val="left" w:pos="910"/>
        </w:tabs>
        <w:spacing w:after="0" w:line="240" w:lineRule="auto"/>
        <w:ind w:left="0" w:firstLine="567"/>
        <w:jc w:val="both"/>
        <w:rPr>
          <w:rFonts w:ascii="Times New Roman" w:hAnsi="Times New Roman" w:cs="AL-Hotham"/>
          <w:sz w:val="20"/>
          <w:szCs w:val="30"/>
        </w:rPr>
      </w:pPr>
      <w:r w:rsidRPr="006F058A">
        <w:rPr>
          <w:rFonts w:ascii="Times New Roman" w:hAnsi="Times New Roman" w:cs="AL-Hotham"/>
          <w:sz w:val="20"/>
          <w:szCs w:val="30"/>
          <w:rtl/>
        </w:rPr>
        <w:t xml:space="preserve"> تقليد الشباب فتكثر من التصرفات مثل قصة الشعر </w:t>
      </w:r>
      <w:r w:rsidR="00D17C16" w:rsidRPr="006F058A">
        <w:rPr>
          <w:rFonts w:ascii="Times New Roman" w:hAnsi="Times New Roman" w:cs="AL-Hotham" w:hint="cs"/>
          <w:sz w:val="20"/>
          <w:szCs w:val="30"/>
          <w:rtl/>
        </w:rPr>
        <w:t>والتدخين</w:t>
      </w:r>
      <w:r w:rsidRPr="006F058A">
        <w:rPr>
          <w:rFonts w:ascii="Times New Roman" w:hAnsi="Times New Roman" w:cs="AL-Hotham"/>
          <w:sz w:val="20"/>
          <w:szCs w:val="30"/>
          <w:rtl/>
        </w:rPr>
        <w:t xml:space="preserve"> والمشي، الذهاب إلى أماكن تجمعات الشباب لأنها متيقنة بأنها ذكر وليس</w:t>
      </w:r>
      <w:r w:rsidRPr="006F058A">
        <w:rPr>
          <w:rFonts w:ascii="Times New Roman" w:hAnsi="Times New Roman" w:cs="AL-Hotham" w:hint="cs"/>
          <w:sz w:val="20"/>
          <w:szCs w:val="30"/>
          <w:rtl/>
        </w:rPr>
        <w:t>ت</w:t>
      </w:r>
      <w:r w:rsidRPr="006F058A">
        <w:rPr>
          <w:rFonts w:ascii="Times New Roman" w:hAnsi="Times New Roman" w:cs="AL-Hotham"/>
          <w:sz w:val="20"/>
          <w:szCs w:val="30"/>
          <w:rtl/>
        </w:rPr>
        <w:t xml:space="preserve"> أنثى. </w:t>
      </w:r>
    </w:p>
    <w:p w:rsidR="00D677F6" w:rsidRPr="006F058A" w:rsidRDefault="00D677F6" w:rsidP="001538B3">
      <w:pPr>
        <w:numPr>
          <w:ilvl w:val="0"/>
          <w:numId w:val="6"/>
        </w:numPr>
        <w:tabs>
          <w:tab w:val="left" w:pos="910"/>
        </w:tabs>
        <w:spacing w:after="0" w:line="240" w:lineRule="auto"/>
        <w:ind w:left="0" w:firstLine="567"/>
        <w:jc w:val="both"/>
        <w:rPr>
          <w:rFonts w:ascii="Times New Roman" w:hAnsi="Times New Roman" w:cs="AL-Hotham"/>
          <w:sz w:val="20"/>
          <w:szCs w:val="30"/>
        </w:rPr>
      </w:pPr>
      <w:r w:rsidRPr="006F058A">
        <w:rPr>
          <w:rFonts w:ascii="Times New Roman" w:hAnsi="Times New Roman" w:cs="AL-Hotham"/>
          <w:sz w:val="20"/>
          <w:szCs w:val="30"/>
          <w:rtl/>
        </w:rPr>
        <w:t>رفع الصوت بالكلام في الأسواق والأماكن العامة ومجادلة الرجال، أما معاملتهن مع زميلاتهن وصديقاتهن فهي تتميز بلطفها وحنانها.</w:t>
      </w:r>
    </w:p>
    <w:p w:rsidR="00D677F6" w:rsidRPr="006F058A" w:rsidRDefault="00D677F6" w:rsidP="001538B3">
      <w:pPr>
        <w:numPr>
          <w:ilvl w:val="0"/>
          <w:numId w:val="6"/>
        </w:numPr>
        <w:tabs>
          <w:tab w:val="left" w:pos="910"/>
        </w:tabs>
        <w:spacing w:after="0" w:line="240" w:lineRule="auto"/>
        <w:ind w:left="0" w:firstLine="567"/>
        <w:jc w:val="both"/>
        <w:rPr>
          <w:rFonts w:ascii="Times New Roman" w:hAnsi="Times New Roman" w:cs="AL-Hotham"/>
          <w:sz w:val="20"/>
          <w:szCs w:val="30"/>
        </w:rPr>
      </w:pPr>
      <w:r w:rsidRPr="006F058A">
        <w:rPr>
          <w:rFonts w:ascii="Times New Roman" w:hAnsi="Times New Roman" w:cs="AL-Hotham"/>
          <w:sz w:val="20"/>
          <w:szCs w:val="30"/>
          <w:rtl/>
        </w:rPr>
        <w:t>حصول ممارسات غير أخلاقية بين المسترجلات والفتيات الأخريات وخصوصا</w:t>
      </w:r>
      <w:r w:rsidRPr="006F058A">
        <w:rPr>
          <w:rFonts w:ascii="Times New Roman" w:hAnsi="Times New Roman" w:cs="AL-Hotham" w:hint="cs"/>
          <w:sz w:val="20"/>
          <w:szCs w:val="30"/>
          <w:rtl/>
        </w:rPr>
        <w:t>ً</w:t>
      </w:r>
      <w:r w:rsidRPr="006F058A">
        <w:rPr>
          <w:rFonts w:ascii="Times New Roman" w:hAnsi="Times New Roman" w:cs="AL-Hotham"/>
          <w:sz w:val="20"/>
          <w:szCs w:val="30"/>
          <w:rtl/>
        </w:rPr>
        <w:t xml:space="preserve"> في دورات المياه واستغلالها لطبيعتها الحقيقية الأنثوية في التواصل مع الفتيات للدخول إلى بيوتهن والانفراد بهن</w:t>
      </w:r>
      <w:r w:rsidR="00EA185E">
        <w:rPr>
          <w:rFonts w:ascii="Times New Roman" w:hAnsi="Times New Roman" w:cs="AL-Hotham"/>
          <w:sz w:val="20"/>
          <w:szCs w:val="30"/>
          <w:rtl/>
        </w:rPr>
        <w:t>.</w:t>
      </w:r>
    </w:p>
    <w:p w:rsidR="00D677F6" w:rsidRPr="006F058A" w:rsidRDefault="00D677F6" w:rsidP="001538B3">
      <w:pPr>
        <w:numPr>
          <w:ilvl w:val="0"/>
          <w:numId w:val="6"/>
        </w:numPr>
        <w:tabs>
          <w:tab w:val="left" w:pos="910"/>
        </w:tabs>
        <w:spacing w:after="0" w:line="240" w:lineRule="auto"/>
        <w:ind w:left="0" w:firstLine="567"/>
        <w:jc w:val="both"/>
        <w:rPr>
          <w:rFonts w:ascii="Times New Roman" w:hAnsi="Times New Roman" w:cs="AL-Hotham"/>
          <w:sz w:val="20"/>
          <w:szCs w:val="30"/>
        </w:rPr>
      </w:pPr>
      <w:r w:rsidRPr="006F058A">
        <w:rPr>
          <w:rFonts w:ascii="Times New Roman" w:hAnsi="Times New Roman" w:cs="AL-Hotham"/>
          <w:sz w:val="20"/>
          <w:szCs w:val="30"/>
          <w:rtl/>
        </w:rPr>
        <w:lastRenderedPageBreak/>
        <w:t>معاكسة الفتيات وإلقاء عبارات الغزل عليهن والتي قد لا يسمعونها لإيقاع الفتيات في حبالهن لدرجة أن يصل التنافس إلى التضارب لإثبات الأقوى بينهن والجدير</w:t>
      </w:r>
      <w:r w:rsidR="00D17C16" w:rsidRPr="006F058A">
        <w:rPr>
          <w:rFonts w:ascii="Times New Roman" w:hAnsi="Times New Roman" w:cs="AL-Hotham" w:hint="cs"/>
          <w:sz w:val="20"/>
          <w:szCs w:val="30"/>
          <w:rtl/>
        </w:rPr>
        <w:t>ة</w:t>
      </w:r>
      <w:r w:rsidRPr="006F058A">
        <w:rPr>
          <w:rFonts w:ascii="Times New Roman" w:hAnsi="Times New Roman" w:cs="AL-Hotham"/>
          <w:sz w:val="20"/>
          <w:szCs w:val="30"/>
          <w:rtl/>
        </w:rPr>
        <w:t xml:space="preserve"> أن تكون الفتاة رفيقة دربها</w:t>
      </w:r>
      <w:r w:rsidR="00EA185E">
        <w:rPr>
          <w:rFonts w:ascii="Times New Roman" w:hAnsi="Times New Roman" w:cs="AL-Hotham"/>
          <w:sz w:val="20"/>
          <w:szCs w:val="30"/>
          <w:rtl/>
        </w:rPr>
        <w:t>.</w:t>
      </w:r>
    </w:p>
    <w:p w:rsidR="00D677F6" w:rsidRPr="006F058A" w:rsidRDefault="00D677F6" w:rsidP="001538B3">
      <w:pPr>
        <w:numPr>
          <w:ilvl w:val="0"/>
          <w:numId w:val="6"/>
        </w:numPr>
        <w:tabs>
          <w:tab w:val="left" w:pos="910"/>
        </w:tabs>
        <w:spacing w:after="0" w:line="240" w:lineRule="auto"/>
        <w:ind w:left="0" w:firstLine="567"/>
        <w:jc w:val="both"/>
        <w:rPr>
          <w:rFonts w:ascii="Times New Roman" w:hAnsi="Times New Roman" w:cs="AL-Hotham"/>
          <w:sz w:val="20"/>
          <w:szCs w:val="30"/>
        </w:rPr>
      </w:pPr>
      <w:r w:rsidRPr="006F058A">
        <w:rPr>
          <w:rFonts w:ascii="Times New Roman" w:hAnsi="Times New Roman" w:cs="AL-Hotham"/>
          <w:sz w:val="20"/>
          <w:szCs w:val="30"/>
          <w:rtl/>
        </w:rPr>
        <w:t xml:space="preserve">حصول مواقف عسيرة بين المسترجلة ورفيقتها، صراخ وشتم الأخرى نتيجة خيانة الفتاة مع أخرى </w:t>
      </w:r>
    </w:p>
    <w:p w:rsidR="00D677F6" w:rsidRPr="006F058A" w:rsidRDefault="00D677F6" w:rsidP="001538B3">
      <w:pPr>
        <w:numPr>
          <w:ilvl w:val="0"/>
          <w:numId w:val="6"/>
        </w:numPr>
        <w:tabs>
          <w:tab w:val="left" w:pos="910"/>
        </w:tabs>
        <w:spacing w:after="0" w:line="240" w:lineRule="auto"/>
        <w:ind w:left="0" w:firstLine="567"/>
        <w:jc w:val="both"/>
        <w:rPr>
          <w:rFonts w:ascii="Times New Roman" w:hAnsi="Times New Roman" w:cs="AL-Hotham"/>
          <w:sz w:val="20"/>
          <w:szCs w:val="30"/>
        </w:rPr>
      </w:pPr>
      <w:r w:rsidRPr="006F058A">
        <w:rPr>
          <w:rFonts w:ascii="Times New Roman" w:hAnsi="Times New Roman" w:cs="AL-Hotham"/>
          <w:sz w:val="20"/>
          <w:szCs w:val="30"/>
          <w:rtl/>
        </w:rPr>
        <w:t>حصول حالات زواج بين المسترجلة وإحدى الفتيات الحبيبات وتبادل الخواتم وإجراءات حفلات زفاف (كاظم</w:t>
      </w:r>
      <w:r w:rsidR="00EA185E">
        <w:rPr>
          <w:rFonts w:ascii="Times New Roman" w:hAnsi="Times New Roman" w:cs="AL-Hotham"/>
          <w:sz w:val="20"/>
          <w:szCs w:val="30"/>
          <w:rtl/>
        </w:rPr>
        <w:t>؛</w:t>
      </w:r>
      <w:r w:rsidRPr="006F058A">
        <w:rPr>
          <w:rFonts w:ascii="Times New Roman" w:hAnsi="Times New Roman" w:cs="AL-Hotham"/>
          <w:sz w:val="20"/>
          <w:szCs w:val="30"/>
          <w:rtl/>
        </w:rPr>
        <w:t xml:space="preserve"> عبود و فدعم</w:t>
      </w:r>
      <w:r w:rsidR="00EA185E">
        <w:rPr>
          <w:rFonts w:ascii="Times New Roman" w:hAnsi="Times New Roman" w:cs="AL-Hotham"/>
          <w:sz w:val="20"/>
          <w:szCs w:val="30"/>
          <w:rtl/>
        </w:rPr>
        <w:t>،</w:t>
      </w:r>
      <w:r w:rsidRPr="006F058A">
        <w:rPr>
          <w:rFonts w:ascii="Times New Roman" w:hAnsi="Times New Roman" w:cs="AL-Hotham"/>
          <w:sz w:val="20"/>
          <w:szCs w:val="30"/>
          <w:rtl/>
        </w:rPr>
        <w:t xml:space="preserve"> 2011)</w:t>
      </w:r>
      <w:r w:rsidR="00EA185E">
        <w:rPr>
          <w:rFonts w:ascii="Times New Roman" w:hAnsi="Times New Roman" w:cs="AL-Hotham"/>
          <w:sz w:val="20"/>
          <w:szCs w:val="30"/>
          <w:rtl/>
        </w:rPr>
        <w:t>.</w:t>
      </w:r>
    </w:p>
    <w:p w:rsidR="00D677F6" w:rsidRPr="006F058A" w:rsidRDefault="00D677F6" w:rsidP="001538B3">
      <w:pPr>
        <w:numPr>
          <w:ilvl w:val="0"/>
          <w:numId w:val="6"/>
        </w:numPr>
        <w:tabs>
          <w:tab w:val="left" w:pos="910"/>
        </w:tabs>
        <w:spacing w:after="0" w:line="240" w:lineRule="auto"/>
        <w:ind w:left="0" w:firstLine="567"/>
        <w:jc w:val="both"/>
        <w:rPr>
          <w:rFonts w:ascii="Times New Roman" w:hAnsi="Times New Roman" w:cs="AL-Hotham"/>
          <w:sz w:val="20"/>
          <w:szCs w:val="30"/>
        </w:rPr>
      </w:pPr>
      <w:r w:rsidRPr="006F058A">
        <w:rPr>
          <w:rFonts w:ascii="Times New Roman" w:hAnsi="Times New Roman" w:cs="AL-Hotham" w:hint="cs"/>
          <w:sz w:val="20"/>
          <w:szCs w:val="30"/>
          <w:rtl/>
        </w:rPr>
        <w:t xml:space="preserve">تفضيل الألعاب التي تعتمد على القوة </w:t>
      </w:r>
      <w:r w:rsidR="00EA185E">
        <w:rPr>
          <w:rFonts w:ascii="Times New Roman" w:hAnsi="Times New Roman" w:cs="AL-Hotham" w:hint="cs"/>
          <w:sz w:val="20"/>
          <w:szCs w:val="30"/>
          <w:rtl/>
        </w:rPr>
        <w:t>(</w:t>
      </w:r>
      <w:r w:rsidRPr="006F058A">
        <w:rPr>
          <w:rFonts w:ascii="Times New Roman" w:hAnsi="Times New Roman" w:cs="AL-Hotham" w:hint="cs"/>
          <w:sz w:val="20"/>
          <w:szCs w:val="30"/>
          <w:rtl/>
        </w:rPr>
        <w:t>ا</w:t>
      </w:r>
      <w:r w:rsidR="00D17C16" w:rsidRPr="006F058A">
        <w:rPr>
          <w:rFonts w:ascii="Times New Roman" w:hAnsi="Times New Roman" w:cs="AL-Hotham" w:hint="cs"/>
          <w:sz w:val="20"/>
          <w:szCs w:val="30"/>
          <w:rtl/>
        </w:rPr>
        <w:t>لعضلية</w:t>
      </w:r>
      <w:r w:rsidRPr="006F058A">
        <w:rPr>
          <w:rFonts w:ascii="Times New Roman" w:hAnsi="Times New Roman" w:cs="AL-Hotham" w:hint="cs"/>
          <w:sz w:val="20"/>
          <w:szCs w:val="30"/>
          <w:rtl/>
        </w:rPr>
        <w:t>)  والخشونة والمشاركة في اللعب في الهواء الطلق</w:t>
      </w:r>
      <w:r w:rsidR="00EA185E">
        <w:rPr>
          <w:rFonts w:ascii="Times New Roman" w:hAnsi="Times New Roman" w:cs="AL-Hotham" w:hint="cs"/>
          <w:sz w:val="20"/>
          <w:szCs w:val="30"/>
          <w:rtl/>
        </w:rPr>
        <w:t>.</w:t>
      </w:r>
    </w:p>
    <w:p w:rsidR="00D677F6" w:rsidRPr="006F058A" w:rsidRDefault="00D677F6" w:rsidP="001538B3">
      <w:pPr>
        <w:numPr>
          <w:ilvl w:val="0"/>
          <w:numId w:val="6"/>
        </w:numPr>
        <w:tabs>
          <w:tab w:val="left" w:pos="910"/>
        </w:tabs>
        <w:spacing w:after="0" w:line="240" w:lineRule="auto"/>
        <w:ind w:left="0" w:firstLine="567"/>
        <w:jc w:val="both"/>
        <w:rPr>
          <w:rFonts w:ascii="Times New Roman" w:hAnsi="Times New Roman" w:cs="AL-Hotham"/>
          <w:sz w:val="20"/>
          <w:szCs w:val="30"/>
        </w:rPr>
      </w:pPr>
      <w:r w:rsidRPr="006F058A">
        <w:rPr>
          <w:rFonts w:ascii="Times New Roman" w:hAnsi="Times New Roman" w:cs="AL-Hotham" w:hint="cs"/>
          <w:sz w:val="20"/>
          <w:szCs w:val="30"/>
          <w:rtl/>
        </w:rPr>
        <w:t xml:space="preserve">تفضيل صحبة الأقران الذكور  مقارنة بالإناث </w:t>
      </w:r>
      <w:r w:rsidRPr="006F058A">
        <w:rPr>
          <w:rFonts w:ascii="Times New Roman" w:hAnsi="Times New Roman" w:cs="AL-Hotham"/>
          <w:sz w:val="20"/>
          <w:szCs w:val="30"/>
        </w:rPr>
        <w:t>(England , 2012)</w:t>
      </w:r>
      <w:r w:rsidRPr="006F058A">
        <w:rPr>
          <w:rFonts w:ascii="Times New Roman" w:hAnsi="Times New Roman" w:cs="AL-Hotham" w:hint="cs"/>
          <w:sz w:val="20"/>
          <w:szCs w:val="30"/>
          <w:rtl/>
        </w:rPr>
        <w:t>.</w:t>
      </w:r>
    </w:p>
    <w:p w:rsidR="00D677F6" w:rsidRPr="006F058A" w:rsidRDefault="00D677F6" w:rsidP="001538B3">
      <w:pPr>
        <w:numPr>
          <w:ilvl w:val="0"/>
          <w:numId w:val="6"/>
        </w:numPr>
        <w:tabs>
          <w:tab w:val="left" w:pos="910"/>
        </w:tabs>
        <w:spacing w:after="0" w:line="240" w:lineRule="auto"/>
        <w:ind w:left="0" w:firstLine="567"/>
        <w:jc w:val="both"/>
        <w:rPr>
          <w:rFonts w:ascii="Times New Roman" w:hAnsi="Times New Roman" w:cs="AL-Hotham"/>
          <w:sz w:val="20"/>
          <w:szCs w:val="30"/>
        </w:rPr>
      </w:pPr>
      <w:r w:rsidRPr="006F058A">
        <w:rPr>
          <w:rFonts w:ascii="Times New Roman" w:hAnsi="Times New Roman" w:cs="AL-Hotham" w:hint="cs"/>
          <w:sz w:val="20"/>
          <w:szCs w:val="30"/>
          <w:rtl/>
        </w:rPr>
        <w:t>الرغبة المعلنة في أن تكون ولد</w:t>
      </w:r>
      <w:r w:rsidR="001E4C72" w:rsidRPr="006F058A">
        <w:rPr>
          <w:rFonts w:ascii="Times New Roman" w:hAnsi="Times New Roman" w:cs="AL-Hotham" w:hint="cs"/>
          <w:sz w:val="20"/>
          <w:szCs w:val="30"/>
          <w:rtl/>
        </w:rPr>
        <w:t>اً</w:t>
      </w:r>
      <w:r w:rsidRPr="006F058A">
        <w:rPr>
          <w:rFonts w:ascii="Times New Roman" w:hAnsi="Times New Roman" w:cs="AL-Hotham" w:hint="cs"/>
          <w:sz w:val="20"/>
          <w:szCs w:val="30"/>
          <w:rtl/>
        </w:rPr>
        <w:t xml:space="preserve"> </w:t>
      </w:r>
      <w:r w:rsidRPr="006F058A">
        <w:rPr>
          <w:rFonts w:ascii="Times New Roman" w:hAnsi="Times New Roman" w:cs="AL-Hotham"/>
          <w:sz w:val="20"/>
          <w:szCs w:val="30"/>
        </w:rPr>
        <w:t>(Green , Williams &amp; Goodman , 1982</w:t>
      </w:r>
      <w:r w:rsidR="00EA185E">
        <w:rPr>
          <w:rFonts w:ascii="Times New Roman" w:hAnsi="Times New Roman" w:cs="AL-Hotham"/>
          <w:sz w:val="20"/>
          <w:szCs w:val="30"/>
          <w:rtl/>
        </w:rPr>
        <w:t>)</w:t>
      </w:r>
    </w:p>
    <w:p w:rsidR="00D677F6" w:rsidRPr="006F058A" w:rsidRDefault="00D677F6" w:rsidP="001538B3">
      <w:pPr>
        <w:numPr>
          <w:ilvl w:val="0"/>
          <w:numId w:val="6"/>
        </w:numPr>
        <w:tabs>
          <w:tab w:val="left" w:pos="910"/>
        </w:tabs>
        <w:spacing w:after="0" w:line="240" w:lineRule="auto"/>
        <w:ind w:left="0" w:firstLine="567"/>
        <w:jc w:val="both"/>
        <w:rPr>
          <w:rFonts w:ascii="Times New Roman" w:hAnsi="Times New Roman" w:cs="AL-Hotham"/>
          <w:sz w:val="20"/>
          <w:szCs w:val="30"/>
        </w:rPr>
      </w:pPr>
      <w:r w:rsidRPr="006F058A">
        <w:rPr>
          <w:rFonts w:ascii="Times New Roman" w:hAnsi="Times New Roman" w:cs="AL-Hotham" w:hint="cs"/>
          <w:sz w:val="20"/>
          <w:szCs w:val="30"/>
          <w:rtl/>
        </w:rPr>
        <w:t xml:space="preserve">رفض الدور الأنثوي </w:t>
      </w:r>
      <w:r w:rsidRPr="006F058A">
        <w:rPr>
          <w:rFonts w:ascii="Times New Roman" w:hAnsi="Times New Roman" w:cs="AL-Hotham"/>
          <w:sz w:val="20"/>
          <w:szCs w:val="30"/>
        </w:rPr>
        <w:t>(</w:t>
      </w:r>
      <w:proofErr w:type="spellStart"/>
      <w:r w:rsidRPr="006F058A">
        <w:rPr>
          <w:rFonts w:ascii="Times New Roman" w:hAnsi="Times New Roman" w:cs="AL-Hotham"/>
          <w:sz w:val="20"/>
          <w:szCs w:val="30"/>
        </w:rPr>
        <w:t>Carr</w:t>
      </w:r>
      <w:proofErr w:type="spellEnd"/>
      <w:r w:rsidRPr="006F058A">
        <w:rPr>
          <w:rFonts w:ascii="Times New Roman" w:hAnsi="Times New Roman" w:cs="AL-Hotham"/>
          <w:sz w:val="20"/>
          <w:szCs w:val="30"/>
        </w:rPr>
        <w:t xml:space="preserve"> , 2005)</w:t>
      </w:r>
      <w:r w:rsidRPr="006F058A">
        <w:rPr>
          <w:rFonts w:ascii="Times New Roman" w:hAnsi="Times New Roman" w:cs="AL-Hotham" w:hint="cs"/>
          <w:sz w:val="20"/>
          <w:szCs w:val="30"/>
          <w:rtl/>
        </w:rPr>
        <w:t xml:space="preserve">  </w:t>
      </w:r>
    </w:p>
    <w:p w:rsidR="00D677F6" w:rsidRPr="006F058A" w:rsidRDefault="00D677F6" w:rsidP="001538B3">
      <w:pPr>
        <w:spacing w:after="0" w:line="240" w:lineRule="auto"/>
        <w:jc w:val="both"/>
        <w:rPr>
          <w:rFonts w:ascii="Times New Roman" w:hAnsi="Times New Roman" w:cs="Traditional Arabic"/>
          <w:b/>
          <w:bCs/>
          <w:sz w:val="20"/>
          <w:szCs w:val="30"/>
        </w:rPr>
      </w:pPr>
      <w:r w:rsidRPr="006F058A">
        <w:rPr>
          <w:rFonts w:ascii="Times New Roman" w:hAnsi="Times New Roman" w:cs="Traditional Arabic" w:hint="cs"/>
          <w:b/>
          <w:bCs/>
          <w:sz w:val="20"/>
          <w:szCs w:val="30"/>
          <w:rtl/>
        </w:rPr>
        <w:t xml:space="preserve">أسباب </w:t>
      </w:r>
      <w:proofErr w:type="spellStart"/>
      <w:r w:rsidRPr="006F058A">
        <w:rPr>
          <w:rFonts w:ascii="Times New Roman" w:hAnsi="Times New Roman" w:cs="Traditional Arabic" w:hint="cs"/>
          <w:b/>
          <w:bCs/>
          <w:sz w:val="20"/>
          <w:szCs w:val="30"/>
          <w:rtl/>
        </w:rPr>
        <w:t>الاسترجالية</w:t>
      </w:r>
      <w:proofErr w:type="spellEnd"/>
      <w:r w:rsidR="00EA185E">
        <w:rPr>
          <w:rFonts w:ascii="Times New Roman" w:hAnsi="Times New Roman" w:cs="Traditional Arabic" w:hint="cs"/>
          <w:b/>
          <w:bCs/>
          <w:sz w:val="20"/>
          <w:szCs w:val="30"/>
          <w:rtl/>
        </w:rPr>
        <w:t>:</w:t>
      </w:r>
    </w:p>
    <w:p w:rsidR="00D677F6" w:rsidRPr="006F058A" w:rsidRDefault="00D677F6" w:rsidP="001538B3">
      <w:pPr>
        <w:pStyle w:val="aa"/>
        <w:tabs>
          <w:tab w:val="left" w:pos="910"/>
        </w:tabs>
        <w:spacing w:after="0" w:line="240" w:lineRule="auto"/>
        <w:ind w:left="0" w:firstLine="567"/>
        <w:jc w:val="both"/>
        <w:rPr>
          <w:rFonts w:ascii="Times New Roman" w:hAnsi="Times New Roman" w:cs="AL-Hotham"/>
          <w:sz w:val="20"/>
          <w:szCs w:val="30"/>
          <w:rtl/>
          <w:lang w:bidi="ar-EG"/>
        </w:rPr>
      </w:pPr>
      <w:r w:rsidRPr="006F058A">
        <w:rPr>
          <w:rFonts w:ascii="Times New Roman" w:hAnsi="Times New Roman" w:cs="AL-Hotham" w:hint="cs"/>
          <w:sz w:val="20"/>
          <w:szCs w:val="30"/>
          <w:rtl/>
          <w:lang w:bidi="ar-EG"/>
        </w:rPr>
        <w:tab/>
        <w:t>غالبا</w:t>
      </w:r>
      <w:r w:rsidR="001E4C72" w:rsidRPr="006F058A">
        <w:rPr>
          <w:rFonts w:ascii="Times New Roman" w:hAnsi="Times New Roman" w:cs="AL-Hotham" w:hint="cs"/>
          <w:sz w:val="20"/>
          <w:szCs w:val="30"/>
          <w:rtl/>
          <w:lang w:bidi="ar-EG"/>
        </w:rPr>
        <w:t>ً</w:t>
      </w:r>
      <w:r w:rsidRPr="006F058A">
        <w:rPr>
          <w:rFonts w:ascii="Times New Roman" w:hAnsi="Times New Roman" w:cs="AL-Hotham" w:hint="cs"/>
          <w:sz w:val="20"/>
          <w:szCs w:val="30"/>
          <w:rtl/>
          <w:lang w:bidi="ar-EG"/>
        </w:rPr>
        <w:t xml:space="preserve"> ما تنظر البحوث النفسية للانحرافات عن الذكورة للذكور والانحرافات عن الأنوثة للإناث على أنها شاذة </w:t>
      </w:r>
      <w:r w:rsidRPr="006F058A">
        <w:rPr>
          <w:rFonts w:ascii="Times New Roman" w:hAnsi="Times New Roman" w:cs="AL-Hotham"/>
          <w:sz w:val="20"/>
          <w:szCs w:val="30"/>
          <w:lang w:bidi="ar-EG"/>
        </w:rPr>
        <w:t xml:space="preserve">Abnormal </w:t>
      </w:r>
      <w:r w:rsidR="00D17C16" w:rsidRPr="006F058A">
        <w:rPr>
          <w:rFonts w:ascii="Times New Roman" w:hAnsi="Times New Roman" w:cs="AL-Hotham" w:hint="cs"/>
          <w:sz w:val="20"/>
          <w:szCs w:val="30"/>
          <w:rtl/>
          <w:lang w:bidi="ar-EG"/>
        </w:rPr>
        <w:t xml:space="preserve">  ومرضية</w:t>
      </w:r>
      <w:r w:rsidR="00EA185E">
        <w:rPr>
          <w:rFonts w:ascii="Times New Roman" w:hAnsi="Times New Roman" w:cs="AL-Hotham" w:hint="cs"/>
          <w:sz w:val="20"/>
          <w:szCs w:val="30"/>
          <w:rtl/>
          <w:lang w:bidi="ar-EG"/>
        </w:rPr>
        <w:t>،</w:t>
      </w:r>
      <w:r w:rsidR="00D17C16" w:rsidRPr="006F058A">
        <w:rPr>
          <w:rFonts w:ascii="Times New Roman" w:hAnsi="Times New Roman" w:cs="AL-Hotham" w:hint="cs"/>
          <w:sz w:val="20"/>
          <w:szCs w:val="30"/>
          <w:rtl/>
          <w:lang w:bidi="ar-EG"/>
        </w:rPr>
        <w:t xml:space="preserve"> كما </w:t>
      </w:r>
      <w:r w:rsidR="004D7D91" w:rsidRPr="006F058A">
        <w:rPr>
          <w:rFonts w:ascii="Times New Roman" w:hAnsi="Times New Roman" w:cs="AL-Hotham" w:hint="cs"/>
          <w:sz w:val="20"/>
          <w:szCs w:val="30"/>
          <w:rtl/>
          <w:lang w:bidi="ar-EG"/>
        </w:rPr>
        <w:t>أن</w:t>
      </w:r>
      <w:r w:rsidR="00D17C16" w:rsidRPr="006F058A">
        <w:rPr>
          <w:rFonts w:ascii="Times New Roman" w:hAnsi="Times New Roman" w:cs="AL-Hotham" w:hint="cs"/>
          <w:sz w:val="20"/>
          <w:szCs w:val="30"/>
          <w:rtl/>
          <w:lang w:bidi="ar-EG"/>
        </w:rPr>
        <w:t xml:space="preserve"> </w:t>
      </w:r>
      <w:r w:rsidRPr="006F058A">
        <w:rPr>
          <w:rFonts w:ascii="Times New Roman" w:hAnsi="Times New Roman" w:cs="AL-Hotham" w:hint="cs"/>
          <w:sz w:val="20"/>
          <w:szCs w:val="30"/>
          <w:rtl/>
          <w:lang w:bidi="ar-EG"/>
        </w:rPr>
        <w:t xml:space="preserve">الأطفال الذين يسلكون سلوكيات تصلح للجنسين ربما يصبحون بالغين مخنثين </w:t>
      </w:r>
      <w:r w:rsidRPr="006F058A">
        <w:rPr>
          <w:rFonts w:ascii="Times New Roman" w:hAnsi="Times New Roman" w:cs="AL-Hotham"/>
          <w:sz w:val="20"/>
          <w:szCs w:val="30"/>
          <w:lang w:bidi="ar-EG"/>
        </w:rPr>
        <w:t xml:space="preserve">(Hemmer &amp; </w:t>
      </w:r>
      <w:proofErr w:type="spellStart"/>
      <w:r w:rsidRPr="006F058A">
        <w:rPr>
          <w:rFonts w:ascii="Times New Roman" w:hAnsi="Times New Roman" w:cs="AL-Hotham"/>
          <w:sz w:val="20"/>
          <w:szCs w:val="30"/>
          <w:lang w:bidi="ar-EG"/>
        </w:rPr>
        <w:t>Kleiber</w:t>
      </w:r>
      <w:proofErr w:type="spellEnd"/>
      <w:r w:rsidRPr="006F058A">
        <w:rPr>
          <w:rFonts w:ascii="Times New Roman" w:hAnsi="Times New Roman" w:cs="AL-Hotham"/>
          <w:sz w:val="20"/>
          <w:szCs w:val="30"/>
          <w:lang w:bidi="ar-EG"/>
        </w:rPr>
        <w:t xml:space="preserve"> , 1981)</w:t>
      </w:r>
      <w:r w:rsidRPr="006F058A">
        <w:rPr>
          <w:rFonts w:ascii="Times New Roman" w:hAnsi="Times New Roman" w:cs="AL-Hotham" w:hint="cs"/>
          <w:sz w:val="20"/>
          <w:szCs w:val="30"/>
          <w:rtl/>
          <w:lang w:bidi="ar-EG"/>
        </w:rPr>
        <w:t xml:space="preserve">  </w:t>
      </w:r>
    </w:p>
    <w:p w:rsidR="00D677F6" w:rsidRPr="006F058A" w:rsidRDefault="00D17C16" w:rsidP="006F058A">
      <w:pPr>
        <w:pStyle w:val="aa"/>
        <w:tabs>
          <w:tab w:val="left" w:pos="390"/>
        </w:tabs>
        <w:spacing w:after="0" w:line="240" w:lineRule="auto"/>
        <w:ind w:left="0" w:firstLine="567"/>
        <w:jc w:val="both"/>
        <w:rPr>
          <w:rFonts w:ascii="Times New Roman" w:hAnsi="Times New Roman" w:cs="AL-Hotham"/>
          <w:sz w:val="20"/>
          <w:szCs w:val="30"/>
          <w:rtl/>
          <w:lang w:bidi="ar-EG"/>
        </w:rPr>
      </w:pPr>
      <w:r w:rsidRPr="006F058A">
        <w:rPr>
          <w:rFonts w:ascii="Times New Roman" w:hAnsi="Times New Roman" w:cs="AL-Hotham" w:hint="cs"/>
          <w:sz w:val="20"/>
          <w:szCs w:val="30"/>
          <w:rtl/>
          <w:lang w:bidi="ar-EG"/>
        </w:rPr>
        <w:tab/>
      </w:r>
      <w:r w:rsidR="00D677F6" w:rsidRPr="006F058A">
        <w:rPr>
          <w:rFonts w:ascii="Times New Roman" w:hAnsi="Times New Roman" w:cs="AL-Hotham" w:hint="cs"/>
          <w:sz w:val="20"/>
          <w:szCs w:val="30"/>
          <w:rtl/>
          <w:lang w:bidi="ar-EG"/>
        </w:rPr>
        <w:t xml:space="preserve">ويضيف  </w:t>
      </w:r>
      <w:r w:rsidR="00D677F6" w:rsidRPr="006F058A">
        <w:rPr>
          <w:rFonts w:ascii="Times New Roman" w:hAnsi="Times New Roman" w:cs="AL-Hotham"/>
          <w:sz w:val="20"/>
          <w:szCs w:val="30"/>
          <w:lang w:bidi="ar-EG"/>
        </w:rPr>
        <w:t>Craig  &amp; Lacroix , 2011)</w:t>
      </w:r>
      <w:r w:rsidR="00D677F6" w:rsidRPr="006F058A">
        <w:rPr>
          <w:rFonts w:ascii="Times New Roman" w:hAnsi="Times New Roman" w:cs="AL-Hotham" w:hint="cs"/>
          <w:sz w:val="20"/>
          <w:szCs w:val="30"/>
          <w:rtl/>
          <w:lang w:bidi="ar-EG"/>
        </w:rPr>
        <w:t xml:space="preserve">)  أن سلوك </w:t>
      </w:r>
      <w:proofErr w:type="spellStart"/>
      <w:r w:rsidR="00D677F6" w:rsidRPr="006F058A">
        <w:rPr>
          <w:rFonts w:ascii="Times New Roman" w:hAnsi="Times New Roman" w:cs="AL-Hotham" w:hint="cs"/>
          <w:sz w:val="20"/>
          <w:szCs w:val="30"/>
          <w:rtl/>
          <w:lang w:bidi="ar-EG"/>
        </w:rPr>
        <w:t>الاسترجالية</w:t>
      </w:r>
      <w:proofErr w:type="spellEnd"/>
      <w:r w:rsidR="00D677F6" w:rsidRPr="006F058A">
        <w:rPr>
          <w:rFonts w:ascii="Times New Roman" w:hAnsi="Times New Roman" w:cs="AL-Hotham" w:hint="cs"/>
          <w:sz w:val="20"/>
          <w:szCs w:val="30"/>
          <w:rtl/>
          <w:lang w:bidi="ar-EG"/>
        </w:rPr>
        <w:t xml:space="preserve"> ممكن أن يمثل حماية مؤقتة للفتيات المسترجلات في المواقف التالية</w:t>
      </w:r>
      <w:r w:rsidR="00EA185E">
        <w:rPr>
          <w:rFonts w:ascii="Times New Roman" w:hAnsi="Times New Roman" w:cs="AL-Hotham" w:hint="cs"/>
          <w:sz w:val="20"/>
          <w:szCs w:val="30"/>
          <w:rtl/>
          <w:lang w:bidi="ar-EG"/>
        </w:rPr>
        <w:t>:</w:t>
      </w:r>
    </w:p>
    <w:p w:rsidR="00D677F6" w:rsidRPr="006F058A" w:rsidRDefault="00D677F6" w:rsidP="006F058A">
      <w:pPr>
        <w:pStyle w:val="aa"/>
        <w:tabs>
          <w:tab w:val="left" w:pos="390"/>
        </w:tabs>
        <w:spacing w:after="0" w:line="240" w:lineRule="auto"/>
        <w:ind w:left="0" w:firstLine="567"/>
        <w:jc w:val="both"/>
        <w:rPr>
          <w:rFonts w:ascii="Times New Roman" w:hAnsi="Times New Roman" w:cs="AL-Hotham"/>
          <w:sz w:val="20"/>
          <w:szCs w:val="30"/>
          <w:lang w:bidi="ar-EG"/>
        </w:rPr>
      </w:pPr>
      <w:r w:rsidRPr="006F058A">
        <w:rPr>
          <w:rFonts w:ascii="Times New Roman" w:hAnsi="Times New Roman" w:cs="AL-Hotham" w:hint="cs"/>
          <w:sz w:val="20"/>
          <w:szCs w:val="30"/>
          <w:rtl/>
          <w:lang w:bidi="ar-EG"/>
        </w:rPr>
        <w:t>- تلجأ إليه الفتيات المسترجلات حماية من الافتراضات حول سمعتها وميولها الجنسية تجاه الذكور.</w:t>
      </w:r>
    </w:p>
    <w:p w:rsidR="00D677F6" w:rsidRPr="006F058A" w:rsidRDefault="00D677F6" w:rsidP="006F058A">
      <w:pPr>
        <w:pStyle w:val="aa"/>
        <w:tabs>
          <w:tab w:val="left" w:pos="390"/>
        </w:tabs>
        <w:spacing w:after="0" w:line="240" w:lineRule="auto"/>
        <w:ind w:left="0" w:firstLine="567"/>
        <w:jc w:val="both"/>
        <w:rPr>
          <w:rFonts w:ascii="Times New Roman" w:hAnsi="Times New Roman" w:cs="AL-Hotham"/>
          <w:sz w:val="20"/>
          <w:szCs w:val="30"/>
          <w:lang w:bidi="ar-EG"/>
        </w:rPr>
      </w:pPr>
      <w:r w:rsidRPr="006F058A">
        <w:rPr>
          <w:rFonts w:ascii="Times New Roman" w:hAnsi="Times New Roman" w:cs="AL-Hotham" w:hint="cs"/>
          <w:sz w:val="20"/>
          <w:szCs w:val="30"/>
          <w:rtl/>
          <w:lang w:bidi="ar-EG"/>
        </w:rPr>
        <w:lastRenderedPageBreak/>
        <w:t xml:space="preserve">- توفر بعض الحماية للفتيات والنساء </w:t>
      </w:r>
      <w:proofErr w:type="spellStart"/>
      <w:r w:rsidRPr="006F058A">
        <w:rPr>
          <w:rFonts w:ascii="Times New Roman" w:hAnsi="Times New Roman" w:cs="AL-Hotham" w:hint="cs"/>
          <w:sz w:val="20"/>
          <w:szCs w:val="30"/>
          <w:rtl/>
          <w:lang w:bidi="ar-EG"/>
        </w:rPr>
        <w:t>المثليات</w:t>
      </w:r>
      <w:proofErr w:type="spellEnd"/>
      <w:r w:rsidRPr="006F058A">
        <w:rPr>
          <w:rFonts w:ascii="Times New Roman" w:hAnsi="Times New Roman" w:cs="AL-Hotham" w:hint="cs"/>
          <w:sz w:val="20"/>
          <w:szCs w:val="30"/>
          <w:rtl/>
          <w:lang w:bidi="ar-EG"/>
        </w:rPr>
        <w:t xml:space="preserve"> (السحاقيات) ويفضلن عدم </w:t>
      </w:r>
      <w:r w:rsidR="001E4C72" w:rsidRPr="006F058A">
        <w:rPr>
          <w:rFonts w:ascii="Times New Roman" w:hAnsi="Times New Roman" w:cs="AL-Hotham" w:hint="cs"/>
          <w:sz w:val="20"/>
          <w:szCs w:val="30"/>
          <w:rtl/>
          <w:lang w:bidi="ar-EG"/>
        </w:rPr>
        <w:t>الكشف عن ميولهن</w:t>
      </w:r>
      <w:r w:rsidR="00034298" w:rsidRPr="006F058A">
        <w:rPr>
          <w:rFonts w:ascii="Times New Roman" w:hAnsi="Times New Roman" w:cs="AL-Hotham" w:hint="cs"/>
          <w:sz w:val="20"/>
          <w:szCs w:val="30"/>
          <w:rtl/>
          <w:lang w:bidi="ar-EG"/>
        </w:rPr>
        <w:t xml:space="preserve"> الجنسية الشاذة </w:t>
      </w:r>
    </w:p>
    <w:p w:rsidR="00D677F6" w:rsidRPr="006F058A" w:rsidRDefault="00D677F6" w:rsidP="006F058A">
      <w:pPr>
        <w:pStyle w:val="aa"/>
        <w:tabs>
          <w:tab w:val="left" w:pos="390"/>
        </w:tabs>
        <w:spacing w:after="0" w:line="240" w:lineRule="auto"/>
        <w:ind w:left="0" w:firstLine="567"/>
        <w:jc w:val="both"/>
        <w:rPr>
          <w:rFonts w:ascii="Times New Roman" w:hAnsi="Times New Roman" w:cs="AL-Hotham"/>
          <w:sz w:val="20"/>
          <w:szCs w:val="30"/>
          <w:rtl/>
          <w:lang w:bidi="ar-EG"/>
        </w:rPr>
      </w:pPr>
      <w:r w:rsidRPr="006F058A">
        <w:rPr>
          <w:rFonts w:ascii="Times New Roman" w:hAnsi="Times New Roman" w:cs="AL-Hotham" w:hint="cs"/>
          <w:sz w:val="20"/>
          <w:szCs w:val="30"/>
          <w:rtl/>
          <w:lang w:bidi="ar-EG"/>
        </w:rPr>
        <w:t>- تكسب وتتمتع المسترجلات بالمزايا التي تقتصر فقط على الذكور وغير معلنة</w:t>
      </w:r>
      <w:r w:rsidR="00EA185E">
        <w:rPr>
          <w:rFonts w:ascii="Times New Roman" w:hAnsi="Times New Roman" w:cs="AL-Hotham" w:hint="cs"/>
          <w:sz w:val="20"/>
          <w:szCs w:val="30"/>
          <w:rtl/>
          <w:lang w:bidi="ar-EG"/>
        </w:rPr>
        <w:t>.</w:t>
      </w:r>
      <w:r w:rsidRPr="006F058A">
        <w:rPr>
          <w:rFonts w:ascii="Times New Roman" w:hAnsi="Times New Roman" w:cs="AL-Hotham" w:hint="cs"/>
          <w:sz w:val="20"/>
          <w:szCs w:val="30"/>
          <w:rtl/>
          <w:lang w:bidi="ar-EG"/>
        </w:rPr>
        <w:t xml:space="preserve"> </w:t>
      </w:r>
    </w:p>
    <w:p w:rsidR="00D677F6" w:rsidRPr="006F058A" w:rsidRDefault="00D677F6" w:rsidP="006F058A">
      <w:pPr>
        <w:pStyle w:val="aa"/>
        <w:tabs>
          <w:tab w:val="left" w:pos="390"/>
        </w:tabs>
        <w:spacing w:after="0" w:line="240" w:lineRule="auto"/>
        <w:ind w:left="0" w:firstLine="567"/>
        <w:jc w:val="both"/>
        <w:rPr>
          <w:rFonts w:ascii="Times New Roman" w:hAnsi="Times New Roman" w:cs="AL-Hotham"/>
          <w:sz w:val="20"/>
          <w:szCs w:val="30"/>
          <w:lang w:bidi="ar-EG"/>
        </w:rPr>
      </w:pPr>
      <w:r w:rsidRPr="006F058A">
        <w:rPr>
          <w:rFonts w:ascii="Times New Roman" w:hAnsi="Times New Roman" w:cs="AL-Hotham" w:hint="cs"/>
          <w:sz w:val="20"/>
          <w:szCs w:val="30"/>
          <w:rtl/>
          <w:lang w:bidi="ar-EG"/>
        </w:rPr>
        <w:t xml:space="preserve">وتضيف لورا لين </w:t>
      </w:r>
      <w:r w:rsidRPr="006F058A">
        <w:rPr>
          <w:rFonts w:ascii="Times New Roman" w:hAnsi="Times New Roman" w:cs="AL-Hotham"/>
          <w:sz w:val="20"/>
          <w:szCs w:val="30"/>
          <w:rtl/>
          <w:lang w:bidi="ar-EG"/>
        </w:rPr>
        <w:t>–</w:t>
      </w:r>
      <w:r w:rsidRPr="006F058A">
        <w:rPr>
          <w:rFonts w:ascii="Times New Roman" w:hAnsi="Times New Roman" w:cs="AL-Hotham" w:hint="cs"/>
          <w:sz w:val="20"/>
          <w:szCs w:val="30"/>
          <w:rtl/>
          <w:lang w:bidi="ar-EG"/>
        </w:rPr>
        <w:t xml:space="preserve"> ستيل </w:t>
      </w:r>
      <w:r w:rsidRPr="006F058A">
        <w:rPr>
          <w:rFonts w:ascii="Times New Roman" w:hAnsi="Times New Roman" w:cs="AL-Hotham"/>
          <w:sz w:val="20"/>
          <w:szCs w:val="30"/>
          <w:lang w:bidi="ar-EG"/>
        </w:rPr>
        <w:t>(Lane – Steele , 2011)</w:t>
      </w:r>
      <w:r w:rsidR="001E4C72" w:rsidRPr="006F058A">
        <w:rPr>
          <w:rFonts w:ascii="Times New Roman" w:hAnsi="Times New Roman" w:cs="AL-Hotham" w:hint="cs"/>
          <w:sz w:val="20"/>
          <w:szCs w:val="30"/>
          <w:rtl/>
          <w:lang w:bidi="ar-EG"/>
        </w:rPr>
        <w:t>كما أ</w:t>
      </w:r>
      <w:r w:rsidRPr="006F058A">
        <w:rPr>
          <w:rFonts w:ascii="Times New Roman" w:hAnsi="Times New Roman" w:cs="AL-Hotham" w:hint="cs"/>
          <w:sz w:val="20"/>
          <w:szCs w:val="30"/>
          <w:rtl/>
          <w:lang w:bidi="ar-EG"/>
        </w:rPr>
        <w:t xml:space="preserve">نه من الممكن أن تلجأ إليه النساء كآلية دفاع مفيدة ضد أنواع متعددة من التمييز والاضطهاد </w:t>
      </w:r>
      <w:r w:rsidR="00EA185E">
        <w:rPr>
          <w:rFonts w:ascii="Times New Roman" w:hAnsi="Times New Roman" w:cs="AL-Hotham" w:hint="cs"/>
          <w:sz w:val="20"/>
          <w:szCs w:val="30"/>
          <w:rtl/>
          <w:lang w:bidi="ar-EG"/>
        </w:rPr>
        <w:t>(</w:t>
      </w:r>
      <w:r w:rsidRPr="006F058A">
        <w:rPr>
          <w:rFonts w:ascii="Times New Roman" w:hAnsi="Times New Roman" w:cs="AL-Hotham" w:hint="cs"/>
          <w:sz w:val="20"/>
          <w:szCs w:val="30"/>
          <w:rtl/>
          <w:lang w:bidi="ar-EG"/>
        </w:rPr>
        <w:t>سواء على أساس الجنس واللون أو العرق</w:t>
      </w:r>
      <w:r w:rsidR="00EA185E">
        <w:rPr>
          <w:rFonts w:ascii="Times New Roman" w:hAnsi="Times New Roman" w:cs="AL-Hotham" w:hint="cs"/>
          <w:sz w:val="20"/>
          <w:szCs w:val="30"/>
          <w:rtl/>
          <w:lang w:bidi="ar-EG"/>
        </w:rPr>
        <w:t>)</w:t>
      </w:r>
      <w:r w:rsidRPr="006F058A">
        <w:rPr>
          <w:rFonts w:ascii="Times New Roman" w:hAnsi="Times New Roman" w:cs="AL-Hotham" w:hint="cs"/>
          <w:sz w:val="20"/>
          <w:szCs w:val="30"/>
          <w:rtl/>
          <w:lang w:bidi="ar-EG"/>
        </w:rPr>
        <w:t xml:space="preserve">  </w:t>
      </w:r>
    </w:p>
    <w:p w:rsidR="00D677F6" w:rsidRPr="006F058A" w:rsidRDefault="001E4C72" w:rsidP="006F058A">
      <w:pPr>
        <w:pStyle w:val="aa"/>
        <w:tabs>
          <w:tab w:val="left" w:pos="390"/>
        </w:tabs>
        <w:spacing w:after="0" w:line="240" w:lineRule="auto"/>
        <w:ind w:left="0" w:firstLine="567"/>
        <w:jc w:val="both"/>
        <w:rPr>
          <w:rFonts w:ascii="Times New Roman" w:hAnsi="Times New Roman" w:cs="AL-Hotham"/>
          <w:sz w:val="20"/>
          <w:szCs w:val="30"/>
          <w:rtl/>
          <w:lang w:bidi="ar-EG"/>
        </w:rPr>
      </w:pPr>
      <w:r w:rsidRPr="006F058A">
        <w:rPr>
          <w:rFonts w:ascii="Times New Roman" w:hAnsi="Times New Roman" w:cs="AL-Hotham" w:hint="cs"/>
          <w:sz w:val="20"/>
          <w:szCs w:val="30"/>
          <w:rtl/>
          <w:lang w:bidi="ar-EG"/>
        </w:rPr>
        <w:t>كما يبدو أ</w:t>
      </w:r>
      <w:r w:rsidR="00D677F6" w:rsidRPr="006F058A">
        <w:rPr>
          <w:rFonts w:ascii="Times New Roman" w:hAnsi="Times New Roman" w:cs="AL-Hotham" w:hint="cs"/>
          <w:sz w:val="20"/>
          <w:szCs w:val="30"/>
          <w:rtl/>
          <w:lang w:bidi="ar-EG"/>
        </w:rPr>
        <w:t xml:space="preserve">ن السياق الاجتماعي المدرسي في المدارس أحادية الجنس </w:t>
      </w:r>
      <w:r w:rsidR="00EA185E">
        <w:rPr>
          <w:rFonts w:ascii="Times New Roman" w:hAnsi="Times New Roman" w:cs="AL-Hotham" w:hint="cs"/>
          <w:sz w:val="20"/>
          <w:szCs w:val="30"/>
          <w:rtl/>
          <w:lang w:bidi="ar-EG"/>
        </w:rPr>
        <w:t>(</w:t>
      </w:r>
      <w:r w:rsidR="00D677F6" w:rsidRPr="006F058A">
        <w:rPr>
          <w:rFonts w:ascii="Times New Roman" w:hAnsi="Times New Roman" w:cs="AL-Hotham" w:hint="cs"/>
          <w:sz w:val="20"/>
          <w:szCs w:val="30"/>
          <w:rtl/>
          <w:lang w:bidi="ar-EG"/>
        </w:rPr>
        <w:t>إناث فقط</w:t>
      </w:r>
      <w:r w:rsidR="00EA185E">
        <w:rPr>
          <w:rFonts w:ascii="Times New Roman" w:hAnsi="Times New Roman" w:cs="AL-Hotham" w:hint="cs"/>
          <w:sz w:val="20"/>
          <w:szCs w:val="30"/>
          <w:rtl/>
          <w:lang w:bidi="ar-EG"/>
        </w:rPr>
        <w:t>،</w:t>
      </w:r>
      <w:r w:rsidR="00D677F6" w:rsidRPr="006F058A">
        <w:rPr>
          <w:rFonts w:ascii="Times New Roman" w:hAnsi="Times New Roman" w:cs="AL-Hotham" w:hint="cs"/>
          <w:sz w:val="20"/>
          <w:szCs w:val="30"/>
          <w:rtl/>
          <w:lang w:bidi="ar-EG"/>
        </w:rPr>
        <w:t xml:space="preserve"> ذكور فقط</w:t>
      </w:r>
      <w:r w:rsidR="00EA185E">
        <w:rPr>
          <w:rFonts w:ascii="Times New Roman" w:hAnsi="Times New Roman" w:cs="AL-Hotham" w:hint="cs"/>
          <w:sz w:val="20"/>
          <w:szCs w:val="30"/>
          <w:rtl/>
          <w:lang w:bidi="ar-EG"/>
        </w:rPr>
        <w:t>)</w:t>
      </w:r>
      <w:r w:rsidR="00D677F6" w:rsidRPr="006F058A">
        <w:rPr>
          <w:rFonts w:ascii="Times New Roman" w:hAnsi="Times New Roman" w:cs="AL-Hotham" w:hint="cs"/>
          <w:sz w:val="20"/>
          <w:szCs w:val="30"/>
          <w:rtl/>
          <w:lang w:bidi="ar-EG"/>
        </w:rPr>
        <w:t xml:space="preserve">  قد عززت بعض الصور </w:t>
      </w:r>
      <w:r w:rsidRPr="006F058A">
        <w:rPr>
          <w:rFonts w:ascii="Times New Roman" w:hAnsi="Times New Roman" w:cs="AL-Hotham" w:hint="cs"/>
          <w:sz w:val="20"/>
          <w:szCs w:val="30"/>
          <w:rtl/>
          <w:lang w:bidi="ar-EG"/>
        </w:rPr>
        <w:t>النمطية التقليدية للجنسين بقوة أ</w:t>
      </w:r>
      <w:r w:rsidR="00D677F6" w:rsidRPr="006F058A">
        <w:rPr>
          <w:rFonts w:ascii="Times New Roman" w:hAnsi="Times New Roman" w:cs="AL-Hotham" w:hint="cs"/>
          <w:sz w:val="20"/>
          <w:szCs w:val="30"/>
          <w:rtl/>
          <w:lang w:bidi="ar-EG"/>
        </w:rPr>
        <w:t xml:space="preserve">كبر من المدارس التعليمية المختلطة  </w:t>
      </w:r>
      <w:r w:rsidR="00D677F6" w:rsidRPr="006F058A">
        <w:rPr>
          <w:rFonts w:ascii="Times New Roman" w:hAnsi="Times New Roman" w:cs="AL-Hotham"/>
          <w:sz w:val="20"/>
          <w:szCs w:val="30"/>
        </w:rPr>
        <w:t>(</w:t>
      </w:r>
      <w:proofErr w:type="spellStart"/>
      <w:r w:rsidR="00D677F6" w:rsidRPr="006F058A">
        <w:rPr>
          <w:rFonts w:ascii="Times New Roman" w:hAnsi="Times New Roman" w:cs="AL-Hotham"/>
          <w:sz w:val="20"/>
          <w:szCs w:val="30"/>
        </w:rPr>
        <w:t>Eddles</w:t>
      </w:r>
      <w:proofErr w:type="spellEnd"/>
      <w:r w:rsidR="00D677F6" w:rsidRPr="006F058A">
        <w:rPr>
          <w:rFonts w:ascii="Times New Roman" w:hAnsi="Times New Roman" w:cs="AL-Hotham"/>
          <w:sz w:val="20"/>
          <w:szCs w:val="30"/>
        </w:rPr>
        <w:t>-Hirsch, 2013)</w:t>
      </w:r>
    </w:p>
    <w:p w:rsidR="00D677F6" w:rsidRPr="006F058A" w:rsidRDefault="00D677F6" w:rsidP="006F058A">
      <w:pPr>
        <w:pStyle w:val="aa"/>
        <w:tabs>
          <w:tab w:val="left" w:pos="390"/>
        </w:tabs>
        <w:spacing w:after="0" w:line="240" w:lineRule="auto"/>
        <w:ind w:left="0" w:firstLine="567"/>
        <w:jc w:val="both"/>
        <w:rPr>
          <w:rFonts w:ascii="Times New Roman" w:hAnsi="Times New Roman" w:cs="AL-Hotham"/>
          <w:sz w:val="20"/>
          <w:szCs w:val="30"/>
          <w:rtl/>
        </w:rPr>
      </w:pPr>
      <w:r w:rsidRPr="006F058A">
        <w:rPr>
          <w:rFonts w:ascii="Times New Roman" w:hAnsi="Times New Roman" w:cs="AL-Hotham" w:hint="cs"/>
          <w:sz w:val="20"/>
          <w:szCs w:val="30"/>
          <w:rtl/>
          <w:lang w:bidi="ar-EG"/>
        </w:rPr>
        <w:t xml:space="preserve">ويضيف كار </w:t>
      </w:r>
      <w:proofErr w:type="spellStart"/>
      <w:r w:rsidRPr="006F058A">
        <w:rPr>
          <w:rFonts w:ascii="Times New Roman" w:hAnsi="Times New Roman" w:cs="AL-Hotham"/>
          <w:sz w:val="20"/>
          <w:szCs w:val="30"/>
          <w:lang w:bidi="ar-EG"/>
        </w:rPr>
        <w:t>Carr</w:t>
      </w:r>
      <w:proofErr w:type="spellEnd"/>
      <w:r w:rsidRPr="006F058A">
        <w:rPr>
          <w:rFonts w:ascii="Times New Roman" w:hAnsi="Times New Roman" w:cs="AL-Hotham"/>
          <w:sz w:val="20"/>
          <w:szCs w:val="30"/>
          <w:lang w:bidi="ar-EG"/>
        </w:rPr>
        <w:t xml:space="preserve"> , 1998 </w:t>
      </w:r>
      <w:r w:rsidRPr="006F058A">
        <w:rPr>
          <w:rFonts w:ascii="Times New Roman" w:hAnsi="Times New Roman" w:cs="AL-Hotham" w:hint="cs"/>
          <w:sz w:val="20"/>
          <w:szCs w:val="30"/>
          <w:rtl/>
        </w:rPr>
        <w:t xml:space="preserve"> </w:t>
      </w:r>
      <w:r w:rsidRPr="006F058A">
        <w:rPr>
          <w:rFonts w:ascii="Times New Roman" w:hAnsi="Times New Roman" w:cs="AL-Hotham"/>
          <w:sz w:val="20"/>
          <w:szCs w:val="30"/>
        </w:rPr>
        <w:t>(</w:t>
      </w:r>
      <w:proofErr w:type="spellStart"/>
      <w:r w:rsidRPr="006F058A">
        <w:rPr>
          <w:rFonts w:ascii="Times New Roman" w:hAnsi="Times New Roman" w:cs="AL-Hotham"/>
          <w:sz w:val="20"/>
          <w:szCs w:val="30"/>
        </w:rPr>
        <w:t>IN</w:t>
      </w:r>
      <w:r w:rsidR="00EA185E">
        <w:rPr>
          <w:rFonts w:ascii="Times New Roman" w:hAnsi="Times New Roman" w:cs="AL-Hotham"/>
          <w:sz w:val="20"/>
          <w:szCs w:val="30"/>
        </w:rPr>
        <w:t>:</w:t>
      </w:r>
      <w:r w:rsidRPr="006F058A">
        <w:rPr>
          <w:rFonts w:ascii="Times New Roman" w:hAnsi="Times New Roman" w:cs="AL-Hotham"/>
          <w:sz w:val="20"/>
          <w:szCs w:val="30"/>
        </w:rPr>
        <w:t>Farr</w:t>
      </w:r>
      <w:proofErr w:type="spellEnd"/>
      <w:r w:rsidRPr="006F058A">
        <w:rPr>
          <w:rFonts w:ascii="Times New Roman" w:hAnsi="Times New Roman" w:cs="AL-Hotham"/>
          <w:sz w:val="20"/>
          <w:szCs w:val="30"/>
        </w:rPr>
        <w:t xml:space="preserve"> , 2011)</w:t>
      </w:r>
      <w:r w:rsidRPr="006F058A">
        <w:rPr>
          <w:rFonts w:ascii="Times New Roman" w:hAnsi="Times New Roman" w:cs="AL-Hotham" w:hint="cs"/>
          <w:sz w:val="20"/>
          <w:szCs w:val="30"/>
          <w:rtl/>
        </w:rPr>
        <w:t xml:space="preserve"> أن من أسباب </w:t>
      </w:r>
      <w:proofErr w:type="spellStart"/>
      <w:r w:rsidRPr="006F058A">
        <w:rPr>
          <w:rFonts w:ascii="Times New Roman" w:hAnsi="Times New Roman" w:cs="AL-Hotham" w:hint="cs"/>
          <w:sz w:val="20"/>
          <w:szCs w:val="30"/>
          <w:rtl/>
        </w:rPr>
        <w:t>الاسترجالية</w:t>
      </w:r>
      <w:proofErr w:type="spellEnd"/>
      <w:r w:rsidRPr="006F058A">
        <w:rPr>
          <w:rFonts w:ascii="Times New Roman" w:hAnsi="Times New Roman" w:cs="AL-Hotham" w:hint="cs"/>
          <w:sz w:val="20"/>
          <w:szCs w:val="30"/>
          <w:rtl/>
        </w:rPr>
        <w:t xml:space="preserve"> القيود المفروضة على المرأة</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التهديد بالعنف من جانب الذكور</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w:t>
      </w:r>
      <w:r w:rsidR="001E4C72" w:rsidRPr="006F058A">
        <w:rPr>
          <w:rFonts w:ascii="Times New Roman" w:hAnsi="Times New Roman" w:cs="AL-Hotham" w:hint="cs"/>
          <w:sz w:val="20"/>
          <w:szCs w:val="30"/>
          <w:rtl/>
        </w:rPr>
        <w:t>الرغبة في احتضان السلطة الذكورية</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وسيلة لجذب انتباه الرجال ولا سيما الآباء</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كما وصف العديد من البالغين </w:t>
      </w:r>
      <w:proofErr w:type="spellStart"/>
      <w:r w:rsidRPr="006F058A">
        <w:rPr>
          <w:rFonts w:ascii="Times New Roman" w:hAnsi="Times New Roman" w:cs="AL-Hotham" w:hint="cs"/>
          <w:sz w:val="20"/>
          <w:szCs w:val="30"/>
          <w:rtl/>
        </w:rPr>
        <w:t>الاسترجالية</w:t>
      </w:r>
      <w:proofErr w:type="spellEnd"/>
      <w:r w:rsidRPr="006F058A">
        <w:rPr>
          <w:rFonts w:ascii="Times New Roman" w:hAnsi="Times New Roman" w:cs="AL-Hotham" w:hint="cs"/>
          <w:sz w:val="20"/>
          <w:szCs w:val="30"/>
          <w:rtl/>
        </w:rPr>
        <w:t xml:space="preserve"> بأنها نوع من أنواع المقاومة</w:t>
      </w:r>
      <w:r w:rsidR="00EA185E">
        <w:rPr>
          <w:rFonts w:ascii="Times New Roman" w:hAnsi="Times New Roman" w:cs="AL-Hotham" w:hint="cs"/>
          <w:sz w:val="20"/>
          <w:szCs w:val="30"/>
          <w:rtl/>
        </w:rPr>
        <w:t>.</w:t>
      </w:r>
    </w:p>
    <w:p w:rsidR="00D677F6" w:rsidRPr="006F058A" w:rsidRDefault="00D677F6" w:rsidP="006F058A">
      <w:pPr>
        <w:pStyle w:val="aa"/>
        <w:tabs>
          <w:tab w:val="left" w:pos="390"/>
        </w:tabs>
        <w:spacing w:after="0" w:line="240" w:lineRule="auto"/>
        <w:ind w:left="0" w:firstLine="567"/>
        <w:jc w:val="both"/>
        <w:rPr>
          <w:rFonts w:ascii="Times New Roman" w:hAnsi="Times New Roman" w:cs="AL-Hotham"/>
          <w:sz w:val="20"/>
          <w:szCs w:val="30"/>
          <w:rtl/>
          <w:lang w:val="en-GB"/>
        </w:rPr>
      </w:pPr>
      <w:r w:rsidRPr="006F058A">
        <w:rPr>
          <w:rFonts w:ascii="Times New Roman" w:hAnsi="Times New Roman" w:cs="AL-Hotham" w:hint="cs"/>
          <w:sz w:val="20"/>
          <w:szCs w:val="30"/>
          <w:rtl/>
          <w:lang w:bidi="ar-EG"/>
        </w:rPr>
        <w:tab/>
        <w:t xml:space="preserve">ويعدد </w:t>
      </w:r>
      <w:r w:rsidRPr="006F058A">
        <w:rPr>
          <w:rFonts w:ascii="Times New Roman" w:hAnsi="Times New Roman" w:cs="AL-Hotham" w:hint="cs"/>
          <w:sz w:val="20"/>
          <w:szCs w:val="30"/>
          <w:rtl/>
          <w:lang w:val="en-GB"/>
        </w:rPr>
        <w:t xml:space="preserve">محمد الحمادي، 2008 </w:t>
      </w:r>
      <w:r w:rsidR="00EA185E">
        <w:rPr>
          <w:rFonts w:ascii="Times New Roman" w:hAnsi="Times New Roman" w:cs="AL-Hotham" w:hint="cs"/>
          <w:sz w:val="20"/>
          <w:szCs w:val="30"/>
          <w:rtl/>
          <w:lang w:val="en-GB"/>
        </w:rPr>
        <w:t>(</w:t>
      </w:r>
      <w:r w:rsidRPr="006F058A">
        <w:rPr>
          <w:rFonts w:ascii="Times New Roman" w:hAnsi="Times New Roman" w:cs="AL-Hotham" w:hint="cs"/>
          <w:sz w:val="20"/>
          <w:szCs w:val="30"/>
          <w:rtl/>
          <w:lang w:val="en-GB"/>
        </w:rPr>
        <w:t>في</w:t>
      </w:r>
      <w:r w:rsidR="00EA185E">
        <w:rPr>
          <w:rFonts w:ascii="Times New Roman" w:hAnsi="Times New Roman" w:cs="AL-Hotham" w:hint="cs"/>
          <w:sz w:val="20"/>
          <w:szCs w:val="30"/>
          <w:rtl/>
          <w:lang w:val="en-GB"/>
        </w:rPr>
        <w:t>:</w:t>
      </w:r>
      <w:r w:rsidRPr="006F058A">
        <w:rPr>
          <w:rFonts w:ascii="Times New Roman" w:hAnsi="Times New Roman" w:cs="AL-Hotham" w:hint="cs"/>
          <w:sz w:val="20"/>
          <w:szCs w:val="30"/>
          <w:rtl/>
          <w:lang w:val="en-GB"/>
        </w:rPr>
        <w:t xml:space="preserve"> كاظم</w:t>
      </w:r>
      <w:r w:rsidR="00EA185E">
        <w:rPr>
          <w:rFonts w:ascii="Times New Roman" w:hAnsi="Times New Roman" w:cs="AL-Hotham" w:hint="cs"/>
          <w:sz w:val="20"/>
          <w:szCs w:val="30"/>
          <w:rtl/>
          <w:lang w:val="en-GB"/>
        </w:rPr>
        <w:t>؛</w:t>
      </w:r>
      <w:r w:rsidRPr="006F058A">
        <w:rPr>
          <w:rFonts w:ascii="Times New Roman" w:hAnsi="Times New Roman" w:cs="AL-Hotham"/>
          <w:sz w:val="20"/>
          <w:szCs w:val="30"/>
          <w:rtl/>
          <w:lang w:val="en-GB"/>
        </w:rPr>
        <w:t xml:space="preserve"> عبود و فدعم</w:t>
      </w:r>
      <w:r w:rsidR="00EA185E">
        <w:rPr>
          <w:rFonts w:ascii="Times New Roman" w:hAnsi="Times New Roman" w:cs="AL-Hotham"/>
          <w:sz w:val="20"/>
          <w:szCs w:val="30"/>
          <w:rtl/>
          <w:lang w:val="en-GB"/>
        </w:rPr>
        <w:t>،</w:t>
      </w:r>
      <w:r w:rsidRPr="006F058A">
        <w:rPr>
          <w:rFonts w:ascii="Times New Roman" w:hAnsi="Times New Roman" w:cs="AL-Hotham"/>
          <w:sz w:val="20"/>
          <w:szCs w:val="30"/>
          <w:rtl/>
          <w:lang w:val="en-GB"/>
        </w:rPr>
        <w:t xml:space="preserve"> </w:t>
      </w:r>
      <w:r w:rsidRPr="006F058A">
        <w:rPr>
          <w:rFonts w:ascii="Times New Roman" w:hAnsi="Times New Roman" w:cs="AL-Hotham" w:hint="cs"/>
          <w:sz w:val="20"/>
          <w:szCs w:val="30"/>
          <w:rtl/>
          <w:lang w:val="en-GB"/>
        </w:rPr>
        <w:t xml:space="preserve">مرجع سابق) الأسباب التالية لسلوك </w:t>
      </w:r>
      <w:proofErr w:type="spellStart"/>
      <w:r w:rsidRPr="006F058A">
        <w:rPr>
          <w:rFonts w:ascii="Times New Roman" w:hAnsi="Times New Roman" w:cs="AL-Hotham" w:hint="cs"/>
          <w:sz w:val="20"/>
          <w:szCs w:val="30"/>
          <w:rtl/>
          <w:lang w:val="en-GB"/>
        </w:rPr>
        <w:t>البويات</w:t>
      </w:r>
      <w:proofErr w:type="spellEnd"/>
      <w:r w:rsidRPr="006F058A">
        <w:rPr>
          <w:rFonts w:ascii="Times New Roman" w:hAnsi="Times New Roman" w:cs="AL-Hotham" w:hint="cs"/>
          <w:sz w:val="20"/>
          <w:szCs w:val="30"/>
          <w:rtl/>
          <w:lang w:val="en-GB"/>
        </w:rPr>
        <w:t xml:space="preserve"> في الوطن العربي وهي  </w:t>
      </w:r>
      <w:r w:rsidRPr="006F058A">
        <w:rPr>
          <w:rFonts w:ascii="Times New Roman" w:hAnsi="Times New Roman" w:cs="AL-Hotham"/>
          <w:sz w:val="20"/>
          <w:szCs w:val="30"/>
          <w:rtl/>
          <w:lang w:val="en-GB"/>
        </w:rPr>
        <w:t xml:space="preserve">ضعف الوازع الديني لدى </w:t>
      </w:r>
      <w:proofErr w:type="spellStart"/>
      <w:r w:rsidRPr="006F058A">
        <w:rPr>
          <w:rFonts w:ascii="Times New Roman" w:hAnsi="Times New Roman" w:cs="AL-Hotham" w:hint="cs"/>
          <w:sz w:val="20"/>
          <w:szCs w:val="30"/>
          <w:rtl/>
          <w:lang w:val="en-GB"/>
        </w:rPr>
        <w:t>البويات</w:t>
      </w:r>
      <w:proofErr w:type="spellEnd"/>
      <w:r w:rsidR="00EA185E">
        <w:rPr>
          <w:rFonts w:ascii="Times New Roman" w:hAnsi="Times New Roman" w:cs="AL-Hotham" w:hint="cs"/>
          <w:sz w:val="20"/>
          <w:szCs w:val="30"/>
          <w:rtl/>
          <w:lang w:val="en-GB"/>
        </w:rPr>
        <w:t>،</w:t>
      </w:r>
      <w:r w:rsidRPr="006F058A">
        <w:rPr>
          <w:rFonts w:ascii="Times New Roman" w:hAnsi="Times New Roman" w:cs="AL-Hotham" w:hint="cs"/>
          <w:sz w:val="20"/>
          <w:szCs w:val="30"/>
          <w:rtl/>
          <w:lang w:val="en-GB"/>
        </w:rPr>
        <w:t xml:space="preserve"> وجود </w:t>
      </w:r>
      <w:r w:rsidRPr="006F058A">
        <w:rPr>
          <w:rFonts w:ascii="Times New Roman" w:hAnsi="Times New Roman" w:cs="AL-Hotham"/>
          <w:sz w:val="20"/>
          <w:szCs w:val="30"/>
          <w:rtl/>
          <w:lang w:val="en-GB"/>
        </w:rPr>
        <w:t>اضطرابات نفسية اجتماعية خصوصا</w:t>
      </w:r>
      <w:r w:rsidRPr="006F058A">
        <w:rPr>
          <w:rFonts w:ascii="Times New Roman" w:hAnsi="Times New Roman" w:cs="AL-Hotham" w:hint="cs"/>
          <w:sz w:val="20"/>
          <w:szCs w:val="30"/>
          <w:rtl/>
          <w:lang w:val="en-GB"/>
        </w:rPr>
        <w:t>ً</w:t>
      </w:r>
      <w:r w:rsidRPr="006F058A">
        <w:rPr>
          <w:rFonts w:ascii="Times New Roman" w:hAnsi="Times New Roman" w:cs="AL-Hotham"/>
          <w:sz w:val="20"/>
          <w:szCs w:val="30"/>
          <w:rtl/>
          <w:lang w:val="en-GB"/>
        </w:rPr>
        <w:t xml:space="preserve"> في حال وجود توتر في الظروف </w:t>
      </w:r>
      <w:r w:rsidRPr="006F058A">
        <w:rPr>
          <w:rFonts w:ascii="Times New Roman" w:hAnsi="Times New Roman" w:cs="AL-Hotham" w:hint="cs"/>
          <w:sz w:val="20"/>
          <w:szCs w:val="30"/>
          <w:rtl/>
          <w:lang w:val="en-GB"/>
        </w:rPr>
        <w:t>الأسرية</w:t>
      </w:r>
      <w:r w:rsidRPr="006F058A">
        <w:rPr>
          <w:rFonts w:ascii="Times New Roman" w:hAnsi="Times New Roman" w:cs="AL-Hotham"/>
          <w:sz w:val="20"/>
          <w:szCs w:val="30"/>
          <w:rtl/>
          <w:lang w:val="en-GB"/>
        </w:rPr>
        <w:t xml:space="preserve"> أو عدم استقرار المنزل بسبب </w:t>
      </w:r>
      <w:r w:rsidRPr="006F058A">
        <w:rPr>
          <w:rFonts w:ascii="Times New Roman" w:hAnsi="Times New Roman" w:cs="AL-Hotham" w:hint="cs"/>
          <w:sz w:val="20"/>
          <w:szCs w:val="30"/>
          <w:rtl/>
          <w:lang w:val="en-GB"/>
        </w:rPr>
        <w:t>أ</w:t>
      </w:r>
      <w:r w:rsidRPr="006F058A">
        <w:rPr>
          <w:rFonts w:ascii="Times New Roman" w:hAnsi="Times New Roman" w:cs="AL-Hotham"/>
          <w:sz w:val="20"/>
          <w:szCs w:val="30"/>
          <w:rtl/>
          <w:lang w:val="en-GB"/>
        </w:rPr>
        <w:t>حد الوالدين</w:t>
      </w:r>
      <w:r w:rsidR="00EA185E">
        <w:rPr>
          <w:rFonts w:ascii="Times New Roman" w:hAnsi="Times New Roman" w:cs="AL-Hotham" w:hint="cs"/>
          <w:sz w:val="20"/>
          <w:szCs w:val="30"/>
          <w:rtl/>
          <w:lang w:val="en-GB"/>
        </w:rPr>
        <w:t>،</w:t>
      </w:r>
      <w:r w:rsidRPr="006F058A">
        <w:rPr>
          <w:rFonts w:ascii="Times New Roman" w:hAnsi="Times New Roman" w:cs="AL-Hotham" w:hint="cs"/>
          <w:sz w:val="20"/>
          <w:szCs w:val="30"/>
          <w:rtl/>
          <w:lang w:val="en-GB"/>
        </w:rPr>
        <w:t xml:space="preserve"> </w:t>
      </w:r>
      <w:r w:rsidRPr="006F058A">
        <w:rPr>
          <w:rFonts w:ascii="Times New Roman" w:hAnsi="Times New Roman" w:cs="AL-Hotham"/>
          <w:sz w:val="20"/>
          <w:szCs w:val="30"/>
          <w:rtl/>
          <w:lang w:val="en-GB"/>
        </w:rPr>
        <w:t>الانفتاح على العال</w:t>
      </w:r>
      <w:r w:rsidR="001E4C72" w:rsidRPr="006F058A">
        <w:rPr>
          <w:rFonts w:ascii="Times New Roman" w:hAnsi="Times New Roman" w:cs="AL-Hotham"/>
          <w:sz w:val="20"/>
          <w:szCs w:val="30"/>
          <w:rtl/>
          <w:lang w:val="en-GB"/>
        </w:rPr>
        <w:t>م الخارجي من خلال الفضائيات وال</w:t>
      </w:r>
      <w:r w:rsidR="001E4C72" w:rsidRPr="006F058A">
        <w:rPr>
          <w:rFonts w:ascii="Times New Roman" w:hAnsi="Times New Roman" w:cs="AL-Hotham" w:hint="cs"/>
          <w:sz w:val="20"/>
          <w:szCs w:val="30"/>
          <w:rtl/>
          <w:lang w:val="en-GB"/>
        </w:rPr>
        <w:t>إ</w:t>
      </w:r>
      <w:r w:rsidRPr="006F058A">
        <w:rPr>
          <w:rFonts w:ascii="Times New Roman" w:hAnsi="Times New Roman" w:cs="AL-Hotham"/>
          <w:sz w:val="20"/>
          <w:szCs w:val="30"/>
          <w:rtl/>
          <w:lang w:val="en-GB"/>
        </w:rPr>
        <w:t>نترنت والغزو الفكري</w:t>
      </w:r>
      <w:r w:rsidR="00EA185E">
        <w:rPr>
          <w:rFonts w:ascii="Times New Roman" w:hAnsi="Times New Roman" w:cs="AL-Hotham" w:hint="cs"/>
          <w:sz w:val="20"/>
          <w:szCs w:val="30"/>
          <w:rtl/>
          <w:lang w:val="en-GB"/>
        </w:rPr>
        <w:t>،</w:t>
      </w:r>
      <w:r w:rsidRPr="006F058A">
        <w:rPr>
          <w:rFonts w:ascii="Times New Roman" w:hAnsi="Times New Roman" w:cs="AL-Hotham" w:hint="cs"/>
          <w:sz w:val="20"/>
          <w:szCs w:val="30"/>
          <w:rtl/>
          <w:lang w:val="en-GB"/>
        </w:rPr>
        <w:t xml:space="preserve"> </w:t>
      </w:r>
      <w:r w:rsidRPr="006F058A">
        <w:rPr>
          <w:rFonts w:ascii="Times New Roman" w:hAnsi="Times New Roman" w:cs="AL-Hotham"/>
          <w:sz w:val="20"/>
          <w:szCs w:val="30"/>
          <w:rtl/>
          <w:lang w:val="en-GB"/>
        </w:rPr>
        <w:t xml:space="preserve">تساهل </w:t>
      </w:r>
      <w:r w:rsidRPr="006F058A">
        <w:rPr>
          <w:rFonts w:ascii="Times New Roman" w:hAnsi="Times New Roman" w:cs="AL-Hotham" w:hint="cs"/>
          <w:sz w:val="20"/>
          <w:szCs w:val="30"/>
          <w:rtl/>
          <w:lang w:val="en-GB"/>
        </w:rPr>
        <w:t>الأسرة</w:t>
      </w:r>
      <w:r w:rsidRPr="006F058A">
        <w:rPr>
          <w:rFonts w:ascii="Times New Roman" w:hAnsi="Times New Roman" w:cs="AL-Hotham"/>
          <w:sz w:val="20"/>
          <w:szCs w:val="30"/>
          <w:rtl/>
          <w:lang w:val="en-GB"/>
        </w:rPr>
        <w:t xml:space="preserve"> وتغاضيهم عن بناتهم وتصرفاتهن وعدم مراقبتهن وسوء التربية والتوجيه وعدم </w:t>
      </w:r>
      <w:r w:rsidRPr="006F058A">
        <w:rPr>
          <w:rFonts w:ascii="Times New Roman" w:hAnsi="Times New Roman" w:cs="AL-Hotham" w:hint="cs"/>
          <w:sz w:val="20"/>
          <w:szCs w:val="30"/>
          <w:rtl/>
          <w:lang w:val="en-GB"/>
        </w:rPr>
        <w:t>إعطائهن</w:t>
      </w:r>
      <w:r w:rsidRPr="006F058A">
        <w:rPr>
          <w:rFonts w:ascii="Times New Roman" w:hAnsi="Times New Roman" w:cs="AL-Hotham"/>
          <w:sz w:val="20"/>
          <w:szCs w:val="30"/>
          <w:rtl/>
          <w:lang w:val="en-GB"/>
        </w:rPr>
        <w:t xml:space="preserve"> الحنان الكافي</w:t>
      </w:r>
      <w:r w:rsidR="00EA185E">
        <w:rPr>
          <w:rFonts w:ascii="Times New Roman" w:hAnsi="Times New Roman" w:cs="AL-Hotham" w:hint="cs"/>
          <w:sz w:val="20"/>
          <w:szCs w:val="30"/>
          <w:rtl/>
          <w:lang w:val="en-GB"/>
        </w:rPr>
        <w:t>،</w:t>
      </w:r>
      <w:r w:rsidRPr="006F058A">
        <w:rPr>
          <w:rFonts w:ascii="Times New Roman" w:hAnsi="Times New Roman" w:cs="AL-Hotham" w:hint="cs"/>
          <w:sz w:val="20"/>
          <w:szCs w:val="30"/>
          <w:rtl/>
          <w:lang w:val="en-GB"/>
        </w:rPr>
        <w:t xml:space="preserve"> </w:t>
      </w:r>
      <w:proofErr w:type="spellStart"/>
      <w:r w:rsidRPr="006F058A">
        <w:rPr>
          <w:rFonts w:ascii="Times New Roman" w:hAnsi="Times New Roman" w:cs="AL-Hotham"/>
          <w:sz w:val="20"/>
          <w:szCs w:val="30"/>
          <w:rtl/>
          <w:lang w:val="en-GB"/>
        </w:rPr>
        <w:t>التماشي</w:t>
      </w:r>
      <w:proofErr w:type="spellEnd"/>
      <w:r w:rsidRPr="006F058A">
        <w:rPr>
          <w:rFonts w:ascii="Times New Roman" w:hAnsi="Times New Roman" w:cs="AL-Hotham"/>
          <w:sz w:val="20"/>
          <w:szCs w:val="30"/>
          <w:rtl/>
          <w:lang w:val="en-GB"/>
        </w:rPr>
        <w:t xml:space="preserve"> مع الموضة والتقليد </w:t>
      </w:r>
      <w:r w:rsidRPr="006F058A">
        <w:rPr>
          <w:rFonts w:ascii="Times New Roman" w:hAnsi="Times New Roman" w:cs="AL-Hotham" w:hint="cs"/>
          <w:sz w:val="20"/>
          <w:szCs w:val="30"/>
          <w:rtl/>
          <w:lang w:val="en-GB"/>
        </w:rPr>
        <w:t>الأعمى</w:t>
      </w:r>
      <w:r w:rsidRPr="006F058A">
        <w:rPr>
          <w:rFonts w:ascii="Times New Roman" w:hAnsi="Times New Roman" w:cs="AL-Hotham"/>
          <w:sz w:val="20"/>
          <w:szCs w:val="30"/>
          <w:rtl/>
          <w:lang w:val="en-GB"/>
        </w:rPr>
        <w:t xml:space="preserve"> ليصبحن متميزات عن بقية البنات في المحيط </w:t>
      </w:r>
      <w:r w:rsidRPr="006F058A">
        <w:rPr>
          <w:rFonts w:ascii="Times New Roman" w:hAnsi="Times New Roman" w:cs="AL-Hotham"/>
          <w:sz w:val="20"/>
          <w:szCs w:val="30"/>
          <w:rtl/>
          <w:lang w:val="en-GB"/>
        </w:rPr>
        <w:lastRenderedPageBreak/>
        <w:t xml:space="preserve">الخاص بهن سواء في المدرسة </w:t>
      </w:r>
      <w:r w:rsidRPr="006F058A">
        <w:rPr>
          <w:rFonts w:ascii="Times New Roman" w:hAnsi="Times New Roman" w:cs="AL-Hotham" w:hint="cs"/>
          <w:sz w:val="20"/>
          <w:szCs w:val="30"/>
          <w:rtl/>
          <w:lang w:val="en-GB"/>
        </w:rPr>
        <w:t>أو</w:t>
      </w:r>
      <w:r w:rsidRPr="006F058A">
        <w:rPr>
          <w:rFonts w:ascii="Times New Roman" w:hAnsi="Times New Roman" w:cs="AL-Hotham"/>
          <w:sz w:val="20"/>
          <w:szCs w:val="30"/>
          <w:rtl/>
          <w:lang w:val="en-GB"/>
        </w:rPr>
        <w:t xml:space="preserve"> الجامعة</w:t>
      </w:r>
      <w:r w:rsidR="00EA185E">
        <w:rPr>
          <w:rFonts w:ascii="Times New Roman" w:hAnsi="Times New Roman" w:cs="AL-Hotham" w:hint="cs"/>
          <w:sz w:val="20"/>
          <w:szCs w:val="30"/>
          <w:rtl/>
          <w:lang w:val="en-GB"/>
        </w:rPr>
        <w:t>،</w:t>
      </w:r>
      <w:r w:rsidRPr="006F058A">
        <w:rPr>
          <w:rFonts w:ascii="Times New Roman" w:hAnsi="Times New Roman" w:cs="AL-Hotham" w:hint="cs"/>
          <w:sz w:val="20"/>
          <w:szCs w:val="30"/>
          <w:rtl/>
          <w:lang w:val="en-GB"/>
        </w:rPr>
        <w:t xml:space="preserve"> </w:t>
      </w:r>
      <w:r w:rsidRPr="006F058A">
        <w:rPr>
          <w:rFonts w:ascii="Times New Roman" w:hAnsi="Times New Roman" w:cs="AL-Hotham"/>
          <w:sz w:val="20"/>
          <w:szCs w:val="30"/>
          <w:rtl/>
          <w:lang w:val="en-GB"/>
        </w:rPr>
        <w:t xml:space="preserve">عدم قيام </w:t>
      </w:r>
      <w:r w:rsidRPr="006F058A">
        <w:rPr>
          <w:rFonts w:ascii="Times New Roman" w:hAnsi="Times New Roman" w:cs="AL-Hotham" w:hint="cs"/>
          <w:sz w:val="20"/>
          <w:szCs w:val="30"/>
          <w:rtl/>
          <w:lang w:val="en-GB"/>
        </w:rPr>
        <w:t>الإرشاد</w:t>
      </w:r>
      <w:r w:rsidRPr="006F058A">
        <w:rPr>
          <w:rFonts w:ascii="Times New Roman" w:hAnsi="Times New Roman" w:cs="AL-Hotham"/>
          <w:sz w:val="20"/>
          <w:szCs w:val="30"/>
          <w:rtl/>
          <w:lang w:val="en-GB"/>
        </w:rPr>
        <w:t xml:space="preserve"> ا</w:t>
      </w:r>
      <w:r w:rsidR="006D56B3" w:rsidRPr="006F058A">
        <w:rPr>
          <w:rFonts w:ascii="Times New Roman" w:hAnsi="Times New Roman" w:cs="AL-Hotham" w:hint="cs"/>
          <w:sz w:val="20"/>
          <w:szCs w:val="30"/>
          <w:rtl/>
          <w:lang w:val="en-GB"/>
        </w:rPr>
        <w:t>لنفسي</w:t>
      </w:r>
      <w:r w:rsidRPr="006F058A">
        <w:rPr>
          <w:rFonts w:ascii="Times New Roman" w:hAnsi="Times New Roman" w:cs="AL-Hotham"/>
          <w:sz w:val="20"/>
          <w:szCs w:val="30"/>
          <w:rtl/>
          <w:lang w:val="en-GB"/>
        </w:rPr>
        <w:t xml:space="preserve"> بدوره الصحيح في المدارس والجامعات لعلاج هذه الظاهرة</w:t>
      </w:r>
      <w:r w:rsidR="00EA185E">
        <w:rPr>
          <w:rFonts w:ascii="Times New Roman" w:hAnsi="Times New Roman" w:cs="AL-Hotham" w:hint="cs"/>
          <w:sz w:val="20"/>
          <w:szCs w:val="30"/>
          <w:rtl/>
          <w:lang w:val="en-GB"/>
        </w:rPr>
        <w:t>،</w:t>
      </w:r>
      <w:r w:rsidRPr="006F058A">
        <w:rPr>
          <w:rFonts w:ascii="Times New Roman" w:hAnsi="Times New Roman" w:cs="AL-Hotham" w:hint="cs"/>
          <w:sz w:val="20"/>
          <w:szCs w:val="30"/>
          <w:rtl/>
          <w:lang w:val="en-GB"/>
        </w:rPr>
        <w:t xml:space="preserve"> </w:t>
      </w:r>
      <w:r w:rsidRPr="006F058A">
        <w:rPr>
          <w:rFonts w:ascii="Times New Roman" w:hAnsi="Times New Roman" w:cs="AL-Hotham"/>
          <w:sz w:val="20"/>
          <w:szCs w:val="30"/>
          <w:rtl/>
          <w:lang w:val="en-GB"/>
        </w:rPr>
        <w:t xml:space="preserve">ضعف الشخصية لدى الفتاة حيث </w:t>
      </w:r>
      <w:r w:rsidRPr="006F058A">
        <w:rPr>
          <w:rFonts w:ascii="Times New Roman" w:hAnsi="Times New Roman" w:cs="AL-Hotham" w:hint="cs"/>
          <w:sz w:val="20"/>
          <w:szCs w:val="30"/>
          <w:rtl/>
          <w:lang w:val="en-GB"/>
        </w:rPr>
        <w:t>تتأثر</w:t>
      </w:r>
      <w:r w:rsidRPr="006F058A">
        <w:rPr>
          <w:rFonts w:ascii="Times New Roman" w:hAnsi="Times New Roman" w:cs="AL-Hotham"/>
          <w:sz w:val="20"/>
          <w:szCs w:val="30"/>
          <w:rtl/>
          <w:lang w:val="en-GB"/>
        </w:rPr>
        <w:t xml:space="preserve"> بسرعة بأي شيء تشاهده</w:t>
      </w:r>
      <w:r w:rsidR="00EA185E">
        <w:rPr>
          <w:rFonts w:ascii="Times New Roman" w:hAnsi="Times New Roman" w:cs="AL-Hotham" w:hint="cs"/>
          <w:sz w:val="20"/>
          <w:szCs w:val="30"/>
          <w:rtl/>
          <w:lang w:val="en-GB"/>
        </w:rPr>
        <w:t>،</w:t>
      </w:r>
      <w:r w:rsidRPr="006F058A">
        <w:rPr>
          <w:rFonts w:ascii="Times New Roman" w:hAnsi="Times New Roman" w:cs="AL-Hotham" w:hint="cs"/>
          <w:sz w:val="20"/>
          <w:szCs w:val="30"/>
          <w:rtl/>
          <w:lang w:val="en-GB"/>
        </w:rPr>
        <w:t xml:space="preserve"> </w:t>
      </w:r>
      <w:r w:rsidRPr="006F058A">
        <w:rPr>
          <w:rFonts w:ascii="Times New Roman" w:hAnsi="Times New Roman" w:cs="AL-Hotham"/>
          <w:sz w:val="20"/>
          <w:szCs w:val="30"/>
          <w:rtl/>
          <w:lang w:val="en-GB"/>
        </w:rPr>
        <w:t>الانتقام من جنسها أو قد يكون السبب اضطرابا</w:t>
      </w:r>
      <w:r w:rsidR="001E4C72" w:rsidRPr="006F058A">
        <w:rPr>
          <w:rFonts w:ascii="Times New Roman" w:hAnsi="Times New Roman" w:cs="AL-Hotham" w:hint="cs"/>
          <w:sz w:val="20"/>
          <w:szCs w:val="30"/>
          <w:rtl/>
          <w:lang w:val="en-GB"/>
        </w:rPr>
        <w:t>ً</w:t>
      </w:r>
      <w:r w:rsidRPr="006F058A">
        <w:rPr>
          <w:rFonts w:ascii="Times New Roman" w:hAnsi="Times New Roman" w:cs="AL-Hotham"/>
          <w:sz w:val="20"/>
          <w:szCs w:val="30"/>
          <w:rtl/>
          <w:lang w:val="en-GB"/>
        </w:rPr>
        <w:t xml:space="preserve"> نفسيا</w:t>
      </w:r>
      <w:r w:rsidR="001E4C72" w:rsidRPr="006F058A">
        <w:rPr>
          <w:rFonts w:ascii="Times New Roman" w:hAnsi="Times New Roman" w:cs="AL-Hotham" w:hint="cs"/>
          <w:sz w:val="20"/>
          <w:szCs w:val="30"/>
          <w:rtl/>
          <w:lang w:val="en-GB"/>
        </w:rPr>
        <w:t>ً</w:t>
      </w:r>
      <w:r w:rsidRPr="006F058A">
        <w:rPr>
          <w:rFonts w:ascii="Times New Roman" w:hAnsi="Times New Roman" w:cs="AL-Hotham"/>
          <w:sz w:val="20"/>
          <w:szCs w:val="30"/>
          <w:rtl/>
          <w:lang w:val="en-GB"/>
        </w:rPr>
        <w:t xml:space="preserve"> نتيجة لتعرضها لحالة </w:t>
      </w:r>
      <w:proofErr w:type="spellStart"/>
      <w:r w:rsidRPr="006F058A">
        <w:rPr>
          <w:rFonts w:ascii="Times New Roman" w:hAnsi="Times New Roman" w:cs="AL-Hotham"/>
          <w:sz w:val="20"/>
          <w:szCs w:val="30"/>
          <w:rtl/>
          <w:lang w:val="en-GB"/>
        </w:rPr>
        <w:t>اغتصاب</w:t>
      </w:r>
      <w:r w:rsidRPr="006F058A">
        <w:rPr>
          <w:rFonts w:ascii="Times New Roman" w:hAnsi="Times New Roman" w:cs="AL-Hotham" w:hint="cs"/>
          <w:sz w:val="20"/>
          <w:szCs w:val="30"/>
          <w:rtl/>
          <w:lang w:val="en-GB"/>
        </w:rPr>
        <w:t>،</w:t>
      </w:r>
      <w:r w:rsidRPr="006F058A">
        <w:rPr>
          <w:rFonts w:ascii="Times New Roman" w:hAnsi="Times New Roman" w:cs="AL-Hotham"/>
          <w:sz w:val="20"/>
          <w:szCs w:val="30"/>
          <w:rtl/>
          <w:lang w:val="en-GB"/>
        </w:rPr>
        <w:t>الفراغ</w:t>
      </w:r>
      <w:proofErr w:type="spellEnd"/>
      <w:r w:rsidRPr="006F058A">
        <w:rPr>
          <w:rFonts w:ascii="Times New Roman" w:hAnsi="Times New Roman" w:cs="AL-Hotham"/>
          <w:sz w:val="20"/>
          <w:szCs w:val="30"/>
          <w:rtl/>
          <w:lang w:val="en-GB"/>
        </w:rPr>
        <w:t xml:space="preserve"> الذي تعاني منه الفتاة سبب من </w:t>
      </w:r>
      <w:r w:rsidRPr="006F058A">
        <w:rPr>
          <w:rFonts w:ascii="Times New Roman" w:hAnsi="Times New Roman" w:cs="AL-Hotham" w:hint="cs"/>
          <w:sz w:val="20"/>
          <w:szCs w:val="30"/>
          <w:rtl/>
          <w:lang w:val="en-GB"/>
        </w:rPr>
        <w:t>الأسباب</w:t>
      </w:r>
      <w:r w:rsidR="00EA185E">
        <w:rPr>
          <w:rFonts w:ascii="Times New Roman" w:hAnsi="Times New Roman" w:cs="AL-Hotham"/>
          <w:sz w:val="20"/>
          <w:szCs w:val="30"/>
          <w:rtl/>
          <w:lang w:val="en-GB"/>
        </w:rPr>
        <w:t>.</w:t>
      </w:r>
    </w:p>
    <w:p w:rsidR="00D677F6" w:rsidRPr="001538B3" w:rsidRDefault="00D677F6" w:rsidP="001538B3">
      <w:pPr>
        <w:spacing w:after="0" w:line="240" w:lineRule="auto"/>
        <w:jc w:val="both"/>
        <w:rPr>
          <w:rFonts w:ascii="Times New Roman" w:hAnsi="Times New Roman" w:cs="Traditional Arabic"/>
          <w:b/>
          <w:bCs/>
          <w:sz w:val="20"/>
          <w:szCs w:val="30"/>
        </w:rPr>
      </w:pPr>
      <w:proofErr w:type="spellStart"/>
      <w:r w:rsidRPr="001538B3">
        <w:rPr>
          <w:rFonts w:ascii="Times New Roman" w:hAnsi="Times New Roman" w:cs="Traditional Arabic" w:hint="cs"/>
          <w:b/>
          <w:bCs/>
          <w:sz w:val="20"/>
          <w:szCs w:val="30"/>
          <w:rtl/>
        </w:rPr>
        <w:t>الاسترجالية</w:t>
      </w:r>
      <w:proofErr w:type="spellEnd"/>
      <w:r w:rsidRPr="001538B3">
        <w:rPr>
          <w:rFonts w:ascii="Times New Roman" w:hAnsi="Times New Roman" w:cs="Traditional Arabic" w:hint="cs"/>
          <w:b/>
          <w:bCs/>
          <w:sz w:val="20"/>
          <w:szCs w:val="30"/>
          <w:rtl/>
        </w:rPr>
        <w:t xml:space="preserve"> والاضطرابات الجنسية الأخرى</w:t>
      </w:r>
      <w:r w:rsidR="00EA185E" w:rsidRPr="001538B3">
        <w:rPr>
          <w:rFonts w:ascii="Times New Roman" w:hAnsi="Times New Roman" w:cs="Traditional Arabic" w:hint="cs"/>
          <w:b/>
          <w:bCs/>
          <w:sz w:val="20"/>
          <w:szCs w:val="30"/>
          <w:rtl/>
        </w:rPr>
        <w:t>.</w:t>
      </w:r>
      <w:r w:rsidRPr="001538B3">
        <w:rPr>
          <w:rFonts w:ascii="Times New Roman" w:hAnsi="Times New Roman" w:cs="Traditional Arabic" w:hint="cs"/>
          <w:b/>
          <w:bCs/>
          <w:sz w:val="20"/>
          <w:szCs w:val="30"/>
          <w:rtl/>
        </w:rPr>
        <w:t xml:space="preserve">    </w:t>
      </w:r>
    </w:p>
    <w:p w:rsidR="00D677F6" w:rsidRPr="006F058A" w:rsidRDefault="00D677F6" w:rsidP="0083028F">
      <w:pPr>
        <w:pStyle w:val="aa"/>
        <w:numPr>
          <w:ilvl w:val="0"/>
          <w:numId w:val="5"/>
        </w:numPr>
        <w:tabs>
          <w:tab w:val="left" w:pos="938"/>
        </w:tabs>
        <w:spacing w:after="0" w:line="240" w:lineRule="auto"/>
        <w:ind w:left="0" w:firstLine="567"/>
        <w:jc w:val="both"/>
        <w:rPr>
          <w:rFonts w:ascii="Times New Roman" w:hAnsi="Times New Roman" w:cs="AL-Hotham"/>
          <w:sz w:val="20"/>
          <w:szCs w:val="30"/>
          <w:lang w:val="en-GB"/>
        </w:rPr>
      </w:pPr>
      <w:r w:rsidRPr="00B351B1">
        <w:rPr>
          <w:rFonts w:ascii="Times New Roman" w:hAnsi="Times New Roman" w:cs="AL-Hotham"/>
          <w:spacing w:val="-4"/>
          <w:sz w:val="20"/>
          <w:szCs w:val="30"/>
        </w:rPr>
        <w:t>Transsexual</w:t>
      </w:r>
      <w:r w:rsidRPr="00B351B1">
        <w:rPr>
          <w:rFonts w:ascii="Times New Roman" w:hAnsi="Times New Roman" w:cs="AL-Hotham" w:hint="cs"/>
          <w:spacing w:val="-4"/>
          <w:sz w:val="20"/>
          <w:szCs w:val="30"/>
          <w:rtl/>
          <w:lang w:val="en-GB"/>
        </w:rPr>
        <w:t xml:space="preserve"> التحول الجنسي</w:t>
      </w:r>
      <w:r w:rsidR="00EA185E" w:rsidRPr="00B351B1">
        <w:rPr>
          <w:rFonts w:ascii="Times New Roman" w:hAnsi="Times New Roman" w:cs="AL-Hotham" w:hint="cs"/>
          <w:spacing w:val="-4"/>
          <w:sz w:val="20"/>
          <w:szCs w:val="30"/>
          <w:rtl/>
          <w:lang w:val="en-GB"/>
        </w:rPr>
        <w:t>:</w:t>
      </w:r>
      <w:r w:rsidRPr="00B351B1">
        <w:rPr>
          <w:rFonts w:ascii="Times New Roman" w:hAnsi="Times New Roman" w:cs="AL-Hotham" w:hint="cs"/>
          <w:spacing w:val="-4"/>
          <w:sz w:val="20"/>
          <w:szCs w:val="30"/>
          <w:rtl/>
          <w:lang w:val="en-GB"/>
        </w:rPr>
        <w:t xml:space="preserve"> لمن تجرى لهم عمليات جراحية لتصحيح الجنس  وقد أجرى </w:t>
      </w:r>
      <w:r w:rsidRPr="00B351B1">
        <w:rPr>
          <w:rFonts w:ascii="Times New Roman" w:hAnsi="Times New Roman" w:cs="AL-Hotham"/>
          <w:spacing w:val="-4"/>
          <w:sz w:val="20"/>
          <w:szCs w:val="30"/>
        </w:rPr>
        <w:t>(Davenport  &amp; Harrison , 1977)</w:t>
      </w:r>
      <w:r w:rsidRPr="00B351B1">
        <w:rPr>
          <w:rFonts w:ascii="Times New Roman" w:hAnsi="Times New Roman" w:cs="AL-Hotham" w:hint="cs"/>
          <w:spacing w:val="-4"/>
          <w:sz w:val="20"/>
          <w:szCs w:val="30"/>
          <w:rtl/>
          <w:lang w:val="en-GB"/>
        </w:rPr>
        <w:t xml:space="preserve">  دراسة لفتاة بلغت من العمر 12 سنة</w:t>
      </w:r>
      <w:r w:rsidRPr="006F058A">
        <w:rPr>
          <w:rFonts w:ascii="Times New Roman" w:hAnsi="Times New Roman" w:cs="AL-Hotham" w:hint="cs"/>
          <w:sz w:val="20"/>
          <w:szCs w:val="30"/>
          <w:rtl/>
          <w:lang w:val="en-GB"/>
        </w:rPr>
        <w:t xml:space="preserve"> قدمت طلب مستمر لعملية جراحية لتغيير جنسها</w:t>
      </w:r>
      <w:r w:rsidR="00EA185E">
        <w:rPr>
          <w:rFonts w:ascii="Times New Roman" w:hAnsi="Times New Roman" w:cs="AL-Hotham" w:hint="cs"/>
          <w:sz w:val="20"/>
          <w:szCs w:val="30"/>
          <w:rtl/>
          <w:lang w:val="en-GB"/>
        </w:rPr>
        <w:t>،</w:t>
      </w:r>
      <w:r w:rsidRPr="006F058A">
        <w:rPr>
          <w:rFonts w:ascii="Times New Roman" w:hAnsi="Times New Roman" w:cs="AL-Hotham" w:hint="cs"/>
          <w:sz w:val="20"/>
          <w:szCs w:val="30"/>
          <w:rtl/>
          <w:lang w:val="en-GB"/>
        </w:rPr>
        <w:t xml:space="preserve"> وبإجراء فحص شامل والحصول على تاريخها من والديها والسجلات </w:t>
      </w:r>
      <w:proofErr w:type="spellStart"/>
      <w:r w:rsidRPr="006F058A">
        <w:rPr>
          <w:rFonts w:ascii="Times New Roman" w:hAnsi="Times New Roman" w:cs="AL-Hotham" w:hint="cs"/>
          <w:sz w:val="20"/>
          <w:szCs w:val="30"/>
          <w:rtl/>
          <w:lang w:val="en-GB"/>
        </w:rPr>
        <w:t>العيادية</w:t>
      </w:r>
      <w:proofErr w:type="spellEnd"/>
      <w:r w:rsidRPr="006F058A">
        <w:rPr>
          <w:rFonts w:ascii="Times New Roman" w:hAnsi="Times New Roman" w:cs="AL-Hotham" w:hint="cs"/>
          <w:sz w:val="20"/>
          <w:szCs w:val="30"/>
          <w:rtl/>
          <w:lang w:val="en-GB"/>
        </w:rPr>
        <w:t xml:space="preserve"> والتي قيمت فيها منذ كان عمرها 3 سنوات ظهر تاريخ</w:t>
      </w:r>
      <w:r w:rsidR="001E4C72" w:rsidRPr="006F058A">
        <w:rPr>
          <w:rFonts w:ascii="Times New Roman" w:hAnsi="Times New Roman" w:cs="AL-Hotham" w:hint="cs"/>
          <w:sz w:val="20"/>
          <w:szCs w:val="30"/>
          <w:rtl/>
          <w:lang w:val="en-GB"/>
        </w:rPr>
        <w:t>ي</w:t>
      </w:r>
      <w:r w:rsidRPr="006F058A">
        <w:rPr>
          <w:rFonts w:ascii="Times New Roman" w:hAnsi="Times New Roman" w:cs="AL-Hotham" w:hint="cs"/>
          <w:sz w:val="20"/>
          <w:szCs w:val="30"/>
          <w:rtl/>
          <w:lang w:val="en-GB"/>
        </w:rPr>
        <w:t>ا</w:t>
      </w:r>
      <w:r w:rsidR="001E4C72" w:rsidRPr="006F058A">
        <w:rPr>
          <w:rFonts w:ascii="Times New Roman" w:hAnsi="Times New Roman" w:cs="AL-Hotham" w:hint="cs"/>
          <w:sz w:val="20"/>
          <w:szCs w:val="30"/>
          <w:rtl/>
          <w:lang w:val="en-GB"/>
        </w:rPr>
        <w:t>ً</w:t>
      </w:r>
      <w:r w:rsidRPr="006F058A">
        <w:rPr>
          <w:rFonts w:ascii="Times New Roman" w:hAnsi="Times New Roman" w:cs="AL-Hotham" w:hint="cs"/>
          <w:sz w:val="20"/>
          <w:szCs w:val="30"/>
          <w:rtl/>
          <w:lang w:val="en-GB"/>
        </w:rPr>
        <w:t xml:space="preserve"> ملحوظا</w:t>
      </w:r>
      <w:r w:rsidR="001E4C72" w:rsidRPr="006F058A">
        <w:rPr>
          <w:rFonts w:ascii="Times New Roman" w:hAnsi="Times New Roman" w:cs="AL-Hotham" w:hint="cs"/>
          <w:sz w:val="20"/>
          <w:szCs w:val="30"/>
          <w:rtl/>
          <w:lang w:val="en-GB"/>
        </w:rPr>
        <w:t>ً</w:t>
      </w:r>
      <w:r w:rsidRPr="006F058A">
        <w:rPr>
          <w:rFonts w:ascii="Times New Roman" w:hAnsi="Times New Roman" w:cs="AL-Hotham" w:hint="cs"/>
          <w:sz w:val="20"/>
          <w:szCs w:val="30"/>
          <w:rtl/>
          <w:lang w:val="en-GB"/>
        </w:rPr>
        <w:t xml:space="preserve"> من سلوكيات  </w:t>
      </w:r>
      <w:proofErr w:type="spellStart"/>
      <w:r w:rsidRPr="006F058A">
        <w:rPr>
          <w:rFonts w:ascii="Times New Roman" w:hAnsi="Times New Roman" w:cs="AL-Hotham" w:hint="cs"/>
          <w:sz w:val="20"/>
          <w:szCs w:val="30"/>
          <w:rtl/>
          <w:lang w:val="en-GB"/>
        </w:rPr>
        <w:t>الاسترجالية</w:t>
      </w:r>
      <w:proofErr w:type="spellEnd"/>
      <w:r w:rsidRPr="006F058A">
        <w:rPr>
          <w:rFonts w:ascii="Times New Roman" w:hAnsi="Times New Roman" w:cs="AL-Hotham" w:hint="cs"/>
          <w:sz w:val="20"/>
          <w:szCs w:val="30"/>
          <w:rtl/>
          <w:lang w:val="en-GB"/>
        </w:rPr>
        <w:t xml:space="preserve"> خلال سنوات عمرها وزيادة الانسحاب من أقرانها وأسرتها أثناء فترة المراهقة </w:t>
      </w:r>
      <w:r w:rsidR="00EA185E">
        <w:rPr>
          <w:rFonts w:ascii="Times New Roman" w:hAnsi="Times New Roman" w:cs="AL-Hotham" w:hint="cs"/>
          <w:sz w:val="20"/>
          <w:szCs w:val="30"/>
          <w:rtl/>
          <w:lang w:val="en-GB"/>
        </w:rPr>
        <w:t>.</w:t>
      </w:r>
    </w:p>
    <w:p w:rsidR="00D677F6" w:rsidRPr="006F058A" w:rsidRDefault="00D677F6" w:rsidP="0083028F">
      <w:pPr>
        <w:pStyle w:val="aa"/>
        <w:numPr>
          <w:ilvl w:val="0"/>
          <w:numId w:val="5"/>
        </w:numPr>
        <w:tabs>
          <w:tab w:val="left" w:pos="938"/>
        </w:tabs>
        <w:spacing w:after="0" w:line="240" w:lineRule="auto"/>
        <w:ind w:left="0" w:firstLine="567"/>
        <w:jc w:val="both"/>
        <w:rPr>
          <w:rFonts w:ascii="Times New Roman" w:hAnsi="Times New Roman" w:cs="Traditional Arabic"/>
          <w:b/>
          <w:bCs/>
          <w:sz w:val="20"/>
          <w:szCs w:val="30"/>
          <w:u w:val="single"/>
        </w:rPr>
      </w:pPr>
      <w:r w:rsidRPr="006F058A">
        <w:rPr>
          <w:rFonts w:ascii="Times New Roman" w:hAnsi="Times New Roman" w:cs="AL-Hotham"/>
          <w:sz w:val="20"/>
          <w:szCs w:val="30"/>
        </w:rPr>
        <w:t>Lesbianism</w:t>
      </w:r>
      <w:r w:rsidRPr="006F058A">
        <w:rPr>
          <w:rFonts w:ascii="Times New Roman" w:hAnsi="Times New Roman" w:cs="AL-Hotham" w:hint="cs"/>
          <w:sz w:val="20"/>
          <w:szCs w:val="30"/>
          <w:rtl/>
        </w:rPr>
        <w:t xml:space="preserve">  </w:t>
      </w:r>
      <w:proofErr w:type="spellStart"/>
      <w:r w:rsidRPr="006F058A">
        <w:rPr>
          <w:rFonts w:ascii="Times New Roman" w:hAnsi="Times New Roman" w:cs="AL-Hotham" w:hint="cs"/>
          <w:sz w:val="20"/>
          <w:szCs w:val="30"/>
          <w:rtl/>
        </w:rPr>
        <w:t>السحاق</w:t>
      </w:r>
      <w:proofErr w:type="spellEnd"/>
      <w:r w:rsidRPr="006F058A">
        <w:rPr>
          <w:rFonts w:ascii="Times New Roman" w:hAnsi="Times New Roman" w:cs="AL-Hotham" w:hint="cs"/>
          <w:sz w:val="20"/>
          <w:szCs w:val="30"/>
          <w:rtl/>
        </w:rPr>
        <w:t xml:space="preserve"> بين الإناث</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فتوجد علاقة بين </w:t>
      </w:r>
      <w:proofErr w:type="spellStart"/>
      <w:r w:rsidRPr="006F058A">
        <w:rPr>
          <w:rFonts w:ascii="Times New Roman" w:hAnsi="Times New Roman" w:cs="AL-Hotham" w:hint="cs"/>
          <w:sz w:val="20"/>
          <w:szCs w:val="30"/>
          <w:rtl/>
        </w:rPr>
        <w:t>الاسترجالية</w:t>
      </w:r>
      <w:proofErr w:type="spellEnd"/>
      <w:r w:rsidRPr="006F058A">
        <w:rPr>
          <w:rFonts w:ascii="Times New Roman" w:hAnsi="Times New Roman" w:cs="AL-Hotham" w:hint="cs"/>
          <w:sz w:val="20"/>
          <w:szCs w:val="30"/>
          <w:rtl/>
        </w:rPr>
        <w:t xml:space="preserve"> </w:t>
      </w:r>
      <w:proofErr w:type="spellStart"/>
      <w:r w:rsidRPr="006F058A">
        <w:rPr>
          <w:rFonts w:ascii="Times New Roman" w:hAnsi="Times New Roman" w:cs="AL-Hotham" w:hint="cs"/>
          <w:sz w:val="20"/>
          <w:szCs w:val="30"/>
          <w:rtl/>
        </w:rPr>
        <w:t>والسحاق</w:t>
      </w:r>
      <w:proofErr w:type="spellEnd"/>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 xml:space="preserve">  </w:t>
      </w:r>
      <w:r w:rsidRPr="006F058A">
        <w:rPr>
          <w:rFonts w:ascii="Times New Roman" w:hAnsi="Times New Roman" w:cs="AL-Hotham"/>
          <w:sz w:val="20"/>
          <w:szCs w:val="30"/>
        </w:rPr>
        <w:t>(</w:t>
      </w:r>
      <w:proofErr w:type="spellStart"/>
      <w:r w:rsidRPr="006F058A">
        <w:rPr>
          <w:rFonts w:ascii="Times New Roman" w:hAnsi="Times New Roman" w:cs="AL-Hotham"/>
          <w:sz w:val="20"/>
          <w:szCs w:val="30"/>
        </w:rPr>
        <w:t>Safir</w:t>
      </w:r>
      <w:proofErr w:type="spellEnd"/>
      <w:r w:rsidRPr="006F058A">
        <w:rPr>
          <w:rFonts w:ascii="Times New Roman" w:hAnsi="Times New Roman" w:cs="AL-Hotham"/>
          <w:sz w:val="20"/>
          <w:szCs w:val="30"/>
        </w:rPr>
        <w:t xml:space="preserve"> , </w:t>
      </w:r>
      <w:proofErr w:type="spellStart"/>
      <w:r w:rsidRPr="006F058A">
        <w:rPr>
          <w:rFonts w:ascii="Times New Roman" w:hAnsi="Times New Roman" w:cs="AL-Hotham"/>
          <w:sz w:val="20"/>
          <w:szCs w:val="30"/>
        </w:rPr>
        <w:t>Rosenmann</w:t>
      </w:r>
      <w:proofErr w:type="spellEnd"/>
      <w:r w:rsidRPr="006F058A">
        <w:rPr>
          <w:rFonts w:ascii="Times New Roman" w:hAnsi="Times New Roman" w:cs="AL-Hotham"/>
          <w:sz w:val="20"/>
          <w:szCs w:val="30"/>
        </w:rPr>
        <w:t xml:space="preserve"> &amp; </w:t>
      </w:r>
      <w:proofErr w:type="spellStart"/>
      <w:r w:rsidRPr="006F058A">
        <w:rPr>
          <w:rFonts w:ascii="Times New Roman" w:hAnsi="Times New Roman" w:cs="AL-Hotham"/>
          <w:sz w:val="20"/>
          <w:szCs w:val="30"/>
        </w:rPr>
        <w:t>Kloner</w:t>
      </w:r>
      <w:proofErr w:type="spellEnd"/>
      <w:r w:rsidRPr="006F058A">
        <w:rPr>
          <w:rFonts w:ascii="Times New Roman" w:hAnsi="Times New Roman" w:cs="AL-Hotham"/>
          <w:sz w:val="20"/>
          <w:szCs w:val="30"/>
        </w:rPr>
        <w:t xml:space="preserve"> , 2003)</w:t>
      </w:r>
      <w:r w:rsidRPr="006F058A">
        <w:rPr>
          <w:rFonts w:ascii="Times New Roman" w:hAnsi="Times New Roman" w:cs="AL-Hotham" w:hint="cs"/>
          <w:sz w:val="20"/>
          <w:szCs w:val="30"/>
          <w:rtl/>
        </w:rPr>
        <w:t xml:space="preserve"> </w:t>
      </w:r>
    </w:p>
    <w:p w:rsidR="0083028F" w:rsidRDefault="0083028F" w:rsidP="0083028F">
      <w:pPr>
        <w:spacing w:after="0" w:line="240" w:lineRule="auto"/>
        <w:jc w:val="center"/>
        <w:rPr>
          <w:rFonts w:ascii="Times New Roman" w:hAnsi="Times New Roman" w:cs="Traditional Arabic"/>
          <w:b/>
          <w:bCs/>
          <w:sz w:val="20"/>
          <w:szCs w:val="30"/>
          <w:rtl/>
        </w:rPr>
      </w:pPr>
    </w:p>
    <w:p w:rsidR="00D677F6" w:rsidRPr="0083028F" w:rsidRDefault="00D677F6" w:rsidP="0083028F">
      <w:pPr>
        <w:spacing w:after="0" w:line="240" w:lineRule="auto"/>
        <w:jc w:val="center"/>
        <w:rPr>
          <w:rFonts w:ascii="Times New Roman" w:hAnsi="Times New Roman" w:cs="Traditional Arabic"/>
          <w:b/>
          <w:bCs/>
          <w:sz w:val="20"/>
          <w:szCs w:val="30"/>
          <w:rtl/>
        </w:rPr>
      </w:pPr>
      <w:r w:rsidRPr="0083028F">
        <w:rPr>
          <w:rFonts w:ascii="Times New Roman" w:hAnsi="Times New Roman" w:cs="Traditional Arabic" w:hint="cs"/>
          <w:b/>
          <w:bCs/>
          <w:sz w:val="20"/>
          <w:szCs w:val="30"/>
          <w:rtl/>
        </w:rPr>
        <w:t>البحوث والدراسات السابقة</w:t>
      </w:r>
    </w:p>
    <w:p w:rsidR="00D677F6" w:rsidRPr="0083028F" w:rsidRDefault="00D677F6" w:rsidP="0083028F">
      <w:pPr>
        <w:spacing w:after="0" w:line="240" w:lineRule="auto"/>
        <w:jc w:val="both"/>
        <w:rPr>
          <w:rFonts w:ascii="Times New Roman" w:hAnsi="Times New Roman" w:cs="Traditional Arabic"/>
          <w:b/>
          <w:bCs/>
          <w:sz w:val="20"/>
          <w:szCs w:val="30"/>
          <w:rtl/>
        </w:rPr>
      </w:pPr>
      <w:r w:rsidRPr="0083028F">
        <w:rPr>
          <w:rFonts w:ascii="Times New Roman" w:hAnsi="Times New Roman" w:cs="Traditional Arabic" w:hint="cs"/>
          <w:b/>
          <w:bCs/>
          <w:sz w:val="20"/>
          <w:szCs w:val="30"/>
          <w:rtl/>
        </w:rPr>
        <w:t>- بحوث ودراسات تناولت الذكورة لدى المسترجلات</w:t>
      </w:r>
      <w:r w:rsidR="00EA185E" w:rsidRPr="0083028F">
        <w:rPr>
          <w:rFonts w:ascii="Times New Roman" w:hAnsi="Times New Roman" w:cs="Traditional Arabic" w:hint="cs"/>
          <w:b/>
          <w:bCs/>
          <w:sz w:val="20"/>
          <w:szCs w:val="30"/>
          <w:rtl/>
        </w:rPr>
        <w:t>:</w:t>
      </w:r>
    </w:p>
    <w:p w:rsidR="00D677F6" w:rsidRPr="006F058A" w:rsidRDefault="00D677F6" w:rsidP="006F058A">
      <w:pPr>
        <w:tabs>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AL-Hotham" w:hint="cs"/>
          <w:sz w:val="20"/>
          <w:szCs w:val="30"/>
          <w:rtl/>
        </w:rPr>
        <w:t xml:space="preserve">هدفت دراسة </w:t>
      </w:r>
      <w:r w:rsidRPr="006F058A">
        <w:rPr>
          <w:rFonts w:ascii="Times New Roman" w:hAnsi="Times New Roman" w:cs="AL-Hotham"/>
          <w:sz w:val="20"/>
          <w:szCs w:val="30"/>
        </w:rPr>
        <w:t>(</w:t>
      </w:r>
      <w:proofErr w:type="spellStart"/>
      <w:r w:rsidRPr="006F058A">
        <w:rPr>
          <w:rFonts w:ascii="Times New Roman" w:hAnsi="Times New Roman" w:cs="AL-Hotham"/>
          <w:sz w:val="20"/>
          <w:szCs w:val="30"/>
        </w:rPr>
        <w:t>McConaghy</w:t>
      </w:r>
      <w:proofErr w:type="spellEnd"/>
      <w:r w:rsidRPr="006F058A">
        <w:rPr>
          <w:rFonts w:ascii="Times New Roman" w:hAnsi="Times New Roman" w:cs="AL-Hotham"/>
          <w:sz w:val="20"/>
          <w:szCs w:val="30"/>
        </w:rPr>
        <w:t xml:space="preserve"> &amp; </w:t>
      </w:r>
      <w:proofErr w:type="spellStart"/>
      <w:r w:rsidRPr="006F058A">
        <w:rPr>
          <w:rFonts w:ascii="Times New Roman" w:hAnsi="Times New Roman" w:cs="AL-Hotham"/>
          <w:sz w:val="20"/>
          <w:szCs w:val="30"/>
        </w:rPr>
        <w:t>Zamir</w:t>
      </w:r>
      <w:proofErr w:type="spellEnd"/>
      <w:r w:rsidRPr="006F058A">
        <w:rPr>
          <w:rFonts w:ascii="Times New Roman" w:hAnsi="Times New Roman" w:cs="AL-Hotham"/>
          <w:sz w:val="20"/>
          <w:szCs w:val="30"/>
        </w:rPr>
        <w:t xml:space="preserve"> , 1995) </w:t>
      </w:r>
      <w:r w:rsidRPr="006F058A">
        <w:rPr>
          <w:rFonts w:ascii="Times New Roman" w:hAnsi="Times New Roman" w:cs="AL-Hotham" w:hint="cs"/>
          <w:sz w:val="20"/>
          <w:szCs w:val="30"/>
          <w:rtl/>
        </w:rPr>
        <w:t xml:space="preserve"> إلى تقدير سلوكيات الذكورة والأنوثة بين </w:t>
      </w:r>
      <w:r w:rsidR="00AC15F4" w:rsidRPr="006F058A">
        <w:rPr>
          <w:rFonts w:ascii="Times New Roman" w:hAnsi="Times New Roman" w:cs="AL-Hotham" w:hint="cs"/>
          <w:sz w:val="20"/>
          <w:szCs w:val="30"/>
          <w:rtl/>
        </w:rPr>
        <w:t>طلاب وطالبات كلية الطب</w:t>
      </w:r>
      <w:r w:rsidR="00EA185E">
        <w:rPr>
          <w:rFonts w:ascii="Times New Roman" w:hAnsi="Times New Roman" w:cs="AL-Hotham" w:hint="cs"/>
          <w:sz w:val="20"/>
          <w:szCs w:val="30"/>
          <w:rtl/>
        </w:rPr>
        <w:t>،</w:t>
      </w:r>
      <w:r w:rsidR="00AC15F4" w:rsidRPr="006F058A">
        <w:rPr>
          <w:rFonts w:ascii="Times New Roman" w:hAnsi="Times New Roman" w:cs="AL-Hotham" w:hint="cs"/>
          <w:sz w:val="20"/>
          <w:szCs w:val="30"/>
          <w:rtl/>
        </w:rPr>
        <w:t xml:space="preserve"> وقد تم تطبيق </w:t>
      </w:r>
      <w:r w:rsidRPr="006F058A">
        <w:rPr>
          <w:rFonts w:ascii="Times New Roman" w:hAnsi="Times New Roman" w:cs="AL-Hotham" w:hint="cs"/>
          <w:sz w:val="20"/>
          <w:szCs w:val="30"/>
          <w:rtl/>
        </w:rPr>
        <w:t xml:space="preserve">أداة التقدير الذاتي للسلوكيات الشائعة لدى الجنسين  </w:t>
      </w:r>
      <w:r w:rsidR="00AC15F4" w:rsidRPr="006F058A">
        <w:rPr>
          <w:rFonts w:ascii="Times New Roman" w:hAnsi="Times New Roman" w:cs="AL-Hotham" w:hint="cs"/>
          <w:sz w:val="20"/>
          <w:szCs w:val="30"/>
          <w:rtl/>
        </w:rPr>
        <w:t>على عينة</w:t>
      </w:r>
      <w:r w:rsidRPr="006F058A">
        <w:rPr>
          <w:rFonts w:ascii="Times New Roman" w:hAnsi="Times New Roman" w:cs="AL-Hotham" w:hint="cs"/>
          <w:sz w:val="20"/>
          <w:szCs w:val="30"/>
          <w:rtl/>
        </w:rPr>
        <w:t xml:space="preserve"> </w:t>
      </w:r>
      <w:r w:rsidR="00AC15F4" w:rsidRPr="006F058A">
        <w:rPr>
          <w:rFonts w:ascii="Times New Roman" w:hAnsi="Times New Roman" w:cs="AL-Hotham" w:hint="cs"/>
          <w:sz w:val="20"/>
          <w:szCs w:val="30"/>
          <w:rtl/>
        </w:rPr>
        <w:t xml:space="preserve">بلغ عددها (117) طالب وطالبة توزيعهم كالتالي </w:t>
      </w:r>
      <w:r w:rsidRPr="006F058A">
        <w:rPr>
          <w:rFonts w:ascii="Times New Roman" w:hAnsi="Times New Roman" w:cs="AL-Hotham" w:hint="cs"/>
          <w:sz w:val="20"/>
          <w:szCs w:val="30"/>
          <w:rtl/>
        </w:rPr>
        <w:t>(66)</w:t>
      </w:r>
      <w:r w:rsidR="00AC15F4" w:rsidRPr="006F058A">
        <w:rPr>
          <w:rFonts w:ascii="Times New Roman" w:hAnsi="Times New Roman" w:cs="AL-Hotham" w:hint="cs"/>
          <w:sz w:val="20"/>
          <w:szCs w:val="30"/>
          <w:rtl/>
        </w:rPr>
        <w:t>طالب</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(51) </w:t>
      </w:r>
      <w:r w:rsidR="00AC15F4" w:rsidRPr="006F058A">
        <w:rPr>
          <w:rFonts w:ascii="Times New Roman" w:hAnsi="Times New Roman" w:cs="AL-Hotham" w:hint="cs"/>
          <w:sz w:val="20"/>
          <w:szCs w:val="30"/>
          <w:rtl/>
        </w:rPr>
        <w:t>طالبة</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وخلصت </w:t>
      </w:r>
      <w:r w:rsidR="00AC15F4" w:rsidRPr="006F058A">
        <w:rPr>
          <w:rFonts w:ascii="Times New Roman" w:hAnsi="Times New Roman" w:cs="AL-Hotham" w:hint="cs"/>
          <w:sz w:val="20"/>
          <w:szCs w:val="30"/>
          <w:rtl/>
        </w:rPr>
        <w:t xml:space="preserve">أهم </w:t>
      </w:r>
      <w:r w:rsidRPr="006F058A">
        <w:rPr>
          <w:rFonts w:ascii="Times New Roman" w:hAnsi="Times New Roman" w:cs="AL-Hotham" w:hint="cs"/>
          <w:sz w:val="20"/>
          <w:szCs w:val="30"/>
          <w:rtl/>
        </w:rPr>
        <w:t xml:space="preserve">نتائج الدراسة إلى ارتفاع درجات الذكورة </w:t>
      </w:r>
      <w:r w:rsidRPr="006F058A">
        <w:rPr>
          <w:rFonts w:ascii="Times New Roman" w:hAnsi="Times New Roman" w:cs="AL-Hotham" w:hint="cs"/>
          <w:sz w:val="20"/>
          <w:szCs w:val="30"/>
          <w:rtl/>
        </w:rPr>
        <w:lastRenderedPageBreak/>
        <w:t>لدى الفتيات المسترجلات</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كما ظهرت سلوكيات </w:t>
      </w:r>
      <w:proofErr w:type="spellStart"/>
      <w:r w:rsidRPr="006F058A">
        <w:rPr>
          <w:rFonts w:ascii="Times New Roman" w:hAnsi="Times New Roman" w:cs="AL-Hotham" w:hint="cs"/>
          <w:sz w:val="20"/>
          <w:szCs w:val="30"/>
          <w:rtl/>
        </w:rPr>
        <w:t>الاسترجالية</w:t>
      </w:r>
      <w:proofErr w:type="spellEnd"/>
      <w:r w:rsidRPr="006F058A">
        <w:rPr>
          <w:rFonts w:ascii="Times New Roman" w:hAnsi="Times New Roman" w:cs="AL-Hotham" w:hint="cs"/>
          <w:sz w:val="20"/>
          <w:szCs w:val="30"/>
          <w:rtl/>
        </w:rPr>
        <w:t xml:space="preserve"> بقوة لدى </w:t>
      </w:r>
      <w:r w:rsidR="00AC15F4" w:rsidRPr="006F058A">
        <w:rPr>
          <w:rFonts w:ascii="Times New Roman" w:hAnsi="Times New Roman" w:cs="AL-Hotham" w:hint="cs"/>
          <w:sz w:val="20"/>
          <w:szCs w:val="30"/>
          <w:rtl/>
        </w:rPr>
        <w:t>الفتيات الجامعيات</w:t>
      </w:r>
      <w:r w:rsidRPr="006F058A">
        <w:rPr>
          <w:rFonts w:ascii="Times New Roman" w:hAnsi="Times New Roman" w:cs="AL-Hotham" w:hint="cs"/>
          <w:sz w:val="20"/>
          <w:szCs w:val="30"/>
          <w:rtl/>
        </w:rPr>
        <w:t xml:space="preserve"> التي تعرضت قبل الولادة إلى خلل/ زيادة في هرمونات الجنس</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w:t>
      </w:r>
    </w:p>
    <w:p w:rsidR="00D677F6" w:rsidRPr="006F058A" w:rsidRDefault="00D677F6" w:rsidP="006F058A">
      <w:pPr>
        <w:tabs>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AL-Hotham" w:hint="cs"/>
          <w:sz w:val="20"/>
          <w:szCs w:val="30"/>
          <w:rtl/>
        </w:rPr>
        <w:t xml:space="preserve">وركزت دراسة </w:t>
      </w:r>
      <w:r w:rsidRPr="006F058A">
        <w:rPr>
          <w:rFonts w:ascii="Times New Roman" w:hAnsi="Times New Roman" w:cs="AL-Hotham"/>
          <w:sz w:val="20"/>
          <w:szCs w:val="30"/>
        </w:rPr>
        <w:t xml:space="preserve">(Burn , </w:t>
      </w:r>
      <w:proofErr w:type="spellStart"/>
      <w:r w:rsidRPr="006F058A">
        <w:rPr>
          <w:rFonts w:ascii="Times New Roman" w:hAnsi="Times New Roman" w:cs="AL-Hotham"/>
          <w:sz w:val="20"/>
          <w:szCs w:val="30"/>
        </w:rPr>
        <w:t>O΄Neil</w:t>
      </w:r>
      <w:proofErr w:type="spellEnd"/>
      <w:r w:rsidRPr="006F058A">
        <w:rPr>
          <w:rFonts w:ascii="Times New Roman" w:hAnsi="Times New Roman" w:cs="AL-Hotham"/>
          <w:sz w:val="20"/>
          <w:szCs w:val="30"/>
        </w:rPr>
        <w:t xml:space="preserve"> , &amp; </w:t>
      </w:r>
      <w:proofErr w:type="spellStart"/>
      <w:r w:rsidRPr="006F058A">
        <w:rPr>
          <w:rFonts w:ascii="Times New Roman" w:hAnsi="Times New Roman" w:cs="AL-Hotham"/>
          <w:sz w:val="20"/>
          <w:szCs w:val="30"/>
        </w:rPr>
        <w:t>Nederend</w:t>
      </w:r>
      <w:proofErr w:type="spellEnd"/>
      <w:r w:rsidRPr="006F058A">
        <w:rPr>
          <w:rFonts w:ascii="Times New Roman" w:hAnsi="Times New Roman" w:cs="AL-Hotham"/>
          <w:sz w:val="20"/>
          <w:szCs w:val="30"/>
        </w:rPr>
        <w:t xml:space="preserve"> , 1996</w:t>
      </w:r>
      <w:r w:rsidR="00EA185E">
        <w:rPr>
          <w:rFonts w:ascii="Times New Roman" w:hAnsi="Times New Roman" w:cs="AL-Hotham"/>
          <w:sz w:val="20"/>
          <w:szCs w:val="30"/>
          <w:rtl/>
        </w:rPr>
        <w:t>)</w:t>
      </w:r>
      <w:r w:rsidRPr="006F058A">
        <w:rPr>
          <w:rFonts w:ascii="Times New Roman" w:hAnsi="Times New Roman" w:cs="AL-Hotham" w:hint="cs"/>
          <w:sz w:val="20"/>
          <w:szCs w:val="30"/>
          <w:rtl/>
        </w:rPr>
        <w:t xml:space="preserve">  على الدور الجنسي وسلوك </w:t>
      </w:r>
      <w:proofErr w:type="spellStart"/>
      <w:r w:rsidRPr="006F058A">
        <w:rPr>
          <w:rFonts w:ascii="Times New Roman" w:hAnsi="Times New Roman" w:cs="AL-Hotham" w:hint="cs"/>
          <w:sz w:val="20"/>
          <w:szCs w:val="30"/>
          <w:rtl/>
        </w:rPr>
        <w:t>الاسترجالية</w:t>
      </w:r>
      <w:proofErr w:type="spellEnd"/>
      <w:r w:rsidRPr="006F058A">
        <w:rPr>
          <w:rFonts w:ascii="Times New Roman" w:hAnsi="Times New Roman" w:cs="AL-Hotham" w:hint="cs"/>
          <w:sz w:val="20"/>
          <w:szCs w:val="30"/>
          <w:rtl/>
        </w:rPr>
        <w:t xml:space="preserve">  لدى 194 فتاة جامعية (طالبات بكلية المجتمع) خضعن لتطبيق قائمة الدور الجنسي وقائمة </w:t>
      </w:r>
      <w:proofErr w:type="spellStart"/>
      <w:r w:rsidRPr="006F058A">
        <w:rPr>
          <w:rFonts w:ascii="Times New Roman" w:hAnsi="Times New Roman" w:cs="AL-Hotham" w:hint="cs"/>
          <w:sz w:val="20"/>
          <w:szCs w:val="30"/>
          <w:rtl/>
        </w:rPr>
        <w:t>الاسترجالية</w:t>
      </w:r>
      <w:proofErr w:type="spellEnd"/>
      <w:r w:rsidRPr="006F058A">
        <w:rPr>
          <w:rFonts w:ascii="Times New Roman" w:hAnsi="Times New Roman" w:cs="AL-Hotham" w:hint="cs"/>
          <w:sz w:val="20"/>
          <w:szCs w:val="30"/>
          <w:rtl/>
        </w:rPr>
        <w:t xml:space="preserve"> </w:t>
      </w:r>
      <w:r w:rsidR="00EA185E">
        <w:rPr>
          <w:rFonts w:ascii="Times New Roman" w:hAnsi="Times New Roman" w:cs="AL-Hotham" w:hint="cs"/>
          <w:sz w:val="20"/>
          <w:szCs w:val="30"/>
          <w:rtl/>
        </w:rPr>
        <w:t>(</w:t>
      </w:r>
      <w:r w:rsidRPr="006F058A">
        <w:rPr>
          <w:rFonts w:ascii="Times New Roman" w:hAnsi="Times New Roman" w:cs="AL-Hotham" w:hint="cs"/>
          <w:sz w:val="20"/>
          <w:szCs w:val="30"/>
          <w:rtl/>
        </w:rPr>
        <w:t>تتألف من 12 بندا</w:t>
      </w:r>
      <w:r w:rsidR="00003FD3" w:rsidRPr="006F058A">
        <w:rPr>
          <w:rFonts w:ascii="Times New Roman" w:hAnsi="Times New Roman" w:cs="AL-Hotham" w:hint="cs"/>
          <w:sz w:val="20"/>
          <w:szCs w:val="30"/>
          <w:rtl/>
        </w:rPr>
        <w:t>ً</w:t>
      </w:r>
      <w:r w:rsidRPr="006F058A">
        <w:rPr>
          <w:rFonts w:ascii="Times New Roman" w:hAnsi="Times New Roman" w:cs="AL-Hotham" w:hint="cs"/>
          <w:sz w:val="20"/>
          <w:szCs w:val="30"/>
          <w:rtl/>
        </w:rPr>
        <w:t>)</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وتم استخدام تحليل الانحدار لاختبار التنبؤ لكل من الخنوث</w:t>
      </w:r>
      <w:r w:rsidR="00003FD3" w:rsidRPr="006F058A">
        <w:rPr>
          <w:rFonts w:ascii="Times New Roman" w:hAnsi="Times New Roman" w:cs="AL-Hotham" w:hint="cs"/>
          <w:sz w:val="20"/>
          <w:szCs w:val="30"/>
          <w:rtl/>
        </w:rPr>
        <w:t>ة</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 xml:space="preserve">والذكورة بسلوك </w:t>
      </w:r>
      <w:proofErr w:type="spellStart"/>
      <w:r w:rsidRPr="006F058A">
        <w:rPr>
          <w:rFonts w:ascii="Times New Roman" w:hAnsi="Times New Roman" w:cs="AL-Hotham" w:hint="cs"/>
          <w:sz w:val="20"/>
          <w:szCs w:val="30"/>
          <w:rtl/>
        </w:rPr>
        <w:t>الاسترجالية</w:t>
      </w:r>
      <w:proofErr w:type="spellEnd"/>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وأظهرت </w:t>
      </w:r>
      <w:r w:rsidR="00AC15F4" w:rsidRPr="006F058A">
        <w:rPr>
          <w:rFonts w:ascii="Times New Roman" w:hAnsi="Times New Roman" w:cs="AL-Hotham" w:hint="cs"/>
          <w:sz w:val="20"/>
          <w:szCs w:val="30"/>
          <w:rtl/>
        </w:rPr>
        <w:t xml:space="preserve">أهم </w:t>
      </w:r>
      <w:r w:rsidRPr="006F058A">
        <w:rPr>
          <w:rFonts w:ascii="Times New Roman" w:hAnsi="Times New Roman" w:cs="AL-Hotham" w:hint="cs"/>
          <w:sz w:val="20"/>
          <w:szCs w:val="30"/>
          <w:rtl/>
        </w:rPr>
        <w:t xml:space="preserve">نتائج الدراسة  بأن </w:t>
      </w:r>
      <w:r w:rsidR="00AC15F4" w:rsidRPr="006F058A">
        <w:rPr>
          <w:rFonts w:ascii="Times New Roman" w:hAnsi="Times New Roman" w:cs="AL-Hotham" w:hint="cs"/>
          <w:sz w:val="20"/>
          <w:szCs w:val="30"/>
          <w:rtl/>
        </w:rPr>
        <w:t xml:space="preserve">أعراض </w:t>
      </w:r>
      <w:r w:rsidRPr="006F058A">
        <w:rPr>
          <w:rFonts w:ascii="Times New Roman" w:hAnsi="Times New Roman" w:cs="AL-Hotham" w:hint="cs"/>
          <w:sz w:val="20"/>
          <w:szCs w:val="30"/>
          <w:rtl/>
        </w:rPr>
        <w:t>الذكورة منبئة بدرجة  كبيرة  ب</w:t>
      </w:r>
      <w:r w:rsidR="00AC15F4" w:rsidRPr="006F058A">
        <w:rPr>
          <w:rFonts w:ascii="Times New Roman" w:hAnsi="Times New Roman" w:cs="AL-Hotham" w:hint="cs"/>
          <w:sz w:val="20"/>
          <w:szCs w:val="30"/>
          <w:rtl/>
        </w:rPr>
        <w:t xml:space="preserve">سلوك </w:t>
      </w:r>
      <w:proofErr w:type="spellStart"/>
      <w:r w:rsidR="00003FD3" w:rsidRPr="006F058A">
        <w:rPr>
          <w:rFonts w:ascii="Times New Roman" w:hAnsi="Times New Roman" w:cs="AL-Hotham" w:hint="cs"/>
          <w:sz w:val="20"/>
          <w:szCs w:val="30"/>
          <w:rtl/>
        </w:rPr>
        <w:t>الا</w:t>
      </w:r>
      <w:r w:rsidRPr="006F058A">
        <w:rPr>
          <w:rFonts w:ascii="Times New Roman" w:hAnsi="Times New Roman" w:cs="AL-Hotham" w:hint="cs"/>
          <w:sz w:val="20"/>
          <w:szCs w:val="30"/>
          <w:rtl/>
        </w:rPr>
        <w:t>سترجالية</w:t>
      </w:r>
      <w:proofErr w:type="spellEnd"/>
      <w:r w:rsidRPr="006F058A">
        <w:rPr>
          <w:rFonts w:ascii="Times New Roman" w:hAnsi="Times New Roman" w:cs="AL-Hotham" w:hint="cs"/>
          <w:sz w:val="20"/>
          <w:szCs w:val="30"/>
          <w:rtl/>
        </w:rPr>
        <w:t xml:space="preserve">. </w:t>
      </w:r>
    </w:p>
    <w:p w:rsidR="00D677F6" w:rsidRPr="006F058A" w:rsidRDefault="00AC15F4" w:rsidP="00B351B1">
      <w:pPr>
        <w:tabs>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AL-Hotham" w:hint="cs"/>
          <w:sz w:val="20"/>
          <w:szCs w:val="30"/>
          <w:rtl/>
        </w:rPr>
        <w:t>وتناولت</w:t>
      </w:r>
      <w:r w:rsidR="00D677F6" w:rsidRPr="006F058A">
        <w:rPr>
          <w:rFonts w:ascii="Times New Roman" w:hAnsi="Times New Roman" w:cs="AL-Hotham" w:hint="cs"/>
          <w:sz w:val="20"/>
          <w:szCs w:val="30"/>
          <w:rtl/>
        </w:rPr>
        <w:t xml:space="preserve"> دراسة </w:t>
      </w:r>
      <w:r w:rsidR="00D677F6" w:rsidRPr="006F058A">
        <w:rPr>
          <w:rFonts w:ascii="Times New Roman" w:hAnsi="Times New Roman" w:cs="AL-Hotham"/>
          <w:sz w:val="20"/>
          <w:szCs w:val="30"/>
        </w:rPr>
        <w:t xml:space="preserve"> (Baily, </w:t>
      </w:r>
      <w:proofErr w:type="spellStart"/>
      <w:r w:rsidR="00D677F6" w:rsidRPr="006F058A">
        <w:rPr>
          <w:rFonts w:ascii="Times New Roman" w:hAnsi="Times New Roman" w:cs="AL-Hotham"/>
          <w:sz w:val="20"/>
          <w:szCs w:val="30"/>
        </w:rPr>
        <w:t>Bechtold</w:t>
      </w:r>
      <w:proofErr w:type="spellEnd"/>
      <w:r w:rsidR="00D677F6" w:rsidRPr="006F058A">
        <w:rPr>
          <w:rFonts w:ascii="Times New Roman" w:hAnsi="Times New Roman" w:cs="AL-Hotham"/>
          <w:sz w:val="20"/>
          <w:szCs w:val="30"/>
        </w:rPr>
        <w:t xml:space="preserve"> &amp; </w:t>
      </w:r>
      <w:proofErr w:type="spellStart"/>
      <w:r w:rsidR="00D677F6" w:rsidRPr="006F058A">
        <w:rPr>
          <w:rFonts w:ascii="Times New Roman" w:hAnsi="Times New Roman" w:cs="AL-Hotham"/>
          <w:sz w:val="20"/>
          <w:szCs w:val="30"/>
        </w:rPr>
        <w:t>Berenbaum</w:t>
      </w:r>
      <w:proofErr w:type="spellEnd"/>
      <w:r w:rsidR="00D677F6" w:rsidRPr="006F058A">
        <w:rPr>
          <w:rFonts w:ascii="Times New Roman" w:hAnsi="Times New Roman" w:cs="AL-Hotham"/>
          <w:sz w:val="20"/>
          <w:szCs w:val="30"/>
        </w:rPr>
        <w:t>, 2002)</w:t>
      </w:r>
      <w:r w:rsidR="00D677F6" w:rsidRPr="006F058A">
        <w:rPr>
          <w:rFonts w:ascii="Times New Roman" w:hAnsi="Times New Roman" w:cs="AL-Hotham" w:hint="cs"/>
          <w:sz w:val="20"/>
          <w:szCs w:val="30"/>
          <w:rtl/>
        </w:rPr>
        <w:t xml:space="preserve"> أنشطة التفضيل والاهتمامات والأنشطة والهوية  لدى (60</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طفلة مسترجلة تتراوح أعمارهن من</w:t>
      </w:r>
      <w:r w:rsidR="00B351B1">
        <w:rPr>
          <w:rFonts w:ascii="Times New Roman" w:hAnsi="Times New Roman" w:cs="AL-Hotham" w:hint="cs"/>
          <w:sz w:val="20"/>
          <w:szCs w:val="30"/>
          <w:rtl/>
        </w:rPr>
        <w:t xml:space="preserve"> </w:t>
      </w:r>
      <w:r w:rsidR="00B351B1">
        <w:rPr>
          <w:rFonts w:ascii="Times New Roman" w:hAnsi="Times New Roman" w:cs="AL-Hotham"/>
          <w:sz w:val="20"/>
          <w:szCs w:val="30"/>
          <w:rtl/>
        </w:rPr>
        <w:br/>
      </w:r>
      <w:r w:rsidR="00D677F6" w:rsidRPr="006F058A">
        <w:rPr>
          <w:rFonts w:ascii="Times New Roman" w:hAnsi="Times New Roman" w:cs="AL-Hotham" w:hint="cs"/>
          <w:sz w:val="20"/>
          <w:szCs w:val="30"/>
          <w:rtl/>
        </w:rPr>
        <w:t>4</w:t>
      </w:r>
      <w:r w:rsidR="00B351B1">
        <w:rPr>
          <w:rFonts w:ascii="Traditional Arabic" w:hAnsi="Traditional Arabic" w:cs="Traditional Arabic" w:hint="cs"/>
          <w:sz w:val="20"/>
          <w:szCs w:val="30"/>
          <w:rtl/>
        </w:rPr>
        <w:t>-</w:t>
      </w:r>
      <w:r w:rsidR="00D677F6" w:rsidRPr="006F058A">
        <w:rPr>
          <w:rFonts w:ascii="Times New Roman" w:hAnsi="Times New Roman" w:cs="AL-Hotham" w:hint="cs"/>
          <w:sz w:val="20"/>
          <w:szCs w:val="30"/>
          <w:rtl/>
        </w:rPr>
        <w:t>9 سنوات مع أخواتهن الإناث</w:t>
      </w:r>
      <w:r w:rsidR="00EB6DB8" w:rsidRPr="006F058A">
        <w:rPr>
          <w:rFonts w:ascii="Times New Roman" w:hAnsi="Times New Roman" w:cs="AL-Hotham" w:hint="cs"/>
          <w:sz w:val="20"/>
          <w:szCs w:val="30"/>
          <w:rtl/>
        </w:rPr>
        <w:t xml:space="preserve"> </w:t>
      </w:r>
      <w:r w:rsidR="00D677F6" w:rsidRPr="006F058A">
        <w:rPr>
          <w:rFonts w:ascii="Times New Roman" w:hAnsi="Times New Roman" w:cs="AL-Hotham" w:hint="cs"/>
          <w:sz w:val="20"/>
          <w:szCs w:val="30"/>
          <w:rtl/>
        </w:rPr>
        <w:t>بلغ عددهن (15) طفلة  وإخوانهن الذكور بلغ عددهم (20) ذكر</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وتم تطبيق مقاييس خاصة بتفضيل رفيق اللعب</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واهتمامات وأنشطة التفضيل بين الجنسين</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وهوية النوع الاجتماعي على المشاركين والمشاركات في الدراسة</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وأظهرت نتائج الدراسة  أن المسترجلات أكثر ذكورية من أخواته</w:t>
      </w:r>
      <w:r w:rsidR="00003FD3" w:rsidRPr="006F058A">
        <w:rPr>
          <w:rFonts w:ascii="Times New Roman" w:hAnsi="Times New Roman" w:cs="AL-Hotham" w:hint="cs"/>
          <w:sz w:val="20"/>
          <w:szCs w:val="30"/>
          <w:rtl/>
        </w:rPr>
        <w:t>ن (الإناث الصحيحات</w:t>
      </w:r>
      <w:r w:rsidR="00EA185E">
        <w:rPr>
          <w:rFonts w:ascii="Times New Roman" w:hAnsi="Times New Roman" w:cs="AL-Hotham" w:hint="cs"/>
          <w:sz w:val="20"/>
          <w:szCs w:val="30"/>
          <w:rtl/>
        </w:rPr>
        <w:t>)</w:t>
      </w:r>
      <w:r w:rsidR="00003FD3" w:rsidRPr="006F058A">
        <w:rPr>
          <w:rFonts w:ascii="Times New Roman" w:hAnsi="Times New Roman" w:cs="AL-Hotham" w:hint="cs"/>
          <w:sz w:val="20"/>
          <w:szCs w:val="30"/>
          <w:rtl/>
        </w:rPr>
        <w:t xml:space="preserve">  وأقل ذكورة</w:t>
      </w:r>
      <w:r w:rsidR="00D677F6" w:rsidRPr="006F058A">
        <w:rPr>
          <w:rFonts w:ascii="Times New Roman" w:hAnsi="Times New Roman" w:cs="AL-Hotham" w:hint="cs"/>
          <w:sz w:val="20"/>
          <w:szCs w:val="30"/>
          <w:rtl/>
        </w:rPr>
        <w:t xml:space="preserve"> من إخوانهن (الذكور)</w:t>
      </w:r>
      <w:r w:rsidR="00EA185E">
        <w:rPr>
          <w:rFonts w:ascii="Times New Roman" w:hAnsi="Times New Roman" w:cs="AL-Hotham" w:hint="cs"/>
          <w:sz w:val="20"/>
          <w:szCs w:val="30"/>
          <w:rtl/>
        </w:rPr>
        <w:t>.</w:t>
      </w:r>
      <w:r w:rsidR="00D677F6" w:rsidRPr="006F058A">
        <w:rPr>
          <w:rFonts w:ascii="Times New Roman" w:hAnsi="Times New Roman" w:cs="AL-Hotham" w:hint="cs"/>
          <w:sz w:val="20"/>
          <w:szCs w:val="30"/>
          <w:rtl/>
        </w:rPr>
        <w:t xml:space="preserve"> </w:t>
      </w:r>
    </w:p>
    <w:p w:rsidR="00D677F6" w:rsidRPr="006F058A" w:rsidRDefault="00D677F6" w:rsidP="006F058A">
      <w:pPr>
        <w:tabs>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AL-Hotham" w:hint="cs"/>
          <w:sz w:val="20"/>
          <w:szCs w:val="30"/>
          <w:rtl/>
        </w:rPr>
        <w:t xml:space="preserve">وتناولت دراسة </w:t>
      </w:r>
      <w:r w:rsidRPr="006F058A">
        <w:rPr>
          <w:rFonts w:ascii="Times New Roman" w:hAnsi="Times New Roman" w:cs="AL-Hotham"/>
          <w:sz w:val="20"/>
          <w:szCs w:val="30"/>
        </w:rPr>
        <w:t>(</w:t>
      </w:r>
      <w:proofErr w:type="spellStart"/>
      <w:r w:rsidRPr="006F058A">
        <w:rPr>
          <w:rFonts w:ascii="Times New Roman" w:hAnsi="Times New Roman" w:cs="AL-Hotham"/>
          <w:sz w:val="20"/>
          <w:szCs w:val="30"/>
        </w:rPr>
        <w:t>Hilgenkamp</w:t>
      </w:r>
      <w:proofErr w:type="spellEnd"/>
      <w:r w:rsidRPr="006F058A">
        <w:rPr>
          <w:rFonts w:ascii="Times New Roman" w:hAnsi="Times New Roman" w:cs="AL-Hotham"/>
          <w:sz w:val="20"/>
          <w:szCs w:val="30"/>
        </w:rPr>
        <w:t xml:space="preserve"> &amp; Livingston , 2002)</w:t>
      </w:r>
      <w:r w:rsidRPr="006F058A">
        <w:rPr>
          <w:rFonts w:ascii="Times New Roman" w:hAnsi="Times New Roman" w:cs="AL-Hotham" w:hint="cs"/>
          <w:sz w:val="20"/>
          <w:szCs w:val="30"/>
          <w:rtl/>
        </w:rPr>
        <w:t xml:space="preserve"> الفتيات المسترجلات والخصائص </w:t>
      </w:r>
      <w:r w:rsidR="00003FD3" w:rsidRPr="006F058A">
        <w:rPr>
          <w:rFonts w:ascii="Times New Roman" w:hAnsi="Times New Roman" w:cs="AL-Hotham" w:hint="cs"/>
          <w:sz w:val="20"/>
          <w:szCs w:val="30"/>
          <w:rtl/>
        </w:rPr>
        <w:t>الذكورية</w:t>
      </w:r>
      <w:r w:rsidRPr="006F058A">
        <w:rPr>
          <w:rFonts w:ascii="Times New Roman" w:hAnsi="Times New Roman" w:cs="AL-Hotham" w:hint="cs"/>
          <w:sz w:val="20"/>
          <w:szCs w:val="30"/>
          <w:rtl/>
        </w:rPr>
        <w:t xml:space="preserve"> ودرجات التقدير الذاتي للثقة في النجاح في الحياة المهنية</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بهدف استكشاف التصورات الذاتية من كونها </w:t>
      </w:r>
      <w:r w:rsidR="00EA185E">
        <w:rPr>
          <w:rFonts w:ascii="Times New Roman" w:hAnsi="Times New Roman" w:cs="AL-Hotham" w:hint="cs"/>
          <w:sz w:val="20"/>
          <w:szCs w:val="30"/>
          <w:rtl/>
        </w:rPr>
        <w:t>(</w:t>
      </w:r>
      <w:r w:rsidRPr="006F058A">
        <w:rPr>
          <w:rFonts w:ascii="Times New Roman" w:hAnsi="Times New Roman" w:cs="AL-Hotham" w:hint="cs"/>
          <w:sz w:val="20"/>
          <w:szCs w:val="30"/>
          <w:rtl/>
        </w:rPr>
        <w:t>مسترجلة</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والدور الجنسي ودرجات التقدير الذاتي للثقة بالنفس في مواقف النجاح السابقة </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وقد أظهرت نتائج الدراسة  ارتباط ارتفاع درجة التقدير الذاتي على مقياس المسترجلة مع الثقة بالنجاح في الحياة المهنية</w:t>
      </w:r>
      <w:r w:rsidR="00EA185E">
        <w:rPr>
          <w:rFonts w:ascii="Times New Roman" w:hAnsi="Times New Roman" w:cs="AL-Hotham" w:hint="cs"/>
          <w:sz w:val="20"/>
          <w:szCs w:val="30"/>
          <w:rtl/>
        </w:rPr>
        <w:t>،</w:t>
      </w:r>
      <w:r w:rsidR="00003FD3" w:rsidRPr="006F058A">
        <w:rPr>
          <w:rFonts w:ascii="Times New Roman" w:hAnsi="Times New Roman" w:cs="AL-Hotham" w:hint="cs"/>
          <w:sz w:val="20"/>
          <w:szCs w:val="30"/>
          <w:rtl/>
        </w:rPr>
        <w:t xml:space="preserve"> كما أظهرت النتائج وجود علاقة إ</w:t>
      </w:r>
      <w:r w:rsidRPr="006F058A">
        <w:rPr>
          <w:rFonts w:ascii="Times New Roman" w:hAnsi="Times New Roman" w:cs="AL-Hotham" w:hint="cs"/>
          <w:sz w:val="20"/>
          <w:szCs w:val="30"/>
          <w:rtl/>
        </w:rPr>
        <w:t xml:space="preserve">يجابية بين </w:t>
      </w:r>
      <w:r w:rsidR="00003FD3" w:rsidRPr="006F058A">
        <w:rPr>
          <w:rFonts w:ascii="Times New Roman" w:hAnsi="Times New Roman" w:cs="AL-Hotham" w:hint="cs"/>
          <w:sz w:val="20"/>
          <w:szCs w:val="30"/>
          <w:rtl/>
        </w:rPr>
        <w:t xml:space="preserve">درجات الذكورة وليست الأنوثة </w:t>
      </w:r>
      <w:proofErr w:type="spellStart"/>
      <w:r w:rsidR="00003FD3" w:rsidRPr="006F058A">
        <w:rPr>
          <w:rFonts w:ascii="Times New Roman" w:hAnsi="Times New Roman" w:cs="AL-Hotham" w:hint="cs"/>
          <w:sz w:val="20"/>
          <w:szCs w:val="30"/>
          <w:rtl/>
        </w:rPr>
        <w:lastRenderedPageBreak/>
        <w:t>بالا</w:t>
      </w:r>
      <w:r w:rsidRPr="006F058A">
        <w:rPr>
          <w:rFonts w:ascii="Times New Roman" w:hAnsi="Times New Roman" w:cs="AL-Hotham" w:hint="cs"/>
          <w:sz w:val="20"/>
          <w:szCs w:val="30"/>
          <w:rtl/>
        </w:rPr>
        <w:t>سترجالية</w:t>
      </w:r>
      <w:proofErr w:type="spellEnd"/>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كما ارتبطت خصائص الذكورة مثل الاستقلالية والتنافسية والعدوان والقيا</w:t>
      </w:r>
      <w:r w:rsidR="00003FD3" w:rsidRPr="006F058A">
        <w:rPr>
          <w:rFonts w:ascii="Times New Roman" w:hAnsi="Times New Roman" w:cs="AL-Hotham" w:hint="cs"/>
          <w:sz w:val="20"/>
          <w:szCs w:val="30"/>
          <w:rtl/>
        </w:rPr>
        <w:t>دة والدفاع عن النفس والمعتقدات إ</w:t>
      </w:r>
      <w:r w:rsidRPr="006F058A">
        <w:rPr>
          <w:rFonts w:ascii="Times New Roman" w:hAnsi="Times New Roman" w:cs="AL-Hotham" w:hint="cs"/>
          <w:sz w:val="20"/>
          <w:szCs w:val="30"/>
          <w:rtl/>
        </w:rPr>
        <w:t>يجابيا</w:t>
      </w:r>
      <w:r w:rsidR="00003FD3" w:rsidRPr="006F058A">
        <w:rPr>
          <w:rFonts w:ascii="Times New Roman" w:hAnsi="Times New Roman" w:cs="AL-Hotham" w:hint="cs"/>
          <w:sz w:val="20"/>
          <w:szCs w:val="30"/>
          <w:rtl/>
        </w:rPr>
        <w:t>ً</w:t>
      </w:r>
      <w:r w:rsidRPr="006F058A">
        <w:rPr>
          <w:rFonts w:ascii="Times New Roman" w:hAnsi="Times New Roman" w:cs="AL-Hotham" w:hint="cs"/>
          <w:sz w:val="20"/>
          <w:szCs w:val="30"/>
          <w:rtl/>
        </w:rPr>
        <w:t xml:space="preserve"> مع تصورات النجاح المهني</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w:t>
      </w:r>
    </w:p>
    <w:p w:rsidR="00D677F6" w:rsidRPr="006F058A" w:rsidRDefault="00D677F6" w:rsidP="006F058A">
      <w:pPr>
        <w:tabs>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AL-Hotham" w:hint="cs"/>
          <w:sz w:val="20"/>
          <w:szCs w:val="30"/>
          <w:rtl/>
        </w:rPr>
        <w:t xml:space="preserve">وهدفت دراسة </w:t>
      </w:r>
      <w:r w:rsidRPr="006F058A">
        <w:rPr>
          <w:rFonts w:ascii="Times New Roman" w:hAnsi="Times New Roman" w:cs="AL-Hotham"/>
          <w:sz w:val="20"/>
          <w:szCs w:val="30"/>
        </w:rPr>
        <w:t xml:space="preserve">(Van </w:t>
      </w:r>
      <w:proofErr w:type="spellStart"/>
      <w:r w:rsidRPr="006F058A">
        <w:rPr>
          <w:rFonts w:ascii="Times New Roman" w:hAnsi="Times New Roman" w:cs="AL-Hotham"/>
          <w:sz w:val="20"/>
          <w:szCs w:val="30"/>
        </w:rPr>
        <w:t>Volkom</w:t>
      </w:r>
      <w:proofErr w:type="spellEnd"/>
      <w:r w:rsidRPr="006F058A">
        <w:rPr>
          <w:rFonts w:ascii="Times New Roman" w:hAnsi="Times New Roman" w:cs="AL-Hotham"/>
          <w:sz w:val="20"/>
          <w:szCs w:val="30"/>
        </w:rPr>
        <w:t xml:space="preserve"> , 2003)</w:t>
      </w:r>
      <w:r w:rsidRPr="006F058A">
        <w:rPr>
          <w:rFonts w:ascii="Times New Roman" w:hAnsi="Times New Roman" w:cs="AL-Hotham" w:hint="cs"/>
          <w:sz w:val="20"/>
          <w:szCs w:val="30"/>
          <w:rtl/>
        </w:rPr>
        <w:t xml:space="preserve"> إلى بحث تأثير وجود أشقاء ذكور والمشاركة في  الأنشطة </w:t>
      </w:r>
      <w:r w:rsidR="00003FD3" w:rsidRPr="006F058A">
        <w:rPr>
          <w:rFonts w:ascii="Times New Roman" w:hAnsi="Times New Roman" w:cs="AL-Hotham" w:hint="cs"/>
          <w:sz w:val="20"/>
          <w:szCs w:val="30"/>
          <w:rtl/>
        </w:rPr>
        <w:t>الذكورية</w:t>
      </w:r>
      <w:r w:rsidRPr="006F058A">
        <w:rPr>
          <w:rFonts w:ascii="Times New Roman" w:hAnsi="Times New Roman" w:cs="AL-Hotham" w:hint="cs"/>
          <w:sz w:val="20"/>
          <w:szCs w:val="30"/>
          <w:rtl/>
        </w:rPr>
        <w:t xml:space="preserve"> على ظهور سلوك </w:t>
      </w:r>
      <w:proofErr w:type="spellStart"/>
      <w:r w:rsidRPr="006F058A">
        <w:rPr>
          <w:rFonts w:ascii="Times New Roman" w:hAnsi="Times New Roman" w:cs="AL-Hotham" w:hint="cs"/>
          <w:sz w:val="20"/>
          <w:szCs w:val="30"/>
          <w:rtl/>
        </w:rPr>
        <w:t>الاسترجالية</w:t>
      </w:r>
      <w:proofErr w:type="spellEnd"/>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واستخدمت الدراسة عينة من  قوامها (193) فتاة جامعية أمريكية من أصل أوروبي</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وأشارت النتائج إلى أن المشاركة في الأنش</w:t>
      </w:r>
      <w:r w:rsidR="00003FD3" w:rsidRPr="006F058A">
        <w:rPr>
          <w:rFonts w:ascii="Times New Roman" w:hAnsi="Times New Roman" w:cs="AL-Hotham" w:hint="cs"/>
          <w:sz w:val="20"/>
          <w:szCs w:val="30"/>
          <w:rtl/>
        </w:rPr>
        <w:t>طة الذكورية</w:t>
      </w:r>
      <w:r w:rsidRPr="006F058A">
        <w:rPr>
          <w:rFonts w:ascii="Times New Roman" w:hAnsi="Times New Roman" w:cs="AL-Hotham" w:hint="cs"/>
          <w:sz w:val="20"/>
          <w:szCs w:val="30"/>
          <w:rtl/>
        </w:rPr>
        <w:t xml:space="preserve"> لها علاقة </w:t>
      </w:r>
      <w:proofErr w:type="spellStart"/>
      <w:r w:rsidR="00003FD3" w:rsidRPr="006F058A">
        <w:rPr>
          <w:rFonts w:ascii="Times New Roman" w:hAnsi="Times New Roman" w:cs="AL-Hotham" w:hint="cs"/>
          <w:sz w:val="20"/>
          <w:szCs w:val="30"/>
          <w:rtl/>
        </w:rPr>
        <w:t>بالا</w:t>
      </w:r>
      <w:r w:rsidR="004D7D91" w:rsidRPr="006F058A">
        <w:rPr>
          <w:rFonts w:ascii="Times New Roman" w:hAnsi="Times New Roman" w:cs="AL-Hotham" w:hint="cs"/>
          <w:sz w:val="20"/>
          <w:szCs w:val="30"/>
          <w:rtl/>
        </w:rPr>
        <w:t>سترجالية</w:t>
      </w:r>
      <w:proofErr w:type="spellEnd"/>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ووجود شقيق ذكر له تأثير ضعيف على </w:t>
      </w:r>
      <w:proofErr w:type="spellStart"/>
      <w:r w:rsidRPr="006F058A">
        <w:rPr>
          <w:rFonts w:ascii="Times New Roman" w:hAnsi="Times New Roman" w:cs="AL-Hotham" w:hint="cs"/>
          <w:sz w:val="20"/>
          <w:szCs w:val="30"/>
          <w:rtl/>
        </w:rPr>
        <w:t>الاسترجالية</w:t>
      </w:r>
      <w:proofErr w:type="spellEnd"/>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كما ارتبط </w:t>
      </w:r>
      <w:proofErr w:type="spellStart"/>
      <w:r w:rsidRPr="006F058A">
        <w:rPr>
          <w:rFonts w:ascii="Times New Roman" w:hAnsi="Times New Roman" w:cs="AL-Hotham" w:hint="cs"/>
          <w:sz w:val="20"/>
          <w:szCs w:val="30"/>
          <w:rtl/>
        </w:rPr>
        <w:t>الاسترجالية</w:t>
      </w:r>
      <w:proofErr w:type="spellEnd"/>
      <w:r w:rsidRPr="006F058A">
        <w:rPr>
          <w:rFonts w:ascii="Times New Roman" w:hAnsi="Times New Roman" w:cs="AL-Hotham" w:hint="cs"/>
          <w:sz w:val="20"/>
          <w:szCs w:val="30"/>
          <w:rtl/>
        </w:rPr>
        <w:t xml:space="preserve"> بالذكورة في سن البلوغ</w:t>
      </w:r>
      <w:r w:rsidR="00EA185E">
        <w:rPr>
          <w:rFonts w:ascii="Times New Roman" w:hAnsi="Times New Roman" w:cs="AL-Hotham" w:hint="cs"/>
          <w:sz w:val="20"/>
          <w:szCs w:val="30"/>
          <w:rtl/>
        </w:rPr>
        <w:t>.</w:t>
      </w:r>
    </w:p>
    <w:p w:rsidR="00D677F6" w:rsidRPr="006F058A" w:rsidRDefault="00D677F6" w:rsidP="006F058A">
      <w:pPr>
        <w:tabs>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AL-Hotham" w:hint="cs"/>
          <w:sz w:val="20"/>
          <w:szCs w:val="30"/>
          <w:rtl/>
        </w:rPr>
        <w:t xml:space="preserve">وتناولت دراسة </w:t>
      </w:r>
      <w:r w:rsidRPr="006F058A">
        <w:rPr>
          <w:rFonts w:ascii="Times New Roman" w:hAnsi="Times New Roman" w:cs="AL-Hotham"/>
          <w:sz w:val="20"/>
          <w:szCs w:val="30"/>
        </w:rPr>
        <w:t>(</w:t>
      </w:r>
      <w:proofErr w:type="spellStart"/>
      <w:r w:rsidRPr="006F058A">
        <w:rPr>
          <w:rFonts w:ascii="Times New Roman" w:hAnsi="Times New Roman" w:cs="AL-Hotham"/>
          <w:sz w:val="20"/>
          <w:szCs w:val="30"/>
        </w:rPr>
        <w:t>Safir</w:t>
      </w:r>
      <w:proofErr w:type="spellEnd"/>
      <w:r w:rsidRPr="006F058A">
        <w:rPr>
          <w:rFonts w:ascii="Times New Roman" w:hAnsi="Times New Roman" w:cs="AL-Hotham"/>
          <w:sz w:val="20"/>
          <w:szCs w:val="30"/>
        </w:rPr>
        <w:t xml:space="preserve"> , </w:t>
      </w:r>
      <w:proofErr w:type="spellStart"/>
      <w:r w:rsidRPr="006F058A">
        <w:rPr>
          <w:rFonts w:ascii="Times New Roman" w:hAnsi="Times New Roman" w:cs="AL-Hotham"/>
          <w:sz w:val="20"/>
          <w:szCs w:val="30"/>
        </w:rPr>
        <w:t>Rosenmann</w:t>
      </w:r>
      <w:proofErr w:type="spellEnd"/>
      <w:r w:rsidRPr="006F058A">
        <w:rPr>
          <w:rFonts w:ascii="Times New Roman" w:hAnsi="Times New Roman" w:cs="AL-Hotham"/>
          <w:sz w:val="20"/>
          <w:szCs w:val="30"/>
        </w:rPr>
        <w:t xml:space="preserve"> &amp; </w:t>
      </w:r>
      <w:proofErr w:type="spellStart"/>
      <w:r w:rsidRPr="006F058A">
        <w:rPr>
          <w:rFonts w:ascii="Times New Roman" w:hAnsi="Times New Roman" w:cs="AL-Hotham"/>
          <w:sz w:val="20"/>
          <w:szCs w:val="30"/>
        </w:rPr>
        <w:t>Kloner</w:t>
      </w:r>
      <w:proofErr w:type="spellEnd"/>
      <w:r w:rsidRPr="006F058A">
        <w:rPr>
          <w:rFonts w:ascii="Times New Roman" w:hAnsi="Times New Roman" w:cs="AL-Hotham"/>
          <w:sz w:val="20"/>
          <w:szCs w:val="30"/>
        </w:rPr>
        <w:t xml:space="preserve"> , 2003)</w:t>
      </w:r>
      <w:r w:rsidRPr="006F058A">
        <w:rPr>
          <w:rFonts w:ascii="Times New Roman" w:hAnsi="Times New Roman" w:cs="AL-Hotham" w:hint="cs"/>
          <w:sz w:val="20"/>
          <w:szCs w:val="30"/>
          <w:rtl/>
        </w:rPr>
        <w:t xml:space="preserve"> الدور الجنسي والتوجه الجنسي </w:t>
      </w:r>
      <w:r w:rsidRPr="006F058A">
        <w:rPr>
          <w:rFonts w:ascii="Times New Roman" w:hAnsi="Times New Roman" w:cs="AL-Hotham"/>
          <w:sz w:val="20"/>
          <w:szCs w:val="30"/>
        </w:rPr>
        <w:t>(SO)</w:t>
      </w:r>
      <w:r w:rsidRPr="006F058A">
        <w:rPr>
          <w:rFonts w:ascii="Times New Roman" w:hAnsi="Times New Roman" w:cs="AL-Hotham" w:hint="cs"/>
          <w:sz w:val="20"/>
          <w:szCs w:val="30"/>
          <w:rtl/>
        </w:rPr>
        <w:t xml:space="preserve"> </w:t>
      </w:r>
      <w:r w:rsidRPr="006F058A">
        <w:rPr>
          <w:rFonts w:ascii="Times New Roman" w:hAnsi="Times New Roman" w:cs="AL-Hotham"/>
          <w:sz w:val="20"/>
          <w:szCs w:val="30"/>
        </w:rPr>
        <w:t xml:space="preserve">Sexual Orientation </w:t>
      </w:r>
      <w:r w:rsidRPr="006F058A">
        <w:rPr>
          <w:rFonts w:ascii="Times New Roman" w:hAnsi="Times New Roman" w:cs="AL-Hotham" w:hint="cs"/>
          <w:sz w:val="20"/>
          <w:szCs w:val="30"/>
          <w:rtl/>
        </w:rPr>
        <w:t xml:space="preserve"> عن طريق دراسة العلاقة بين التوجه الجنسي والدور الجنسي </w:t>
      </w:r>
      <w:proofErr w:type="spellStart"/>
      <w:r w:rsidRPr="006F058A">
        <w:rPr>
          <w:rFonts w:ascii="Times New Roman" w:hAnsi="Times New Roman" w:cs="AL-Hotham" w:hint="cs"/>
          <w:sz w:val="20"/>
          <w:szCs w:val="30"/>
          <w:rtl/>
        </w:rPr>
        <w:t>والاسترجالية</w:t>
      </w:r>
      <w:proofErr w:type="spellEnd"/>
      <w:r w:rsidRPr="006F058A">
        <w:rPr>
          <w:rFonts w:ascii="Times New Roman" w:hAnsi="Times New Roman" w:cs="AL-Hotham" w:hint="cs"/>
          <w:sz w:val="20"/>
          <w:szCs w:val="30"/>
          <w:rtl/>
        </w:rPr>
        <w:t xml:space="preserve"> عن طريق التقدير الذاتي لعينة إسرائيلية من الراشدين بلغت قوامها (127) مشاركا</w:t>
      </w:r>
      <w:r w:rsidR="00003FD3" w:rsidRPr="006F058A">
        <w:rPr>
          <w:rFonts w:ascii="Times New Roman" w:hAnsi="Times New Roman" w:cs="AL-Hotham" w:hint="cs"/>
          <w:sz w:val="20"/>
          <w:szCs w:val="30"/>
          <w:rtl/>
        </w:rPr>
        <w:t>ً</w:t>
      </w:r>
      <w:r w:rsidRPr="006F058A">
        <w:rPr>
          <w:rFonts w:ascii="Times New Roman" w:hAnsi="Times New Roman" w:cs="AL-Hotham" w:hint="cs"/>
          <w:sz w:val="20"/>
          <w:szCs w:val="30"/>
          <w:rtl/>
        </w:rPr>
        <w:t xml:space="preserve"> من المنظمات المثلية ومن أما</w:t>
      </w:r>
      <w:r w:rsidR="00003FD3" w:rsidRPr="006F058A">
        <w:rPr>
          <w:rFonts w:ascii="Times New Roman" w:hAnsi="Times New Roman" w:cs="AL-Hotham" w:hint="cs"/>
          <w:sz w:val="20"/>
          <w:szCs w:val="30"/>
          <w:rtl/>
        </w:rPr>
        <w:t>كن العمل</w:t>
      </w:r>
      <w:r w:rsidR="00EA185E">
        <w:rPr>
          <w:rFonts w:ascii="Times New Roman" w:hAnsi="Times New Roman" w:cs="AL-Hotham" w:hint="cs"/>
          <w:sz w:val="20"/>
          <w:szCs w:val="30"/>
          <w:rtl/>
        </w:rPr>
        <w:t>،</w:t>
      </w:r>
      <w:r w:rsidR="00003FD3" w:rsidRPr="006F058A">
        <w:rPr>
          <w:rFonts w:ascii="Times New Roman" w:hAnsi="Times New Roman" w:cs="AL-Hotham" w:hint="cs"/>
          <w:sz w:val="20"/>
          <w:szCs w:val="30"/>
          <w:rtl/>
        </w:rPr>
        <w:t xml:space="preserve"> وخلصت نتائج الدراسة إ</w:t>
      </w:r>
      <w:r w:rsidRPr="006F058A">
        <w:rPr>
          <w:rFonts w:ascii="Times New Roman" w:hAnsi="Times New Roman" w:cs="AL-Hotham" w:hint="cs"/>
          <w:sz w:val="20"/>
          <w:szCs w:val="30"/>
          <w:rtl/>
        </w:rPr>
        <w:t xml:space="preserve">لى وجود علاقة بين </w:t>
      </w:r>
      <w:proofErr w:type="spellStart"/>
      <w:r w:rsidRPr="006F058A">
        <w:rPr>
          <w:rFonts w:ascii="Times New Roman" w:hAnsi="Times New Roman" w:cs="AL-Hotham" w:hint="cs"/>
          <w:sz w:val="20"/>
          <w:szCs w:val="30"/>
          <w:rtl/>
        </w:rPr>
        <w:t>الاسترجالية</w:t>
      </w:r>
      <w:proofErr w:type="spellEnd"/>
      <w:r w:rsidRPr="006F058A">
        <w:rPr>
          <w:rFonts w:ascii="Times New Roman" w:hAnsi="Times New Roman" w:cs="AL-Hotham" w:hint="cs"/>
          <w:sz w:val="20"/>
          <w:szCs w:val="30"/>
          <w:rtl/>
        </w:rPr>
        <w:t xml:space="preserve"> </w:t>
      </w:r>
      <w:proofErr w:type="spellStart"/>
      <w:r w:rsidRPr="006F058A">
        <w:rPr>
          <w:rFonts w:ascii="Times New Roman" w:hAnsi="Times New Roman" w:cs="AL-Hotham" w:hint="cs"/>
          <w:sz w:val="20"/>
          <w:szCs w:val="30"/>
          <w:rtl/>
        </w:rPr>
        <w:t>والسحاق</w:t>
      </w:r>
      <w:proofErr w:type="spellEnd"/>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 xml:space="preserve"> </w:t>
      </w:r>
      <w:r w:rsidRPr="006F058A">
        <w:rPr>
          <w:rFonts w:ascii="Times New Roman" w:hAnsi="Times New Roman" w:cs="AL-Hotham"/>
          <w:sz w:val="20"/>
          <w:szCs w:val="30"/>
        </w:rPr>
        <w:t>lesbianism</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كما ظهرت علاقة بين </w:t>
      </w:r>
      <w:proofErr w:type="spellStart"/>
      <w:r w:rsidRPr="006F058A">
        <w:rPr>
          <w:rFonts w:ascii="Times New Roman" w:hAnsi="Times New Roman" w:cs="AL-Hotham" w:hint="cs"/>
          <w:sz w:val="20"/>
          <w:szCs w:val="30"/>
          <w:rtl/>
        </w:rPr>
        <w:t>الاسترجالية</w:t>
      </w:r>
      <w:proofErr w:type="spellEnd"/>
      <w:r w:rsidRPr="006F058A">
        <w:rPr>
          <w:rFonts w:ascii="Times New Roman" w:hAnsi="Times New Roman" w:cs="AL-Hotham" w:hint="cs"/>
          <w:sz w:val="20"/>
          <w:szCs w:val="30"/>
          <w:rtl/>
        </w:rPr>
        <w:t xml:space="preserve"> والدور الجنسي فقط في فترة المراهقة. </w:t>
      </w:r>
    </w:p>
    <w:p w:rsidR="00D677F6" w:rsidRPr="006F058A" w:rsidRDefault="00D677F6" w:rsidP="006F058A">
      <w:pPr>
        <w:tabs>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AL-Hotham" w:hint="cs"/>
          <w:sz w:val="20"/>
          <w:szCs w:val="30"/>
          <w:rtl/>
        </w:rPr>
        <w:t xml:space="preserve">كما هدفت دراسة </w:t>
      </w:r>
      <w:r w:rsidR="00EA185E">
        <w:rPr>
          <w:rFonts w:ascii="Times New Roman" w:hAnsi="Times New Roman" w:cs="AL-Hotham" w:hint="cs"/>
          <w:sz w:val="20"/>
          <w:szCs w:val="30"/>
          <w:rtl/>
        </w:rPr>
        <w:t>(</w:t>
      </w:r>
      <w:r w:rsidRPr="006F058A">
        <w:rPr>
          <w:rFonts w:ascii="Times New Roman" w:hAnsi="Times New Roman" w:cs="AL-Hotham" w:hint="cs"/>
          <w:sz w:val="20"/>
          <w:szCs w:val="30"/>
          <w:rtl/>
        </w:rPr>
        <w:t>كاظم</w:t>
      </w:r>
      <w:r w:rsidR="00EA185E">
        <w:rPr>
          <w:rFonts w:ascii="Times New Roman" w:hAnsi="Times New Roman" w:cs="AL-Hotham" w:hint="cs"/>
          <w:sz w:val="20"/>
          <w:szCs w:val="30"/>
          <w:rtl/>
        </w:rPr>
        <w:t>؛</w:t>
      </w:r>
      <w:r w:rsidRPr="006F058A">
        <w:rPr>
          <w:rFonts w:ascii="Times New Roman" w:hAnsi="Times New Roman" w:cs="AL-Hotham"/>
          <w:sz w:val="20"/>
          <w:szCs w:val="30"/>
          <w:rtl/>
        </w:rPr>
        <w:t xml:space="preserve"> عبود و فدعم</w:t>
      </w:r>
      <w:r w:rsidR="00EA185E">
        <w:rPr>
          <w:rFonts w:ascii="Times New Roman" w:hAnsi="Times New Roman" w:cs="AL-Hotham"/>
          <w:sz w:val="20"/>
          <w:szCs w:val="30"/>
          <w:rtl/>
        </w:rPr>
        <w:t>،</w:t>
      </w:r>
      <w:r w:rsidRPr="006F058A">
        <w:rPr>
          <w:rFonts w:ascii="Times New Roman" w:hAnsi="Times New Roman" w:cs="AL-Hotham" w:hint="cs"/>
          <w:sz w:val="20"/>
          <w:szCs w:val="30"/>
          <w:rtl/>
        </w:rPr>
        <w:t>2011</w:t>
      </w:r>
      <w:r w:rsidR="00EA185E">
        <w:rPr>
          <w:rFonts w:ascii="Times New Roman" w:hAnsi="Times New Roman" w:cs="AL-Hotham"/>
          <w:sz w:val="20"/>
          <w:szCs w:val="30"/>
          <w:rtl/>
        </w:rPr>
        <w:t>)</w:t>
      </w:r>
      <w:r w:rsidRPr="006F058A">
        <w:rPr>
          <w:rFonts w:ascii="Times New Roman" w:hAnsi="Times New Roman" w:cs="AL-Hotham"/>
          <w:sz w:val="20"/>
          <w:szCs w:val="30"/>
          <w:rtl/>
        </w:rPr>
        <w:t xml:space="preserve"> التعرف على مستوى التشبه بالرجال</w:t>
      </w:r>
      <w:r w:rsidRPr="006F058A">
        <w:rPr>
          <w:rFonts w:ascii="Times New Roman" w:hAnsi="Times New Roman" w:cs="AL-Hotham" w:hint="cs"/>
          <w:sz w:val="20"/>
          <w:szCs w:val="30"/>
          <w:rtl/>
        </w:rPr>
        <w:t xml:space="preserve"> بين طالبات كليات التربية الرياضية بالعراق </w:t>
      </w:r>
      <w:r w:rsidRPr="006F058A">
        <w:rPr>
          <w:rFonts w:ascii="Times New Roman" w:hAnsi="Times New Roman" w:cs="AL-Hotham"/>
          <w:sz w:val="20"/>
          <w:szCs w:val="30"/>
          <w:rtl/>
        </w:rPr>
        <w:t>بلغ عدد</w:t>
      </w:r>
      <w:r w:rsidRPr="006F058A">
        <w:rPr>
          <w:rFonts w:ascii="Times New Roman" w:hAnsi="Times New Roman" w:cs="AL-Hotham" w:hint="cs"/>
          <w:sz w:val="20"/>
          <w:szCs w:val="30"/>
          <w:rtl/>
        </w:rPr>
        <w:t>هن</w:t>
      </w:r>
      <w:r w:rsidRPr="006F058A">
        <w:rPr>
          <w:rFonts w:ascii="Times New Roman" w:hAnsi="Times New Roman" w:cs="AL-Hotham"/>
          <w:sz w:val="20"/>
          <w:szCs w:val="30"/>
          <w:rtl/>
        </w:rPr>
        <w:t xml:space="preserve"> (1200) في العراق</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وخلصت </w:t>
      </w:r>
      <w:r w:rsidR="00AC15F4" w:rsidRPr="006F058A">
        <w:rPr>
          <w:rFonts w:ascii="Times New Roman" w:hAnsi="Times New Roman" w:cs="AL-Hotham" w:hint="cs"/>
          <w:sz w:val="20"/>
          <w:szCs w:val="30"/>
          <w:rtl/>
        </w:rPr>
        <w:t xml:space="preserve">أهم نتائج </w:t>
      </w:r>
      <w:r w:rsidRPr="006F058A">
        <w:rPr>
          <w:rFonts w:ascii="Times New Roman" w:hAnsi="Times New Roman" w:cs="AL-Hotham" w:hint="cs"/>
          <w:sz w:val="20"/>
          <w:szCs w:val="30"/>
          <w:rtl/>
        </w:rPr>
        <w:t>الدراسة إلى إن</w:t>
      </w:r>
      <w:r w:rsidRPr="006F058A">
        <w:rPr>
          <w:rFonts w:ascii="Times New Roman" w:hAnsi="Times New Roman" w:cs="AL-Hotham"/>
          <w:sz w:val="20"/>
          <w:szCs w:val="30"/>
          <w:rtl/>
        </w:rPr>
        <w:t xml:space="preserve"> مستوى </w:t>
      </w:r>
      <w:r w:rsidRPr="006F058A">
        <w:rPr>
          <w:rFonts w:ascii="Times New Roman" w:hAnsi="Times New Roman" w:cs="AL-Hotham" w:hint="cs"/>
          <w:sz w:val="20"/>
          <w:szCs w:val="30"/>
          <w:rtl/>
        </w:rPr>
        <w:t>الأنوثة</w:t>
      </w:r>
      <w:r w:rsidRPr="006F058A">
        <w:rPr>
          <w:rFonts w:ascii="Times New Roman" w:hAnsi="Times New Roman" w:cs="AL-Hotham"/>
          <w:sz w:val="20"/>
          <w:szCs w:val="30"/>
          <w:rtl/>
        </w:rPr>
        <w:t xml:space="preserve"> بدأ بالتناقص لدى الطالبات من المرحلة </w:t>
      </w:r>
      <w:r w:rsidRPr="006F058A">
        <w:rPr>
          <w:rFonts w:ascii="Times New Roman" w:hAnsi="Times New Roman" w:cs="AL-Hotham" w:hint="cs"/>
          <w:sz w:val="20"/>
          <w:szCs w:val="30"/>
          <w:rtl/>
        </w:rPr>
        <w:t>الأولى</w:t>
      </w:r>
      <w:r w:rsidRPr="006F058A">
        <w:rPr>
          <w:rFonts w:ascii="Times New Roman" w:hAnsi="Times New Roman" w:cs="AL-Hotham"/>
          <w:sz w:val="20"/>
          <w:szCs w:val="30"/>
          <w:rtl/>
        </w:rPr>
        <w:t xml:space="preserve"> إلى المرحلة الرابعة</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وإن</w:t>
      </w:r>
      <w:r w:rsidRPr="006F058A">
        <w:rPr>
          <w:rFonts w:ascii="Times New Roman" w:hAnsi="Times New Roman" w:cs="AL-Hotham"/>
          <w:sz w:val="20"/>
          <w:szCs w:val="30"/>
          <w:rtl/>
        </w:rPr>
        <w:t xml:space="preserve"> مستوى تقمص الرجال بدأ بالتزايد لدى الطالبات من المرحلة </w:t>
      </w:r>
      <w:r w:rsidRPr="006F058A">
        <w:rPr>
          <w:rFonts w:ascii="Times New Roman" w:hAnsi="Times New Roman" w:cs="AL-Hotham" w:hint="cs"/>
          <w:sz w:val="20"/>
          <w:szCs w:val="30"/>
          <w:rtl/>
        </w:rPr>
        <w:t>الأولى</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إلى</w:t>
      </w:r>
      <w:r w:rsidRPr="006F058A">
        <w:rPr>
          <w:rFonts w:ascii="Times New Roman" w:hAnsi="Times New Roman" w:cs="AL-Hotham"/>
          <w:sz w:val="20"/>
          <w:szCs w:val="30"/>
          <w:rtl/>
        </w:rPr>
        <w:t xml:space="preserve"> المرحلة الرابعة</w:t>
      </w:r>
      <w:r w:rsidR="00AC15F4" w:rsidRPr="006F058A">
        <w:rPr>
          <w:rFonts w:ascii="Times New Roman" w:hAnsi="Times New Roman" w:cs="AL-Hotham" w:hint="cs"/>
          <w:sz w:val="20"/>
          <w:szCs w:val="30"/>
          <w:rtl/>
        </w:rPr>
        <w:t xml:space="preserve"> الجامعية</w:t>
      </w:r>
      <w:r w:rsidR="00EA185E">
        <w:rPr>
          <w:rFonts w:ascii="Times New Roman" w:hAnsi="Times New Roman" w:cs="AL-Hotham" w:hint="cs"/>
          <w:sz w:val="20"/>
          <w:szCs w:val="30"/>
          <w:rtl/>
        </w:rPr>
        <w:t>.</w:t>
      </w:r>
    </w:p>
    <w:p w:rsidR="00D677F6" w:rsidRPr="006F058A" w:rsidRDefault="00D677F6" w:rsidP="006F058A">
      <w:pPr>
        <w:tabs>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AL-Hotham" w:hint="cs"/>
          <w:sz w:val="20"/>
          <w:szCs w:val="30"/>
          <w:rtl/>
        </w:rPr>
        <w:t xml:space="preserve">وهدفت دراسة </w:t>
      </w:r>
      <w:r w:rsidRPr="006F058A">
        <w:rPr>
          <w:rFonts w:ascii="Times New Roman" w:hAnsi="Times New Roman" w:cs="AL-Hotham"/>
          <w:sz w:val="20"/>
          <w:szCs w:val="30"/>
        </w:rPr>
        <w:t xml:space="preserve">(Martin&amp; </w:t>
      </w:r>
      <w:proofErr w:type="spellStart"/>
      <w:r w:rsidRPr="006F058A">
        <w:rPr>
          <w:rFonts w:ascii="Times New Roman" w:hAnsi="Times New Roman" w:cs="AL-Hotham"/>
          <w:sz w:val="20"/>
          <w:szCs w:val="30"/>
        </w:rPr>
        <w:t>Dinella</w:t>
      </w:r>
      <w:proofErr w:type="spellEnd"/>
      <w:r w:rsidRPr="006F058A">
        <w:rPr>
          <w:rFonts w:ascii="Times New Roman" w:hAnsi="Times New Roman" w:cs="AL-Hotham"/>
          <w:sz w:val="20"/>
          <w:szCs w:val="30"/>
        </w:rPr>
        <w:t>, 2012)</w:t>
      </w:r>
      <w:r w:rsidRPr="006F058A">
        <w:rPr>
          <w:rFonts w:ascii="Times New Roman" w:hAnsi="Times New Roman" w:cs="AL-Hotham" w:hint="cs"/>
          <w:sz w:val="20"/>
          <w:szCs w:val="30"/>
          <w:rtl/>
        </w:rPr>
        <w:t xml:space="preserve"> إلى معرفة التطابق بين نوع الجنس والنشاط المفضل والسلوكيات لدى المسترجلات وغير المسترجلات</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وخضعت للمقابلات (112</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فتاة تتراوح أعمارهن من (7-12</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واعتمدت الدراسة في أدواتها </w:t>
      </w:r>
      <w:r w:rsidRPr="006F058A">
        <w:rPr>
          <w:rFonts w:ascii="Times New Roman" w:hAnsi="Times New Roman" w:cs="AL-Hotham" w:hint="cs"/>
          <w:sz w:val="20"/>
          <w:szCs w:val="30"/>
          <w:rtl/>
        </w:rPr>
        <w:lastRenderedPageBreak/>
        <w:t>على التقدير الذاتي  والمقابلات  والتي دارت حول الأنشطة المفضلة والمعتقدات حول الإناث والذكور</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وفهم دور وهوية ك</w:t>
      </w:r>
      <w:r w:rsidR="00003FD3" w:rsidRPr="006F058A">
        <w:rPr>
          <w:rFonts w:ascii="Times New Roman" w:hAnsi="Times New Roman" w:cs="AL-Hotham" w:hint="cs"/>
          <w:sz w:val="20"/>
          <w:szCs w:val="30"/>
          <w:rtl/>
        </w:rPr>
        <w:t xml:space="preserve">ل منهم </w:t>
      </w:r>
      <w:r w:rsidR="00EA185E">
        <w:rPr>
          <w:rFonts w:ascii="Times New Roman" w:hAnsi="Times New Roman" w:cs="AL-Hotham" w:hint="cs"/>
          <w:sz w:val="20"/>
          <w:szCs w:val="30"/>
          <w:rtl/>
        </w:rPr>
        <w:t>،</w:t>
      </w:r>
      <w:r w:rsidR="00003FD3" w:rsidRPr="006F058A">
        <w:rPr>
          <w:rFonts w:ascii="Times New Roman" w:hAnsi="Times New Roman" w:cs="AL-Hotham" w:hint="cs"/>
          <w:sz w:val="20"/>
          <w:szCs w:val="30"/>
          <w:rtl/>
        </w:rPr>
        <w:t xml:space="preserve"> وأظهرت نتائج الدراسة إ</w:t>
      </w:r>
      <w:r w:rsidRPr="006F058A">
        <w:rPr>
          <w:rFonts w:ascii="Times New Roman" w:hAnsi="Times New Roman" w:cs="AL-Hotham" w:hint="cs"/>
          <w:sz w:val="20"/>
          <w:szCs w:val="30"/>
          <w:rtl/>
        </w:rPr>
        <w:t>لى عدم اختلاف المسترجلات وغير المسترجلات في تفضيل عدد من الأنشطة الأنثوية</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ومع ذلك أظهرت  المسترجلات مزي</w:t>
      </w:r>
      <w:r w:rsidR="00003FD3" w:rsidRPr="006F058A">
        <w:rPr>
          <w:rFonts w:ascii="Times New Roman" w:hAnsi="Times New Roman" w:cs="AL-Hotham" w:hint="cs"/>
          <w:sz w:val="20"/>
          <w:szCs w:val="30"/>
          <w:rtl/>
        </w:rPr>
        <w:t>دا من الاهتمام بالأنشطة الذكورية</w:t>
      </w:r>
      <w:r w:rsidRPr="006F058A">
        <w:rPr>
          <w:rFonts w:ascii="Times New Roman" w:hAnsi="Times New Roman" w:cs="AL-Hotham" w:hint="cs"/>
          <w:sz w:val="20"/>
          <w:szCs w:val="30"/>
          <w:rtl/>
        </w:rPr>
        <w:t xml:space="preserve"> مقارنة بالفتيات غير المسترجلات</w:t>
      </w:r>
      <w:r w:rsidR="00EA185E">
        <w:rPr>
          <w:rFonts w:ascii="Times New Roman" w:hAnsi="Times New Roman" w:cs="AL-Hotham" w:hint="cs"/>
          <w:sz w:val="20"/>
          <w:szCs w:val="30"/>
          <w:rtl/>
        </w:rPr>
        <w:t>.</w:t>
      </w:r>
    </w:p>
    <w:p w:rsidR="00D677F6" w:rsidRPr="0083028F" w:rsidRDefault="00AC15F4" w:rsidP="0083028F">
      <w:pPr>
        <w:spacing w:after="0" w:line="240" w:lineRule="auto"/>
        <w:jc w:val="both"/>
        <w:rPr>
          <w:rFonts w:ascii="Times New Roman" w:hAnsi="Times New Roman" w:cs="Traditional Arabic"/>
          <w:b/>
          <w:bCs/>
          <w:sz w:val="20"/>
          <w:szCs w:val="30"/>
          <w:rtl/>
        </w:rPr>
      </w:pPr>
      <w:r w:rsidRPr="0083028F">
        <w:rPr>
          <w:rFonts w:ascii="Times New Roman" w:hAnsi="Times New Roman" w:cs="Traditional Arabic" w:hint="cs"/>
          <w:b/>
          <w:bCs/>
          <w:sz w:val="20"/>
          <w:szCs w:val="30"/>
          <w:rtl/>
        </w:rPr>
        <w:t>- بحوث ودراسات تناولت التدخل</w:t>
      </w:r>
      <w:r w:rsidR="00D677F6" w:rsidRPr="0083028F">
        <w:rPr>
          <w:rFonts w:ascii="Times New Roman" w:hAnsi="Times New Roman" w:cs="Traditional Arabic" w:hint="cs"/>
          <w:b/>
          <w:bCs/>
          <w:sz w:val="20"/>
          <w:szCs w:val="30"/>
          <w:rtl/>
        </w:rPr>
        <w:t xml:space="preserve"> </w:t>
      </w:r>
      <w:r w:rsidR="00E10366" w:rsidRPr="0083028F">
        <w:rPr>
          <w:rFonts w:ascii="Times New Roman" w:hAnsi="Times New Roman" w:cs="Traditional Arabic" w:hint="cs"/>
          <w:b/>
          <w:bCs/>
          <w:sz w:val="20"/>
          <w:szCs w:val="30"/>
          <w:rtl/>
        </w:rPr>
        <w:t xml:space="preserve">الذهني </w:t>
      </w:r>
      <w:r w:rsidR="00D677F6" w:rsidRPr="0083028F">
        <w:rPr>
          <w:rFonts w:ascii="Times New Roman" w:hAnsi="Times New Roman" w:cs="Traditional Arabic" w:hint="cs"/>
          <w:b/>
          <w:bCs/>
          <w:sz w:val="20"/>
          <w:szCs w:val="30"/>
          <w:rtl/>
        </w:rPr>
        <w:t xml:space="preserve"> السلوكي لاضطرابات الهوية الجنسية</w:t>
      </w:r>
      <w:r w:rsidR="00EA185E" w:rsidRPr="0083028F">
        <w:rPr>
          <w:rFonts w:ascii="Times New Roman" w:hAnsi="Times New Roman" w:cs="Traditional Arabic" w:hint="cs"/>
          <w:b/>
          <w:bCs/>
          <w:sz w:val="20"/>
          <w:szCs w:val="30"/>
          <w:rtl/>
        </w:rPr>
        <w:t>:</w:t>
      </w:r>
    </w:p>
    <w:p w:rsidR="00D677F6" w:rsidRPr="006F058A" w:rsidRDefault="00D677F6" w:rsidP="006F058A">
      <w:pPr>
        <w:tabs>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AL-Hotham" w:hint="cs"/>
          <w:sz w:val="20"/>
          <w:szCs w:val="30"/>
          <w:rtl/>
        </w:rPr>
        <w:t xml:space="preserve">تناولت دراسة  </w:t>
      </w:r>
      <w:r w:rsidRPr="006F058A">
        <w:rPr>
          <w:rFonts w:ascii="Times New Roman" w:hAnsi="Times New Roman" w:cs="AL-Hotham"/>
          <w:sz w:val="20"/>
          <w:szCs w:val="30"/>
        </w:rPr>
        <w:t>(</w:t>
      </w:r>
      <w:proofErr w:type="spellStart"/>
      <w:r w:rsidRPr="006F058A">
        <w:rPr>
          <w:rFonts w:ascii="Times New Roman" w:hAnsi="Times New Roman" w:cs="AL-Hotham"/>
          <w:sz w:val="20"/>
          <w:szCs w:val="30"/>
        </w:rPr>
        <w:t>Safren</w:t>
      </w:r>
      <w:proofErr w:type="spellEnd"/>
      <w:r w:rsidRPr="006F058A">
        <w:rPr>
          <w:rFonts w:ascii="Times New Roman" w:hAnsi="Times New Roman" w:cs="AL-Hotham"/>
          <w:sz w:val="20"/>
          <w:szCs w:val="30"/>
        </w:rPr>
        <w:t xml:space="preserve"> , Hollander ; Hart &amp; </w:t>
      </w:r>
      <w:proofErr w:type="spellStart"/>
      <w:r w:rsidRPr="006F058A">
        <w:rPr>
          <w:rFonts w:ascii="Times New Roman" w:hAnsi="Times New Roman" w:cs="AL-Hotham"/>
          <w:sz w:val="20"/>
          <w:szCs w:val="30"/>
        </w:rPr>
        <w:t>Heimberg</w:t>
      </w:r>
      <w:proofErr w:type="spellEnd"/>
      <w:r w:rsidRPr="006F058A">
        <w:rPr>
          <w:rFonts w:ascii="Times New Roman" w:hAnsi="Times New Roman" w:cs="AL-Hotham"/>
          <w:sz w:val="20"/>
          <w:szCs w:val="30"/>
        </w:rPr>
        <w:t xml:space="preserve"> , 2001)</w:t>
      </w:r>
      <w:r w:rsidRPr="006F058A">
        <w:rPr>
          <w:rFonts w:ascii="Times New Roman" w:hAnsi="Times New Roman" w:cs="AL-Hotham" w:hint="cs"/>
          <w:sz w:val="20"/>
          <w:szCs w:val="30"/>
          <w:rtl/>
        </w:rPr>
        <w:t xml:space="preserve"> القضايا المتعلقة باستخدام التدخلات </w:t>
      </w:r>
      <w:r w:rsidR="00993432" w:rsidRPr="006F058A">
        <w:rPr>
          <w:rFonts w:ascii="Times New Roman" w:hAnsi="Times New Roman" w:cs="AL-Hotham" w:hint="cs"/>
          <w:sz w:val="20"/>
          <w:szCs w:val="30"/>
          <w:rtl/>
        </w:rPr>
        <w:t>الذهني</w:t>
      </w:r>
      <w:r w:rsidRPr="006F058A">
        <w:rPr>
          <w:rFonts w:ascii="Times New Roman" w:hAnsi="Times New Roman" w:cs="AL-Hotham" w:hint="cs"/>
          <w:sz w:val="20"/>
          <w:szCs w:val="30"/>
          <w:rtl/>
        </w:rPr>
        <w:t xml:space="preserve">ة </w:t>
      </w:r>
      <w:r w:rsidRPr="006F058A">
        <w:rPr>
          <w:rFonts w:ascii="Times New Roman" w:hAnsi="Times New Roman" w:cs="AL-Hotham"/>
          <w:sz w:val="20"/>
          <w:szCs w:val="30"/>
          <w:rtl/>
        </w:rPr>
        <w:t>–</w:t>
      </w:r>
      <w:r w:rsidRPr="006F058A">
        <w:rPr>
          <w:rFonts w:ascii="Times New Roman" w:hAnsi="Times New Roman" w:cs="AL-Hotham" w:hint="cs"/>
          <w:sz w:val="20"/>
          <w:szCs w:val="30"/>
          <w:rtl/>
        </w:rPr>
        <w:t xml:space="preserve"> السلوكية للشباب من الجنسين (مثلي الجنسية والمخنثين) وتوصلت الدراسة إلى أن نقص المعلومات المتعلقة بالضغوط وال</w:t>
      </w:r>
      <w:r w:rsidR="00993432" w:rsidRPr="006F058A">
        <w:rPr>
          <w:rFonts w:ascii="Times New Roman" w:hAnsi="Times New Roman" w:cs="AL-Hotham" w:hint="cs"/>
          <w:sz w:val="20"/>
          <w:szCs w:val="30"/>
          <w:rtl/>
        </w:rPr>
        <w:t>م</w:t>
      </w:r>
      <w:r w:rsidRPr="006F058A">
        <w:rPr>
          <w:rFonts w:ascii="Times New Roman" w:hAnsi="Times New Roman" w:cs="AL-Hotham" w:hint="cs"/>
          <w:sz w:val="20"/>
          <w:szCs w:val="30"/>
          <w:rtl/>
        </w:rPr>
        <w:t xml:space="preserve">آسي التي يتعرض لها مثلي الجنسية قد أعاقت جهود المتخصصين في العلاج </w:t>
      </w:r>
      <w:r w:rsidR="00E10366" w:rsidRPr="006F058A">
        <w:rPr>
          <w:rFonts w:ascii="Times New Roman" w:hAnsi="Times New Roman" w:cs="AL-Hotham" w:hint="cs"/>
          <w:sz w:val="20"/>
          <w:szCs w:val="30"/>
          <w:rtl/>
        </w:rPr>
        <w:t xml:space="preserve">الذهني </w:t>
      </w:r>
      <w:r w:rsidRPr="006F058A">
        <w:rPr>
          <w:rFonts w:ascii="Times New Roman" w:hAnsi="Times New Roman" w:cs="AL-Hotham" w:hint="cs"/>
          <w:sz w:val="20"/>
          <w:szCs w:val="30"/>
          <w:rtl/>
        </w:rPr>
        <w:t xml:space="preserve"> السلوكي لهذه الفئة المعرضة للخطر</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على الرغم من أن التوجه الجنسي ليس له علاقة بزيادة الاضطرابات النفسية</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وربما يرتبط  نقص ا</w:t>
      </w:r>
      <w:r w:rsidR="00003FD3" w:rsidRPr="006F058A">
        <w:rPr>
          <w:rFonts w:ascii="Times New Roman" w:hAnsi="Times New Roman" w:cs="AL-Hotham" w:hint="cs"/>
          <w:sz w:val="20"/>
          <w:szCs w:val="30"/>
          <w:rtl/>
        </w:rPr>
        <w:t>لدعم الاجتماعي وندرة الأحداث الإ</w:t>
      </w:r>
      <w:r w:rsidRPr="006F058A">
        <w:rPr>
          <w:rFonts w:ascii="Times New Roman" w:hAnsi="Times New Roman" w:cs="AL-Hotham" w:hint="cs"/>
          <w:sz w:val="20"/>
          <w:szCs w:val="30"/>
          <w:rtl/>
        </w:rPr>
        <w:t>يجابية والضغط النفسي المزمن بمجموعة من المشكلات النفسية</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كما نجح العلاج الذهني السلوكي والتحليل الوظيفي في علاج الضغط  لدى مثلى الجنسية بنجاح وأوصت الدراسة في النهاية بمزيد من البحوث والدراسات </w:t>
      </w:r>
      <w:proofErr w:type="spellStart"/>
      <w:r w:rsidRPr="006F058A">
        <w:rPr>
          <w:rFonts w:ascii="Times New Roman" w:hAnsi="Times New Roman" w:cs="AL-Hotham" w:hint="cs"/>
          <w:sz w:val="20"/>
          <w:szCs w:val="30"/>
          <w:rtl/>
        </w:rPr>
        <w:t>الإمبريقية</w:t>
      </w:r>
      <w:proofErr w:type="spellEnd"/>
      <w:r w:rsidRPr="006F058A">
        <w:rPr>
          <w:rFonts w:ascii="Times New Roman" w:hAnsi="Times New Roman" w:cs="AL-Hotham" w:hint="cs"/>
          <w:sz w:val="20"/>
          <w:szCs w:val="30"/>
          <w:rtl/>
        </w:rPr>
        <w:t xml:space="preserve"> حول فعالية </w:t>
      </w:r>
      <w:proofErr w:type="spellStart"/>
      <w:r w:rsidRPr="006F058A">
        <w:rPr>
          <w:rFonts w:ascii="Times New Roman" w:hAnsi="Times New Roman" w:cs="AL-Hotham" w:hint="cs"/>
          <w:sz w:val="20"/>
          <w:szCs w:val="30"/>
          <w:rtl/>
        </w:rPr>
        <w:t>المنحي</w:t>
      </w:r>
      <w:proofErr w:type="spellEnd"/>
      <w:r w:rsidRPr="006F058A">
        <w:rPr>
          <w:rFonts w:ascii="Times New Roman" w:hAnsi="Times New Roman" w:cs="AL-Hotham" w:hint="cs"/>
          <w:sz w:val="20"/>
          <w:szCs w:val="30"/>
          <w:rtl/>
        </w:rPr>
        <w:t xml:space="preserve"> الذهني </w:t>
      </w:r>
      <w:r w:rsidRPr="006F058A">
        <w:rPr>
          <w:rFonts w:ascii="Times New Roman" w:hAnsi="Times New Roman" w:cs="AL-Hotham"/>
          <w:sz w:val="20"/>
          <w:szCs w:val="30"/>
          <w:rtl/>
        </w:rPr>
        <w:t>–</w:t>
      </w:r>
      <w:r w:rsidRPr="006F058A">
        <w:rPr>
          <w:rFonts w:ascii="Times New Roman" w:hAnsi="Times New Roman" w:cs="AL-Hotham" w:hint="cs"/>
          <w:sz w:val="20"/>
          <w:szCs w:val="30"/>
          <w:rtl/>
        </w:rPr>
        <w:t xml:space="preserve"> السلوكي في علاج مثلى الجنسية</w:t>
      </w:r>
      <w:r w:rsidR="00EA185E">
        <w:rPr>
          <w:rFonts w:ascii="Times New Roman" w:hAnsi="Times New Roman" w:cs="AL-Hotham" w:hint="cs"/>
          <w:sz w:val="20"/>
          <w:szCs w:val="30"/>
          <w:rtl/>
        </w:rPr>
        <w:t>.</w:t>
      </w:r>
    </w:p>
    <w:p w:rsidR="00D677F6" w:rsidRPr="006F058A" w:rsidRDefault="00D677F6" w:rsidP="006F058A">
      <w:pPr>
        <w:tabs>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AL-Hotham" w:hint="cs"/>
          <w:sz w:val="20"/>
          <w:szCs w:val="30"/>
          <w:rtl/>
        </w:rPr>
        <w:t xml:space="preserve">وتناولت دراسة </w:t>
      </w:r>
      <w:r w:rsidRPr="006F058A">
        <w:rPr>
          <w:rFonts w:ascii="Times New Roman" w:hAnsi="Times New Roman" w:cs="AL-Hotham"/>
          <w:sz w:val="20"/>
          <w:szCs w:val="30"/>
        </w:rPr>
        <w:t>(</w:t>
      </w:r>
      <w:proofErr w:type="spellStart"/>
      <w:r w:rsidRPr="006F058A">
        <w:rPr>
          <w:rFonts w:ascii="Times New Roman" w:hAnsi="Times New Roman" w:cs="AL-Hotham"/>
          <w:sz w:val="20"/>
          <w:szCs w:val="30"/>
        </w:rPr>
        <w:t>Ter</w:t>
      </w:r>
      <w:proofErr w:type="spellEnd"/>
      <w:r w:rsidRPr="006F058A">
        <w:rPr>
          <w:rFonts w:ascii="Times New Roman" w:hAnsi="Times New Roman" w:cs="AL-Hotham"/>
          <w:sz w:val="20"/>
          <w:szCs w:val="30"/>
        </w:rPr>
        <w:t xml:space="preserve"> </w:t>
      </w:r>
      <w:proofErr w:type="spellStart"/>
      <w:r w:rsidRPr="006F058A">
        <w:rPr>
          <w:rFonts w:ascii="Times New Roman" w:hAnsi="Times New Roman" w:cs="AL-Hotham"/>
          <w:sz w:val="20"/>
          <w:szCs w:val="30"/>
        </w:rPr>
        <w:t>Kuile</w:t>
      </w:r>
      <w:proofErr w:type="spellEnd"/>
      <w:r w:rsidRPr="006F058A">
        <w:rPr>
          <w:rFonts w:ascii="Times New Roman" w:hAnsi="Times New Roman" w:cs="AL-Hotham"/>
          <w:sz w:val="20"/>
          <w:szCs w:val="30"/>
        </w:rPr>
        <w:t xml:space="preserve"> , Both &amp; </w:t>
      </w:r>
      <w:proofErr w:type="spellStart"/>
      <w:r w:rsidRPr="006F058A">
        <w:rPr>
          <w:rFonts w:ascii="Times New Roman" w:hAnsi="Times New Roman" w:cs="AL-Hotham"/>
          <w:sz w:val="20"/>
          <w:szCs w:val="30"/>
        </w:rPr>
        <w:t>Lankveld</w:t>
      </w:r>
      <w:proofErr w:type="spellEnd"/>
      <w:r w:rsidRPr="006F058A">
        <w:rPr>
          <w:rFonts w:ascii="Times New Roman" w:hAnsi="Times New Roman" w:cs="AL-Hotham"/>
          <w:sz w:val="20"/>
          <w:szCs w:val="30"/>
        </w:rPr>
        <w:t xml:space="preserve"> , 2010) </w:t>
      </w:r>
      <w:r w:rsidR="00003FD3" w:rsidRPr="006F058A">
        <w:rPr>
          <w:rFonts w:ascii="Times New Roman" w:hAnsi="Times New Roman" w:cs="AL-Hotham" w:hint="cs"/>
          <w:sz w:val="20"/>
          <w:szCs w:val="30"/>
          <w:rtl/>
        </w:rPr>
        <w:t xml:space="preserve"> إلى فحص أ</w:t>
      </w:r>
      <w:r w:rsidRPr="006F058A">
        <w:rPr>
          <w:rFonts w:ascii="Times New Roman" w:hAnsi="Times New Roman" w:cs="AL-Hotham" w:hint="cs"/>
          <w:sz w:val="20"/>
          <w:szCs w:val="30"/>
          <w:rtl/>
        </w:rPr>
        <w:t xml:space="preserve">ثر التدخلات </w:t>
      </w:r>
      <w:r w:rsidR="004D7D91" w:rsidRPr="006F058A">
        <w:rPr>
          <w:rFonts w:ascii="Times New Roman" w:hAnsi="Times New Roman" w:cs="AL-Hotham" w:hint="cs"/>
          <w:sz w:val="20"/>
          <w:szCs w:val="30"/>
          <w:rtl/>
        </w:rPr>
        <w:t>الإرشادية</w:t>
      </w:r>
      <w:r w:rsidRPr="006F058A">
        <w:rPr>
          <w:rFonts w:ascii="Times New Roman" w:hAnsi="Times New Roman" w:cs="AL-Hotham" w:hint="cs"/>
          <w:sz w:val="20"/>
          <w:szCs w:val="30"/>
          <w:rtl/>
        </w:rPr>
        <w:t xml:space="preserve"> </w:t>
      </w:r>
      <w:r w:rsidR="004D7D91" w:rsidRPr="006F058A">
        <w:rPr>
          <w:rFonts w:ascii="Times New Roman" w:hAnsi="Times New Roman" w:cs="AL-Hotham" w:hint="cs"/>
          <w:sz w:val="20"/>
          <w:szCs w:val="30"/>
          <w:rtl/>
        </w:rPr>
        <w:t>الذهني</w:t>
      </w:r>
      <w:r w:rsidRPr="006F058A">
        <w:rPr>
          <w:rFonts w:ascii="Times New Roman" w:hAnsi="Times New Roman" w:cs="AL-Hotham" w:hint="cs"/>
          <w:sz w:val="20"/>
          <w:szCs w:val="30"/>
          <w:rtl/>
        </w:rPr>
        <w:t>ة والسلوكية على الخلل الجنسي لدى النساء المصابات باضطرابات الرغبة والإثارة والنشوة والألم</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وتبين وجود إجراءات للعلاج الذهني السلوكي تختلف باختلاف هذه الاضطرابات الجنسية</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ويتم مراجعة العلاجات لكل اضطراب على حده</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كما تبين فعالية العلاج الذهني السلوكي ولكن تختلف باختلاف </w:t>
      </w:r>
      <w:r w:rsidRPr="006F058A">
        <w:rPr>
          <w:rFonts w:ascii="Times New Roman" w:hAnsi="Times New Roman" w:cs="AL-Hotham" w:hint="cs"/>
          <w:sz w:val="20"/>
          <w:szCs w:val="30"/>
          <w:rtl/>
        </w:rPr>
        <w:lastRenderedPageBreak/>
        <w:t>نوع الاضطراب</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وخلصت الدراسة إلى أن هناك عدد قليل من العلاجات الذهنية السلوكية لمعالجة الاضطرابات الجنسية لدى المرأة لم يتم التحقق منها تجريبيا بطريقة سليمة ومنهجية ومعرفتنا ما زالت قليلة عن مكونات العلاج الأكثر فعالية</w:t>
      </w:r>
      <w:r w:rsidR="00EA185E">
        <w:rPr>
          <w:rFonts w:ascii="Times New Roman" w:hAnsi="Times New Roman" w:cs="AL-Hotham" w:hint="cs"/>
          <w:sz w:val="20"/>
          <w:szCs w:val="30"/>
          <w:rtl/>
        </w:rPr>
        <w:t>.</w:t>
      </w:r>
    </w:p>
    <w:p w:rsidR="00D677F6" w:rsidRPr="006F058A" w:rsidRDefault="00D677F6" w:rsidP="006F058A">
      <w:pPr>
        <w:tabs>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AL-Hotham" w:hint="cs"/>
          <w:sz w:val="20"/>
          <w:szCs w:val="30"/>
          <w:rtl/>
        </w:rPr>
        <w:t xml:space="preserve">وناقشت دراسة </w:t>
      </w:r>
      <w:r w:rsidRPr="006F058A">
        <w:rPr>
          <w:rFonts w:ascii="Times New Roman" w:hAnsi="Times New Roman" w:cs="AL-Hotham"/>
          <w:sz w:val="20"/>
          <w:szCs w:val="30"/>
        </w:rPr>
        <w:t>(Hart &amp; Schwartz , 2010)</w:t>
      </w:r>
      <w:r w:rsidRPr="006F058A">
        <w:rPr>
          <w:rFonts w:ascii="Times New Roman" w:hAnsi="Times New Roman" w:cs="AL-Hotham" w:hint="cs"/>
          <w:sz w:val="20"/>
          <w:szCs w:val="30"/>
          <w:rtl/>
        </w:rPr>
        <w:t xml:space="preserve"> علاج ضعف الانتصاب لدى الرجال مثلي الجنسية </w:t>
      </w:r>
      <w:r w:rsidRPr="006F058A">
        <w:rPr>
          <w:rFonts w:ascii="Times New Roman" w:hAnsi="Times New Roman" w:cs="AL-Hotham"/>
          <w:sz w:val="20"/>
          <w:szCs w:val="30"/>
        </w:rPr>
        <w:t>Gay Men</w:t>
      </w:r>
      <w:r w:rsidRPr="006F058A">
        <w:rPr>
          <w:rFonts w:ascii="Times New Roman" w:hAnsi="Times New Roman" w:cs="AL-Hotham" w:hint="cs"/>
          <w:sz w:val="20"/>
          <w:szCs w:val="30"/>
          <w:rtl/>
        </w:rPr>
        <w:t xml:space="preserve"> لمساعدة المعالجين في العلاج </w:t>
      </w:r>
      <w:r w:rsidR="00E10366" w:rsidRPr="006F058A">
        <w:rPr>
          <w:rFonts w:ascii="Times New Roman" w:hAnsi="Times New Roman" w:cs="AL-Hotham" w:hint="cs"/>
          <w:sz w:val="20"/>
          <w:szCs w:val="30"/>
          <w:rtl/>
        </w:rPr>
        <w:t>الذهني</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w:t>
      </w:r>
      <w:r w:rsidRPr="006F058A">
        <w:rPr>
          <w:rFonts w:ascii="Times New Roman" w:hAnsi="Times New Roman" w:cs="AL-Hotham" w:hint="cs"/>
          <w:sz w:val="20"/>
          <w:szCs w:val="30"/>
          <w:rtl/>
        </w:rPr>
        <w:t xml:space="preserve"> السلوكي المعنيين بعلاج ضعف الانتصاب</w:t>
      </w:r>
      <w:r w:rsidRPr="006F058A">
        <w:rPr>
          <w:rFonts w:ascii="Times New Roman" w:hAnsi="Times New Roman" w:cs="AL-Hotham"/>
          <w:sz w:val="20"/>
          <w:szCs w:val="30"/>
        </w:rPr>
        <w:t>Erectile Dysfunction</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 xml:space="preserve"> لدى مثلي الجنسية</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وأوضحت الدراسة أن هناك قلة في المعلومات المتوفرة حول الآثار النفسية والاجتماعية المتعلقة بهذه المشكلة</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وناقشت كيفية إدماج هؤلاء المرضى في خطط </w:t>
      </w:r>
      <w:r w:rsidR="004D7D91" w:rsidRPr="006F058A">
        <w:rPr>
          <w:rFonts w:ascii="Times New Roman" w:hAnsi="Times New Roman" w:cs="AL-Hotham" w:hint="cs"/>
          <w:sz w:val="20"/>
          <w:szCs w:val="30"/>
          <w:rtl/>
        </w:rPr>
        <w:t>إرشادية</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وأوصت الدراسة في النهاية باحتمالية نجاح العلاج </w:t>
      </w:r>
      <w:r w:rsidR="00E10366" w:rsidRPr="006F058A">
        <w:rPr>
          <w:rFonts w:ascii="Times New Roman" w:hAnsi="Times New Roman" w:cs="AL-Hotham" w:hint="cs"/>
          <w:sz w:val="20"/>
          <w:szCs w:val="30"/>
          <w:rtl/>
        </w:rPr>
        <w:t xml:space="preserve">الذهني </w:t>
      </w:r>
      <w:r w:rsidRPr="006F058A">
        <w:rPr>
          <w:rFonts w:ascii="Times New Roman" w:hAnsi="Times New Roman" w:cs="AL-Hotham" w:hint="cs"/>
          <w:sz w:val="20"/>
          <w:szCs w:val="30"/>
          <w:rtl/>
        </w:rPr>
        <w:t xml:space="preserve"> السلوكي والمكون من فنيات</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التعليم النفسي</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w:t>
      </w:r>
      <w:r w:rsidR="008B677F" w:rsidRPr="006F058A">
        <w:rPr>
          <w:rFonts w:ascii="Times New Roman" w:hAnsi="Times New Roman" w:cs="AL-Hotham" w:hint="cs"/>
          <w:sz w:val="20"/>
          <w:szCs w:val="30"/>
          <w:rtl/>
        </w:rPr>
        <w:t>إعادة البناء المعرفي</w:t>
      </w:r>
      <w:r w:rsidRPr="006F058A">
        <w:rPr>
          <w:rFonts w:ascii="Times New Roman" w:hAnsi="Times New Roman" w:cs="AL-Hotham" w:hint="cs"/>
          <w:sz w:val="20"/>
          <w:szCs w:val="30"/>
          <w:rtl/>
        </w:rPr>
        <w:t>، التعرض التخيلي والتدريجي للمواقف الجنسية</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والتجارب السلوكية لاختبار المعتقدات غير التكيفية والواجبات الوقائية من خطر الانتكاس ربما تكون مفيدة لمساعدة المرضى على الحفاظ على ما اكتسبوه من مهارات من العلاج </w:t>
      </w:r>
      <w:r w:rsidR="00E10366" w:rsidRPr="006F058A">
        <w:rPr>
          <w:rFonts w:ascii="Times New Roman" w:hAnsi="Times New Roman" w:cs="AL-Hotham" w:hint="cs"/>
          <w:sz w:val="20"/>
          <w:szCs w:val="30"/>
          <w:rtl/>
        </w:rPr>
        <w:t xml:space="preserve">الذهني </w:t>
      </w:r>
      <w:r w:rsidRPr="006F058A">
        <w:rPr>
          <w:rFonts w:ascii="Times New Roman" w:hAnsi="Times New Roman" w:cs="AL-Hotham" w:hint="cs"/>
          <w:sz w:val="20"/>
          <w:szCs w:val="30"/>
          <w:rtl/>
        </w:rPr>
        <w:t xml:space="preserve"> - السلوكي</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w:t>
      </w:r>
    </w:p>
    <w:p w:rsidR="00D677F6" w:rsidRPr="006F058A" w:rsidRDefault="00D677F6" w:rsidP="006F058A">
      <w:pPr>
        <w:tabs>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AL-Hotham" w:hint="cs"/>
          <w:sz w:val="20"/>
          <w:szCs w:val="30"/>
          <w:rtl/>
        </w:rPr>
        <w:t xml:space="preserve">وتناولت دراسة </w:t>
      </w:r>
      <w:r w:rsidRPr="006F058A">
        <w:rPr>
          <w:rFonts w:ascii="Times New Roman" w:hAnsi="Times New Roman" w:cs="AL-Hotham"/>
          <w:sz w:val="20"/>
          <w:szCs w:val="30"/>
        </w:rPr>
        <w:t>(</w:t>
      </w:r>
      <w:proofErr w:type="spellStart"/>
      <w:r w:rsidRPr="006F058A">
        <w:rPr>
          <w:rFonts w:ascii="Times New Roman" w:hAnsi="Times New Roman" w:cs="AL-Hotham"/>
          <w:sz w:val="20"/>
          <w:szCs w:val="30"/>
        </w:rPr>
        <w:t>Sadiza</w:t>
      </w:r>
      <w:proofErr w:type="spellEnd"/>
      <w:r w:rsidRPr="006F058A">
        <w:rPr>
          <w:rFonts w:ascii="Times New Roman" w:hAnsi="Times New Roman" w:cs="AL-Hotham"/>
          <w:sz w:val="20"/>
          <w:szCs w:val="30"/>
        </w:rPr>
        <w:t xml:space="preserve"> , </w:t>
      </w:r>
      <w:proofErr w:type="spellStart"/>
      <w:r w:rsidRPr="006F058A">
        <w:rPr>
          <w:rFonts w:ascii="Times New Roman" w:hAnsi="Times New Roman" w:cs="AL-Hotham"/>
          <w:sz w:val="20"/>
          <w:szCs w:val="30"/>
        </w:rPr>
        <w:t>Verma</w:t>
      </w:r>
      <w:proofErr w:type="spellEnd"/>
      <w:r w:rsidRPr="006F058A">
        <w:rPr>
          <w:rFonts w:ascii="Times New Roman" w:hAnsi="Times New Roman" w:cs="AL-Hotham"/>
          <w:sz w:val="20"/>
          <w:szCs w:val="30"/>
        </w:rPr>
        <w:t xml:space="preserve"> ; Jena &amp; Singh , 2011) </w:t>
      </w:r>
      <w:r w:rsidRPr="006F058A">
        <w:rPr>
          <w:rFonts w:ascii="Times New Roman" w:hAnsi="Times New Roman" w:cs="AL-Hotham" w:hint="cs"/>
          <w:sz w:val="20"/>
          <w:szCs w:val="30"/>
          <w:rtl/>
        </w:rPr>
        <w:t xml:space="preserve"> فعالية العلاج </w:t>
      </w:r>
      <w:r w:rsidR="00E10366" w:rsidRPr="006F058A">
        <w:rPr>
          <w:rFonts w:ascii="Times New Roman" w:hAnsi="Times New Roman" w:cs="AL-Hotham" w:hint="cs"/>
          <w:sz w:val="20"/>
          <w:szCs w:val="30"/>
          <w:rtl/>
        </w:rPr>
        <w:t xml:space="preserve">الذهني </w:t>
      </w:r>
      <w:r w:rsidRPr="006F058A">
        <w:rPr>
          <w:rFonts w:ascii="Times New Roman" w:hAnsi="Times New Roman" w:cs="AL-Hotham" w:hint="cs"/>
          <w:sz w:val="20"/>
          <w:szCs w:val="30"/>
          <w:rtl/>
        </w:rPr>
        <w:t xml:space="preserve"> السلوكي الجمعي للسلوك الجنسي القهري </w:t>
      </w:r>
      <w:r w:rsidRPr="006F058A">
        <w:rPr>
          <w:rFonts w:ascii="Times New Roman" w:hAnsi="Times New Roman" w:cs="AL-Hotham"/>
          <w:sz w:val="20"/>
          <w:szCs w:val="30"/>
        </w:rPr>
        <w:t>Compulsive sex Behavior</w:t>
      </w:r>
      <w:r w:rsidRPr="006F058A">
        <w:rPr>
          <w:rFonts w:ascii="Times New Roman" w:hAnsi="Times New Roman" w:cs="AL-Hotham" w:hint="cs"/>
          <w:sz w:val="20"/>
          <w:szCs w:val="30"/>
          <w:rtl/>
        </w:rPr>
        <w:t xml:space="preserve"> والاكتئاب والقلق</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وأجريت الدراسة على (12 رجلا) بلغ متوسط أعمارهم (28) عام</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خضعوا لتطبيق أدوات مقياس السلوك القهري والاكتئاب والقلق</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وطبق عليهم البرنامج </w:t>
      </w:r>
      <w:r w:rsidR="004D7D91" w:rsidRPr="006F058A">
        <w:rPr>
          <w:rFonts w:ascii="Times New Roman" w:hAnsi="Times New Roman" w:cs="AL-Hotham" w:hint="cs"/>
          <w:sz w:val="20"/>
          <w:szCs w:val="30"/>
          <w:rtl/>
        </w:rPr>
        <w:t xml:space="preserve">الإرشادي </w:t>
      </w:r>
      <w:r w:rsidRPr="006F058A">
        <w:rPr>
          <w:rFonts w:ascii="Times New Roman" w:hAnsi="Times New Roman" w:cs="AL-Hotham" w:hint="cs"/>
          <w:sz w:val="20"/>
          <w:szCs w:val="30"/>
          <w:rtl/>
        </w:rPr>
        <w:t xml:space="preserve"> بواقع (12) جلسة</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استمر (10</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رجال فقط في البرنامج وأظهرت النتائج فعالية العلاج </w:t>
      </w:r>
      <w:r w:rsidR="00E10366" w:rsidRPr="006F058A">
        <w:rPr>
          <w:rFonts w:ascii="Times New Roman" w:hAnsi="Times New Roman" w:cs="AL-Hotham" w:hint="cs"/>
          <w:sz w:val="20"/>
          <w:szCs w:val="30"/>
          <w:rtl/>
        </w:rPr>
        <w:t xml:space="preserve">الذهني </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w:t>
      </w:r>
      <w:r w:rsidRPr="006F058A">
        <w:rPr>
          <w:rFonts w:ascii="Times New Roman" w:hAnsi="Times New Roman" w:cs="AL-Hotham" w:hint="cs"/>
          <w:sz w:val="20"/>
          <w:szCs w:val="30"/>
          <w:rtl/>
        </w:rPr>
        <w:t xml:space="preserve"> السلوكي في تحقيق الاستقرار في حالتهم الانفعالية والجنسية وكذلك تعليم مهارات المواجهة الفعالة </w:t>
      </w:r>
      <w:r w:rsidRPr="006F058A">
        <w:rPr>
          <w:rFonts w:ascii="Times New Roman" w:hAnsi="Times New Roman" w:cs="AL-Hotham"/>
          <w:sz w:val="20"/>
          <w:szCs w:val="30"/>
        </w:rPr>
        <w:t>Effective Coping Skills</w:t>
      </w:r>
      <w:r w:rsidR="00EA185E">
        <w:rPr>
          <w:rFonts w:ascii="Times New Roman" w:hAnsi="Times New Roman" w:cs="AL-Hotham" w:hint="cs"/>
          <w:sz w:val="20"/>
          <w:szCs w:val="30"/>
          <w:rtl/>
        </w:rPr>
        <w:t>.</w:t>
      </w:r>
    </w:p>
    <w:p w:rsidR="0083028F" w:rsidRDefault="0083028F">
      <w:pPr>
        <w:bidi w:val="0"/>
        <w:spacing w:after="0" w:line="240" w:lineRule="auto"/>
        <w:rPr>
          <w:rFonts w:ascii="Times New Roman" w:hAnsi="Times New Roman" w:cs="Traditional Arabic"/>
          <w:b/>
          <w:bCs/>
          <w:sz w:val="20"/>
          <w:szCs w:val="30"/>
          <w:rtl/>
        </w:rPr>
      </w:pPr>
      <w:r>
        <w:rPr>
          <w:rFonts w:ascii="Times New Roman" w:hAnsi="Times New Roman" w:cs="Traditional Arabic"/>
          <w:b/>
          <w:bCs/>
          <w:sz w:val="20"/>
          <w:szCs w:val="30"/>
          <w:rtl/>
        </w:rPr>
        <w:br w:type="page"/>
      </w:r>
    </w:p>
    <w:p w:rsidR="004572FC" w:rsidRPr="0083028F" w:rsidRDefault="00D677F6" w:rsidP="0083028F">
      <w:pPr>
        <w:spacing w:after="0" w:line="240" w:lineRule="auto"/>
        <w:jc w:val="both"/>
        <w:rPr>
          <w:rFonts w:ascii="Times New Roman" w:hAnsi="Times New Roman" w:cs="Traditional Arabic"/>
          <w:b/>
          <w:bCs/>
          <w:sz w:val="20"/>
          <w:szCs w:val="30"/>
        </w:rPr>
      </w:pPr>
      <w:r w:rsidRPr="0083028F">
        <w:rPr>
          <w:rFonts w:ascii="Times New Roman" w:hAnsi="Times New Roman" w:cs="Traditional Arabic" w:hint="cs"/>
          <w:b/>
          <w:bCs/>
          <w:sz w:val="20"/>
          <w:szCs w:val="30"/>
          <w:rtl/>
        </w:rPr>
        <w:lastRenderedPageBreak/>
        <w:t>تعليق عام على البحوث والدراسات السابقة</w:t>
      </w:r>
      <w:r w:rsidR="00EA185E" w:rsidRPr="0083028F">
        <w:rPr>
          <w:rFonts w:ascii="Times New Roman" w:hAnsi="Times New Roman" w:cs="Traditional Arabic" w:hint="cs"/>
          <w:b/>
          <w:bCs/>
          <w:sz w:val="20"/>
          <w:szCs w:val="30"/>
          <w:rtl/>
        </w:rPr>
        <w:t>:</w:t>
      </w:r>
    </w:p>
    <w:p w:rsidR="004572FC" w:rsidRPr="0083028F" w:rsidRDefault="004572FC" w:rsidP="006F058A">
      <w:pPr>
        <w:pStyle w:val="aa"/>
        <w:tabs>
          <w:tab w:val="left" w:pos="106"/>
          <w:tab w:val="left" w:pos="390"/>
        </w:tabs>
        <w:spacing w:after="0" w:line="240" w:lineRule="auto"/>
        <w:ind w:left="0" w:firstLine="567"/>
        <w:jc w:val="both"/>
        <w:rPr>
          <w:rFonts w:ascii="Times New Roman" w:hAnsi="Times New Roman" w:cs="AL-Hotham"/>
          <w:sz w:val="20"/>
          <w:szCs w:val="30"/>
          <w:rtl/>
        </w:rPr>
      </w:pPr>
      <w:r w:rsidRPr="0083028F">
        <w:rPr>
          <w:rFonts w:ascii="Times New Roman" w:hAnsi="Times New Roman" w:cs="Traditional Arabic" w:hint="cs"/>
          <w:b/>
          <w:bCs/>
          <w:sz w:val="20"/>
          <w:szCs w:val="30"/>
          <w:rtl/>
        </w:rPr>
        <w:t>من حيث النتائج</w:t>
      </w:r>
      <w:r w:rsidR="00EA185E" w:rsidRPr="0083028F">
        <w:rPr>
          <w:rFonts w:ascii="Times New Roman" w:hAnsi="Times New Roman" w:cs="Traditional Arabic" w:hint="cs"/>
          <w:b/>
          <w:bCs/>
          <w:sz w:val="20"/>
          <w:szCs w:val="30"/>
          <w:rtl/>
        </w:rPr>
        <w:t>:</w:t>
      </w:r>
      <w:r w:rsidRPr="0083028F">
        <w:rPr>
          <w:rFonts w:ascii="Times New Roman" w:hAnsi="Times New Roman" w:cs="Traditional Arabic" w:hint="cs"/>
          <w:b/>
          <w:bCs/>
          <w:sz w:val="20"/>
          <w:szCs w:val="30"/>
          <w:rtl/>
        </w:rPr>
        <w:t xml:space="preserve"> </w:t>
      </w:r>
      <w:r w:rsidR="00D677F6" w:rsidRPr="0083028F">
        <w:rPr>
          <w:rFonts w:ascii="Times New Roman" w:hAnsi="Times New Roman" w:cs="AL-Hotham" w:hint="cs"/>
          <w:sz w:val="20"/>
          <w:szCs w:val="30"/>
          <w:rtl/>
        </w:rPr>
        <w:t xml:space="preserve">يتضح من خلال </w:t>
      </w:r>
      <w:r w:rsidRPr="0083028F">
        <w:rPr>
          <w:rFonts w:ascii="Times New Roman" w:hAnsi="Times New Roman" w:cs="AL-Hotham" w:hint="cs"/>
          <w:sz w:val="20"/>
          <w:szCs w:val="30"/>
          <w:rtl/>
        </w:rPr>
        <w:t>نتائج</w:t>
      </w:r>
      <w:r w:rsidR="00D677F6" w:rsidRPr="0083028F">
        <w:rPr>
          <w:rFonts w:ascii="Times New Roman" w:hAnsi="Times New Roman" w:cs="AL-Hotham" w:hint="cs"/>
          <w:sz w:val="20"/>
          <w:szCs w:val="30"/>
          <w:rtl/>
        </w:rPr>
        <w:t xml:space="preserve"> البحوث والدراسات السابقة </w:t>
      </w:r>
      <w:r w:rsidRPr="0083028F">
        <w:rPr>
          <w:rFonts w:ascii="Times New Roman" w:hAnsi="Times New Roman" w:cs="AL-Hotham" w:hint="cs"/>
          <w:sz w:val="20"/>
          <w:szCs w:val="30"/>
          <w:rtl/>
        </w:rPr>
        <w:t>إلى</w:t>
      </w:r>
      <w:r w:rsidR="00D677F6" w:rsidRPr="0083028F">
        <w:rPr>
          <w:rFonts w:ascii="Times New Roman" w:hAnsi="Times New Roman" w:cs="AL-Hotham" w:hint="cs"/>
          <w:sz w:val="20"/>
          <w:szCs w:val="30"/>
          <w:rtl/>
        </w:rPr>
        <w:t xml:space="preserve"> ارتفاع </w:t>
      </w:r>
      <w:r w:rsidR="004D7D91" w:rsidRPr="0083028F">
        <w:rPr>
          <w:rFonts w:ascii="Times New Roman" w:hAnsi="Times New Roman" w:cs="AL-Hotham" w:hint="cs"/>
          <w:sz w:val="20"/>
          <w:szCs w:val="30"/>
          <w:rtl/>
        </w:rPr>
        <w:t>أعراض الذكورة</w:t>
      </w:r>
      <w:r w:rsidR="00D677F6" w:rsidRPr="0083028F">
        <w:rPr>
          <w:rFonts w:ascii="Times New Roman" w:hAnsi="Times New Roman" w:cs="AL-Hotham" w:hint="cs"/>
          <w:sz w:val="20"/>
          <w:szCs w:val="30"/>
          <w:rtl/>
        </w:rPr>
        <w:t xml:space="preserve"> لدى الفتيات المسترجلات  </w:t>
      </w:r>
      <w:r w:rsidR="00D677F6" w:rsidRPr="0083028F">
        <w:rPr>
          <w:rFonts w:ascii="Times New Roman" w:hAnsi="Times New Roman" w:cs="AL-Hotham"/>
          <w:sz w:val="20"/>
          <w:szCs w:val="30"/>
        </w:rPr>
        <w:t>(</w:t>
      </w:r>
      <w:proofErr w:type="spellStart"/>
      <w:r w:rsidR="00D677F6" w:rsidRPr="0083028F">
        <w:rPr>
          <w:rFonts w:ascii="Times New Roman" w:hAnsi="Times New Roman" w:cs="AL-Hotham"/>
          <w:sz w:val="20"/>
          <w:szCs w:val="30"/>
        </w:rPr>
        <w:t>McConaghy</w:t>
      </w:r>
      <w:proofErr w:type="spellEnd"/>
      <w:r w:rsidR="00D677F6" w:rsidRPr="0083028F">
        <w:rPr>
          <w:rFonts w:ascii="Times New Roman" w:hAnsi="Times New Roman" w:cs="AL-Hotham"/>
          <w:sz w:val="20"/>
          <w:szCs w:val="30"/>
        </w:rPr>
        <w:t xml:space="preserve"> &amp; </w:t>
      </w:r>
      <w:proofErr w:type="spellStart"/>
      <w:r w:rsidR="00D677F6" w:rsidRPr="0083028F">
        <w:rPr>
          <w:rFonts w:ascii="Times New Roman" w:hAnsi="Times New Roman" w:cs="AL-Hotham"/>
          <w:sz w:val="20"/>
          <w:szCs w:val="30"/>
        </w:rPr>
        <w:t>Zamir</w:t>
      </w:r>
      <w:proofErr w:type="spellEnd"/>
      <w:r w:rsidR="00D677F6" w:rsidRPr="0083028F">
        <w:rPr>
          <w:rFonts w:ascii="Times New Roman" w:hAnsi="Times New Roman" w:cs="AL-Hotham"/>
          <w:sz w:val="20"/>
          <w:szCs w:val="30"/>
        </w:rPr>
        <w:t xml:space="preserve"> , 1995 ; Baily, </w:t>
      </w:r>
      <w:proofErr w:type="spellStart"/>
      <w:r w:rsidR="00D677F6" w:rsidRPr="0083028F">
        <w:rPr>
          <w:rFonts w:ascii="Times New Roman" w:hAnsi="Times New Roman" w:cs="AL-Hotham"/>
          <w:sz w:val="20"/>
          <w:szCs w:val="30"/>
        </w:rPr>
        <w:t>Bechtold</w:t>
      </w:r>
      <w:proofErr w:type="spellEnd"/>
      <w:r w:rsidR="00D677F6" w:rsidRPr="0083028F">
        <w:rPr>
          <w:rFonts w:ascii="Times New Roman" w:hAnsi="Times New Roman" w:cs="AL-Hotham"/>
          <w:sz w:val="20"/>
          <w:szCs w:val="30"/>
        </w:rPr>
        <w:t xml:space="preserve"> &amp; </w:t>
      </w:r>
      <w:proofErr w:type="spellStart"/>
      <w:r w:rsidR="00D677F6" w:rsidRPr="0083028F">
        <w:rPr>
          <w:rFonts w:ascii="Times New Roman" w:hAnsi="Times New Roman" w:cs="AL-Hotham"/>
          <w:sz w:val="20"/>
          <w:szCs w:val="30"/>
        </w:rPr>
        <w:t>Berenbaum</w:t>
      </w:r>
      <w:proofErr w:type="spellEnd"/>
      <w:r w:rsidR="00D677F6" w:rsidRPr="0083028F">
        <w:rPr>
          <w:rFonts w:ascii="Times New Roman" w:hAnsi="Times New Roman" w:cs="AL-Hotham"/>
          <w:sz w:val="20"/>
          <w:szCs w:val="30"/>
        </w:rPr>
        <w:t xml:space="preserve">, 2002; </w:t>
      </w:r>
      <w:proofErr w:type="spellStart"/>
      <w:r w:rsidR="00D677F6" w:rsidRPr="0083028F">
        <w:rPr>
          <w:rFonts w:ascii="Times New Roman" w:hAnsi="Times New Roman" w:cs="AL-Hotham"/>
          <w:sz w:val="20"/>
          <w:szCs w:val="30"/>
        </w:rPr>
        <w:t>Hilgenkamp</w:t>
      </w:r>
      <w:proofErr w:type="spellEnd"/>
      <w:r w:rsidR="00D677F6" w:rsidRPr="0083028F">
        <w:rPr>
          <w:rFonts w:ascii="Times New Roman" w:hAnsi="Times New Roman" w:cs="AL-Hotham"/>
          <w:sz w:val="20"/>
          <w:szCs w:val="30"/>
        </w:rPr>
        <w:t xml:space="preserve"> &amp; Livingston , 2002; Van </w:t>
      </w:r>
      <w:proofErr w:type="spellStart"/>
      <w:r w:rsidR="00D677F6" w:rsidRPr="0083028F">
        <w:rPr>
          <w:rFonts w:ascii="Times New Roman" w:hAnsi="Times New Roman" w:cs="AL-Hotham"/>
          <w:sz w:val="20"/>
          <w:szCs w:val="30"/>
        </w:rPr>
        <w:t>Volkom</w:t>
      </w:r>
      <w:proofErr w:type="spellEnd"/>
      <w:r w:rsidR="00D677F6" w:rsidRPr="0083028F">
        <w:rPr>
          <w:rFonts w:ascii="Times New Roman" w:hAnsi="Times New Roman" w:cs="AL-Hotham"/>
          <w:sz w:val="20"/>
          <w:szCs w:val="30"/>
        </w:rPr>
        <w:t xml:space="preserve"> , 2003 ;</w:t>
      </w:r>
      <w:r w:rsidR="00D677F6" w:rsidRPr="0083028F">
        <w:rPr>
          <w:rFonts w:ascii="Times New Roman" w:hAnsi="Times New Roman" w:cs="AL-Hotham" w:hint="cs"/>
          <w:sz w:val="20"/>
          <w:szCs w:val="30"/>
          <w:rtl/>
        </w:rPr>
        <w:t xml:space="preserve"> </w:t>
      </w:r>
      <w:r w:rsidR="00EA185E" w:rsidRPr="0083028F">
        <w:rPr>
          <w:rFonts w:ascii="Times New Roman" w:hAnsi="Times New Roman" w:cs="AL-Hotham"/>
          <w:sz w:val="20"/>
          <w:szCs w:val="30"/>
          <w:rtl/>
        </w:rPr>
        <w:t>،</w:t>
      </w:r>
      <w:r w:rsidR="00D677F6" w:rsidRPr="0083028F">
        <w:rPr>
          <w:rFonts w:ascii="Times New Roman" w:hAnsi="Times New Roman" w:cs="AL-Hotham" w:hint="cs"/>
          <w:sz w:val="20"/>
          <w:szCs w:val="30"/>
          <w:rtl/>
        </w:rPr>
        <w:t xml:space="preserve"> بل أكدت دراسة </w:t>
      </w:r>
      <w:r w:rsidR="00D677F6" w:rsidRPr="0083028F">
        <w:rPr>
          <w:rFonts w:ascii="Times New Roman" w:hAnsi="Times New Roman" w:cs="AL-Hotham"/>
          <w:sz w:val="20"/>
          <w:szCs w:val="30"/>
        </w:rPr>
        <w:t xml:space="preserve">(Burn , </w:t>
      </w:r>
      <w:proofErr w:type="spellStart"/>
      <w:r w:rsidR="00D677F6" w:rsidRPr="0083028F">
        <w:rPr>
          <w:rFonts w:ascii="Times New Roman" w:hAnsi="Times New Roman" w:cs="AL-Hotham"/>
          <w:sz w:val="20"/>
          <w:szCs w:val="30"/>
        </w:rPr>
        <w:t>O΄Neil</w:t>
      </w:r>
      <w:proofErr w:type="spellEnd"/>
      <w:r w:rsidR="00D677F6" w:rsidRPr="0083028F">
        <w:rPr>
          <w:rFonts w:ascii="Times New Roman" w:hAnsi="Times New Roman" w:cs="AL-Hotham"/>
          <w:sz w:val="20"/>
          <w:szCs w:val="30"/>
        </w:rPr>
        <w:t xml:space="preserve"> , &amp; </w:t>
      </w:r>
      <w:proofErr w:type="spellStart"/>
      <w:r w:rsidR="00D677F6" w:rsidRPr="0083028F">
        <w:rPr>
          <w:rFonts w:ascii="Times New Roman" w:hAnsi="Times New Roman" w:cs="AL-Hotham"/>
          <w:sz w:val="20"/>
          <w:szCs w:val="30"/>
        </w:rPr>
        <w:t>Nederend</w:t>
      </w:r>
      <w:proofErr w:type="spellEnd"/>
      <w:r w:rsidR="00D677F6" w:rsidRPr="0083028F">
        <w:rPr>
          <w:rFonts w:ascii="Times New Roman" w:hAnsi="Times New Roman" w:cs="AL-Hotham"/>
          <w:sz w:val="20"/>
          <w:szCs w:val="30"/>
        </w:rPr>
        <w:t xml:space="preserve"> , 1996</w:t>
      </w:r>
      <w:r w:rsidR="00D677F6" w:rsidRPr="0083028F">
        <w:rPr>
          <w:rFonts w:ascii="Times New Roman" w:hAnsi="Times New Roman" w:cs="AL-Hotham" w:hint="cs"/>
          <w:sz w:val="20"/>
          <w:szCs w:val="30"/>
          <w:rtl/>
        </w:rPr>
        <w:t xml:space="preserve"> بأن ارتفاع </w:t>
      </w:r>
      <w:r w:rsidR="004D7D91" w:rsidRPr="0083028F">
        <w:rPr>
          <w:rFonts w:ascii="Times New Roman" w:hAnsi="Times New Roman" w:cs="AL-Hotham" w:hint="cs"/>
          <w:sz w:val="20"/>
          <w:szCs w:val="30"/>
          <w:rtl/>
        </w:rPr>
        <w:t>أعراض الذكورة</w:t>
      </w:r>
      <w:r w:rsidR="00D677F6" w:rsidRPr="0083028F">
        <w:rPr>
          <w:rFonts w:ascii="Times New Roman" w:hAnsi="Times New Roman" w:cs="AL-Hotham" w:hint="cs"/>
          <w:sz w:val="20"/>
          <w:szCs w:val="30"/>
          <w:rtl/>
        </w:rPr>
        <w:t xml:space="preserve"> منبئ </w:t>
      </w:r>
      <w:r w:rsidR="00003FD3" w:rsidRPr="0083028F">
        <w:rPr>
          <w:rFonts w:ascii="Times New Roman" w:hAnsi="Times New Roman" w:cs="AL-Hotham" w:hint="cs"/>
          <w:sz w:val="20"/>
          <w:szCs w:val="30"/>
          <w:rtl/>
        </w:rPr>
        <w:t xml:space="preserve">قوي </w:t>
      </w:r>
      <w:proofErr w:type="spellStart"/>
      <w:r w:rsidR="00003FD3" w:rsidRPr="0083028F">
        <w:rPr>
          <w:rFonts w:ascii="Times New Roman" w:hAnsi="Times New Roman" w:cs="AL-Hotham" w:hint="cs"/>
          <w:sz w:val="20"/>
          <w:szCs w:val="30"/>
          <w:rtl/>
        </w:rPr>
        <w:t>بالا</w:t>
      </w:r>
      <w:r w:rsidR="00D677F6" w:rsidRPr="0083028F">
        <w:rPr>
          <w:rFonts w:ascii="Times New Roman" w:hAnsi="Times New Roman" w:cs="AL-Hotham" w:hint="cs"/>
          <w:sz w:val="20"/>
          <w:szCs w:val="30"/>
          <w:rtl/>
        </w:rPr>
        <w:t>سترجالية</w:t>
      </w:r>
      <w:proofErr w:type="spellEnd"/>
      <w:r w:rsidR="00D677F6" w:rsidRPr="0083028F">
        <w:rPr>
          <w:rFonts w:ascii="Times New Roman" w:hAnsi="Times New Roman" w:cs="AL-Hotham" w:hint="cs"/>
          <w:sz w:val="20"/>
          <w:szCs w:val="30"/>
          <w:rtl/>
        </w:rPr>
        <w:t xml:space="preserve"> </w:t>
      </w:r>
      <w:r w:rsidR="00EA185E" w:rsidRPr="0083028F">
        <w:rPr>
          <w:rFonts w:ascii="Times New Roman" w:hAnsi="Times New Roman" w:cs="AL-Hotham" w:hint="cs"/>
          <w:sz w:val="20"/>
          <w:szCs w:val="30"/>
          <w:rtl/>
        </w:rPr>
        <w:t>،</w:t>
      </w:r>
      <w:r w:rsidR="00D677F6" w:rsidRPr="0083028F">
        <w:rPr>
          <w:rFonts w:ascii="Times New Roman" w:hAnsi="Times New Roman" w:cs="AL-Hotham" w:hint="cs"/>
          <w:sz w:val="20"/>
          <w:szCs w:val="30"/>
          <w:rtl/>
        </w:rPr>
        <w:t xml:space="preserve"> كما أكدت دراسة </w:t>
      </w:r>
      <w:r w:rsidRPr="0083028F">
        <w:rPr>
          <w:rFonts w:ascii="Times New Roman" w:hAnsi="Times New Roman" w:cs="AL-Hotham"/>
          <w:sz w:val="20"/>
          <w:szCs w:val="30"/>
        </w:rPr>
        <w:t xml:space="preserve">(Van </w:t>
      </w:r>
      <w:proofErr w:type="spellStart"/>
      <w:r w:rsidRPr="0083028F">
        <w:rPr>
          <w:rFonts w:ascii="Times New Roman" w:hAnsi="Times New Roman" w:cs="AL-Hotham"/>
          <w:sz w:val="20"/>
          <w:szCs w:val="30"/>
        </w:rPr>
        <w:t>Volkom</w:t>
      </w:r>
      <w:proofErr w:type="spellEnd"/>
      <w:r w:rsidRPr="0083028F">
        <w:rPr>
          <w:rFonts w:ascii="Times New Roman" w:hAnsi="Times New Roman" w:cs="AL-Hotham"/>
          <w:sz w:val="20"/>
          <w:szCs w:val="30"/>
        </w:rPr>
        <w:t xml:space="preserve"> , 2003 ;Martin&amp; </w:t>
      </w:r>
      <w:proofErr w:type="spellStart"/>
      <w:r w:rsidRPr="0083028F">
        <w:rPr>
          <w:rFonts w:ascii="Times New Roman" w:hAnsi="Times New Roman" w:cs="AL-Hotham"/>
          <w:sz w:val="20"/>
          <w:szCs w:val="30"/>
        </w:rPr>
        <w:t>Dinella</w:t>
      </w:r>
      <w:proofErr w:type="spellEnd"/>
      <w:r w:rsidRPr="0083028F">
        <w:rPr>
          <w:rFonts w:ascii="Times New Roman" w:hAnsi="Times New Roman" w:cs="AL-Hotham"/>
          <w:sz w:val="20"/>
          <w:szCs w:val="30"/>
        </w:rPr>
        <w:t>, 2012)</w:t>
      </w:r>
      <w:r w:rsidRPr="0083028F">
        <w:rPr>
          <w:rFonts w:ascii="Times New Roman" w:hAnsi="Times New Roman" w:cs="AL-Hotham" w:hint="cs"/>
          <w:sz w:val="20"/>
          <w:szCs w:val="30"/>
          <w:rtl/>
        </w:rPr>
        <w:t xml:space="preserve"> </w:t>
      </w:r>
      <w:r w:rsidR="00D677F6" w:rsidRPr="0083028F">
        <w:rPr>
          <w:rFonts w:ascii="Times New Roman" w:hAnsi="Times New Roman" w:cs="AL-Hotham" w:hint="cs"/>
          <w:sz w:val="20"/>
          <w:szCs w:val="30"/>
          <w:rtl/>
        </w:rPr>
        <w:t xml:space="preserve">بارتباط ممارسة الأنشطة </w:t>
      </w:r>
      <w:r w:rsidR="00003FD3" w:rsidRPr="0083028F">
        <w:rPr>
          <w:rFonts w:ascii="Times New Roman" w:hAnsi="Times New Roman" w:cs="AL-Hotham" w:hint="cs"/>
          <w:sz w:val="20"/>
          <w:szCs w:val="30"/>
          <w:rtl/>
        </w:rPr>
        <w:t xml:space="preserve">الذكورية  </w:t>
      </w:r>
      <w:proofErr w:type="spellStart"/>
      <w:r w:rsidR="00003FD3" w:rsidRPr="0083028F">
        <w:rPr>
          <w:rFonts w:ascii="Times New Roman" w:hAnsi="Times New Roman" w:cs="AL-Hotham" w:hint="cs"/>
          <w:sz w:val="20"/>
          <w:szCs w:val="30"/>
          <w:rtl/>
        </w:rPr>
        <w:t>بالا</w:t>
      </w:r>
      <w:r w:rsidR="00D677F6" w:rsidRPr="0083028F">
        <w:rPr>
          <w:rFonts w:ascii="Times New Roman" w:hAnsi="Times New Roman" w:cs="AL-Hotham" w:hint="cs"/>
          <w:sz w:val="20"/>
          <w:szCs w:val="30"/>
          <w:rtl/>
        </w:rPr>
        <w:t>سترجالية</w:t>
      </w:r>
      <w:proofErr w:type="spellEnd"/>
      <w:r w:rsidR="00D677F6" w:rsidRPr="0083028F">
        <w:rPr>
          <w:rFonts w:ascii="Times New Roman" w:hAnsi="Times New Roman" w:cs="AL-Hotham" w:hint="cs"/>
          <w:sz w:val="20"/>
          <w:szCs w:val="30"/>
          <w:rtl/>
        </w:rPr>
        <w:t xml:space="preserve"> </w:t>
      </w:r>
      <w:r w:rsidR="00EA185E" w:rsidRPr="0083028F">
        <w:rPr>
          <w:rFonts w:ascii="Times New Roman" w:hAnsi="Times New Roman" w:cs="AL-Hotham" w:hint="cs"/>
          <w:sz w:val="20"/>
          <w:szCs w:val="30"/>
          <w:rtl/>
        </w:rPr>
        <w:t>.</w:t>
      </w:r>
      <w:r w:rsidRPr="0083028F">
        <w:rPr>
          <w:rFonts w:ascii="Times New Roman" w:hAnsi="Times New Roman" w:cs="AL-Hotham" w:hint="cs"/>
          <w:sz w:val="20"/>
          <w:szCs w:val="30"/>
          <w:rtl/>
        </w:rPr>
        <w:t xml:space="preserve"> كما أشارت نتائج البحوث والدراسات التالية إلى فعالية العلاج الذهني  </w:t>
      </w:r>
      <w:r w:rsidRPr="0083028F">
        <w:rPr>
          <w:rFonts w:ascii="Times New Roman" w:hAnsi="Times New Roman" w:cs="AL-Hotham"/>
          <w:sz w:val="20"/>
          <w:szCs w:val="30"/>
          <w:rtl/>
        </w:rPr>
        <w:t>–</w:t>
      </w:r>
      <w:r w:rsidRPr="0083028F">
        <w:rPr>
          <w:rFonts w:ascii="Times New Roman" w:hAnsi="Times New Roman" w:cs="AL-Hotham" w:hint="cs"/>
          <w:sz w:val="20"/>
          <w:szCs w:val="30"/>
          <w:rtl/>
        </w:rPr>
        <w:t xml:space="preserve"> السلوكي في علاج بعض اضطرابات المتعلقة بالهوية الجنسية </w:t>
      </w:r>
      <w:proofErr w:type="spellStart"/>
      <w:r w:rsidRPr="0083028F">
        <w:rPr>
          <w:rFonts w:ascii="Times New Roman" w:hAnsi="Times New Roman" w:cs="AL-Hotham"/>
          <w:sz w:val="20"/>
          <w:szCs w:val="30"/>
        </w:rPr>
        <w:t>Safren</w:t>
      </w:r>
      <w:proofErr w:type="spellEnd"/>
      <w:r w:rsidRPr="0083028F">
        <w:rPr>
          <w:rFonts w:ascii="Times New Roman" w:hAnsi="Times New Roman" w:cs="AL-Hotham"/>
          <w:sz w:val="20"/>
          <w:szCs w:val="30"/>
        </w:rPr>
        <w:t xml:space="preserve"> , Hollander ; Hart &amp; </w:t>
      </w:r>
      <w:proofErr w:type="spellStart"/>
      <w:r w:rsidRPr="0083028F">
        <w:rPr>
          <w:rFonts w:ascii="Times New Roman" w:hAnsi="Times New Roman" w:cs="AL-Hotham"/>
          <w:sz w:val="20"/>
          <w:szCs w:val="30"/>
        </w:rPr>
        <w:t>Heimberg</w:t>
      </w:r>
      <w:proofErr w:type="spellEnd"/>
      <w:r w:rsidRPr="0083028F">
        <w:rPr>
          <w:rFonts w:ascii="Times New Roman" w:hAnsi="Times New Roman" w:cs="AL-Hotham"/>
          <w:sz w:val="20"/>
          <w:szCs w:val="30"/>
        </w:rPr>
        <w:t xml:space="preserve"> , 2001; </w:t>
      </w:r>
      <w:proofErr w:type="spellStart"/>
      <w:r w:rsidRPr="0083028F">
        <w:rPr>
          <w:rFonts w:ascii="Times New Roman" w:hAnsi="Times New Roman" w:cs="AL-Hotham"/>
          <w:sz w:val="20"/>
          <w:szCs w:val="30"/>
        </w:rPr>
        <w:t>Ter</w:t>
      </w:r>
      <w:proofErr w:type="spellEnd"/>
      <w:r w:rsidRPr="0083028F">
        <w:rPr>
          <w:rFonts w:ascii="Times New Roman" w:hAnsi="Times New Roman" w:cs="AL-Hotham"/>
          <w:sz w:val="20"/>
          <w:szCs w:val="30"/>
        </w:rPr>
        <w:t xml:space="preserve"> </w:t>
      </w:r>
      <w:proofErr w:type="spellStart"/>
      <w:r w:rsidRPr="0083028F">
        <w:rPr>
          <w:rFonts w:ascii="Times New Roman" w:hAnsi="Times New Roman" w:cs="AL-Hotham"/>
          <w:sz w:val="20"/>
          <w:szCs w:val="30"/>
        </w:rPr>
        <w:t>Kuile</w:t>
      </w:r>
      <w:proofErr w:type="spellEnd"/>
      <w:r w:rsidRPr="0083028F">
        <w:rPr>
          <w:rFonts w:ascii="Times New Roman" w:hAnsi="Times New Roman" w:cs="AL-Hotham"/>
          <w:sz w:val="20"/>
          <w:szCs w:val="30"/>
        </w:rPr>
        <w:t xml:space="preserve"> , Both &amp; </w:t>
      </w:r>
      <w:proofErr w:type="spellStart"/>
      <w:r w:rsidRPr="0083028F">
        <w:rPr>
          <w:rFonts w:ascii="Times New Roman" w:hAnsi="Times New Roman" w:cs="AL-Hotham"/>
          <w:sz w:val="20"/>
          <w:szCs w:val="30"/>
        </w:rPr>
        <w:t>Lankveld</w:t>
      </w:r>
      <w:proofErr w:type="spellEnd"/>
      <w:r w:rsidRPr="0083028F">
        <w:rPr>
          <w:rFonts w:ascii="Times New Roman" w:hAnsi="Times New Roman" w:cs="AL-Hotham"/>
          <w:sz w:val="20"/>
          <w:szCs w:val="30"/>
        </w:rPr>
        <w:t xml:space="preserve"> , 2010 ; Hart &amp; Schwartz , 2010 ; </w:t>
      </w:r>
      <w:proofErr w:type="spellStart"/>
      <w:r w:rsidRPr="0083028F">
        <w:rPr>
          <w:rFonts w:ascii="Times New Roman" w:hAnsi="Times New Roman" w:cs="AL-Hotham"/>
          <w:sz w:val="20"/>
          <w:szCs w:val="30"/>
        </w:rPr>
        <w:t>Sadiza</w:t>
      </w:r>
      <w:proofErr w:type="spellEnd"/>
      <w:r w:rsidRPr="0083028F">
        <w:rPr>
          <w:rFonts w:ascii="Times New Roman" w:hAnsi="Times New Roman" w:cs="AL-Hotham"/>
          <w:sz w:val="20"/>
          <w:szCs w:val="30"/>
        </w:rPr>
        <w:t xml:space="preserve"> , </w:t>
      </w:r>
      <w:proofErr w:type="spellStart"/>
      <w:r w:rsidRPr="0083028F">
        <w:rPr>
          <w:rFonts w:ascii="Times New Roman" w:hAnsi="Times New Roman" w:cs="AL-Hotham"/>
          <w:sz w:val="20"/>
          <w:szCs w:val="30"/>
        </w:rPr>
        <w:t>Verma</w:t>
      </w:r>
      <w:proofErr w:type="spellEnd"/>
      <w:r w:rsidRPr="0083028F">
        <w:rPr>
          <w:rFonts w:ascii="Times New Roman" w:hAnsi="Times New Roman" w:cs="AL-Hotham"/>
          <w:sz w:val="20"/>
          <w:szCs w:val="30"/>
        </w:rPr>
        <w:t xml:space="preserve"> ; Jena &amp; Singh , 2011)</w:t>
      </w:r>
      <w:r w:rsidRPr="0083028F">
        <w:rPr>
          <w:rFonts w:ascii="Times New Roman" w:hAnsi="Times New Roman" w:cs="AL-Hotham" w:hint="cs"/>
          <w:sz w:val="20"/>
          <w:szCs w:val="30"/>
          <w:rtl/>
        </w:rPr>
        <w:t xml:space="preserve"> </w:t>
      </w:r>
    </w:p>
    <w:p w:rsidR="004572FC" w:rsidRPr="0083028F" w:rsidRDefault="004572FC" w:rsidP="0083028F">
      <w:pPr>
        <w:pStyle w:val="aa"/>
        <w:numPr>
          <w:ilvl w:val="0"/>
          <w:numId w:val="5"/>
        </w:numPr>
        <w:tabs>
          <w:tab w:val="left" w:pos="1022"/>
        </w:tabs>
        <w:spacing w:after="0" w:line="240" w:lineRule="auto"/>
        <w:ind w:left="0" w:firstLine="567"/>
        <w:jc w:val="both"/>
        <w:rPr>
          <w:rFonts w:ascii="Times New Roman" w:hAnsi="Times New Roman" w:cs="Traditional Arabic"/>
          <w:b/>
          <w:bCs/>
          <w:sz w:val="20"/>
          <w:szCs w:val="30"/>
        </w:rPr>
      </w:pPr>
      <w:r w:rsidRPr="0083028F">
        <w:rPr>
          <w:rFonts w:ascii="Times New Roman" w:hAnsi="Times New Roman" w:cs="Traditional Arabic" w:hint="cs"/>
          <w:b/>
          <w:bCs/>
          <w:sz w:val="20"/>
          <w:szCs w:val="30"/>
          <w:rtl/>
        </w:rPr>
        <w:t>من حيث الأدوات</w:t>
      </w:r>
      <w:r w:rsidR="00EA185E" w:rsidRPr="0083028F">
        <w:rPr>
          <w:rFonts w:ascii="Times New Roman" w:hAnsi="Times New Roman" w:cs="Traditional Arabic" w:hint="cs"/>
          <w:b/>
          <w:bCs/>
          <w:sz w:val="20"/>
          <w:szCs w:val="30"/>
          <w:rtl/>
        </w:rPr>
        <w:t>:</w:t>
      </w:r>
      <w:r w:rsidRPr="0083028F">
        <w:rPr>
          <w:rFonts w:ascii="Times New Roman" w:hAnsi="Times New Roman" w:cs="AL-Hotham" w:hint="cs"/>
          <w:sz w:val="20"/>
          <w:szCs w:val="30"/>
          <w:rtl/>
        </w:rPr>
        <w:t xml:space="preserve"> </w:t>
      </w:r>
      <w:r w:rsidR="00D677F6" w:rsidRPr="0083028F">
        <w:rPr>
          <w:rFonts w:ascii="Times New Roman" w:hAnsi="Times New Roman" w:cs="AL-Hotham" w:hint="cs"/>
          <w:sz w:val="20"/>
          <w:szCs w:val="30"/>
          <w:rtl/>
        </w:rPr>
        <w:t xml:space="preserve">استخدمت معظم البحوث والدراسات السابقة مقياس التقدير الذاتي </w:t>
      </w:r>
      <w:proofErr w:type="spellStart"/>
      <w:r w:rsidR="00D677F6" w:rsidRPr="0083028F">
        <w:rPr>
          <w:rFonts w:ascii="Times New Roman" w:hAnsi="Times New Roman" w:cs="AL-Hotham" w:hint="cs"/>
          <w:sz w:val="20"/>
          <w:szCs w:val="30"/>
          <w:rtl/>
        </w:rPr>
        <w:t>للاسترجالية</w:t>
      </w:r>
      <w:proofErr w:type="spellEnd"/>
      <w:r w:rsidR="00D677F6" w:rsidRPr="0083028F">
        <w:rPr>
          <w:rFonts w:ascii="Times New Roman" w:hAnsi="Times New Roman" w:cs="AL-Hotham" w:hint="cs"/>
          <w:sz w:val="20"/>
          <w:szCs w:val="30"/>
          <w:rtl/>
        </w:rPr>
        <w:t xml:space="preserve">  عدا دراسة </w:t>
      </w:r>
      <w:r w:rsidRPr="0083028F">
        <w:rPr>
          <w:rFonts w:ascii="Times New Roman" w:hAnsi="Times New Roman" w:cs="AL-Hotham"/>
          <w:sz w:val="20"/>
          <w:szCs w:val="30"/>
        </w:rPr>
        <w:t>(</w:t>
      </w:r>
      <w:r w:rsidR="00D677F6" w:rsidRPr="0083028F">
        <w:rPr>
          <w:rFonts w:ascii="Times New Roman" w:hAnsi="Times New Roman" w:cs="AL-Hotham"/>
          <w:sz w:val="20"/>
          <w:szCs w:val="30"/>
        </w:rPr>
        <w:t xml:space="preserve">Burn , </w:t>
      </w:r>
      <w:proofErr w:type="spellStart"/>
      <w:r w:rsidR="00D677F6" w:rsidRPr="0083028F">
        <w:rPr>
          <w:rFonts w:ascii="Times New Roman" w:hAnsi="Times New Roman" w:cs="AL-Hotham"/>
          <w:sz w:val="20"/>
          <w:szCs w:val="30"/>
        </w:rPr>
        <w:t>O΄Neil</w:t>
      </w:r>
      <w:proofErr w:type="spellEnd"/>
      <w:r w:rsidR="00D677F6" w:rsidRPr="0083028F">
        <w:rPr>
          <w:rFonts w:ascii="Times New Roman" w:hAnsi="Times New Roman" w:cs="AL-Hotham"/>
          <w:sz w:val="20"/>
          <w:szCs w:val="30"/>
        </w:rPr>
        <w:t xml:space="preserve"> , &amp; </w:t>
      </w:r>
      <w:proofErr w:type="spellStart"/>
      <w:r w:rsidR="00D677F6" w:rsidRPr="0083028F">
        <w:rPr>
          <w:rFonts w:ascii="Times New Roman" w:hAnsi="Times New Roman" w:cs="AL-Hotham"/>
          <w:sz w:val="20"/>
          <w:szCs w:val="30"/>
        </w:rPr>
        <w:t>Nederend</w:t>
      </w:r>
      <w:proofErr w:type="spellEnd"/>
      <w:r w:rsidR="00D677F6" w:rsidRPr="0083028F">
        <w:rPr>
          <w:rFonts w:ascii="Times New Roman" w:hAnsi="Times New Roman" w:cs="AL-Hotham"/>
          <w:sz w:val="20"/>
          <w:szCs w:val="30"/>
        </w:rPr>
        <w:t xml:space="preserve"> , 1996</w:t>
      </w:r>
      <w:r w:rsidRPr="0083028F">
        <w:rPr>
          <w:rFonts w:ascii="Times New Roman" w:hAnsi="Times New Roman" w:cs="AL-Hotham"/>
          <w:sz w:val="20"/>
          <w:szCs w:val="30"/>
        </w:rPr>
        <w:t>)</w:t>
      </w:r>
      <w:r w:rsidR="00D677F6" w:rsidRPr="0083028F">
        <w:rPr>
          <w:rFonts w:ascii="Times New Roman" w:hAnsi="Times New Roman" w:cs="AL-Hotham" w:hint="cs"/>
          <w:sz w:val="20"/>
          <w:szCs w:val="30"/>
          <w:rtl/>
        </w:rPr>
        <w:t xml:space="preserve"> والتي استخدمت قائمة </w:t>
      </w:r>
      <w:proofErr w:type="spellStart"/>
      <w:r w:rsidR="00D677F6" w:rsidRPr="0083028F">
        <w:rPr>
          <w:rFonts w:ascii="Times New Roman" w:hAnsi="Times New Roman" w:cs="AL-Hotham" w:hint="cs"/>
          <w:sz w:val="20"/>
          <w:szCs w:val="30"/>
          <w:rtl/>
        </w:rPr>
        <w:t>الاسترجالية</w:t>
      </w:r>
      <w:proofErr w:type="spellEnd"/>
      <w:r w:rsidR="00D677F6" w:rsidRPr="0083028F">
        <w:rPr>
          <w:rFonts w:ascii="Times New Roman" w:hAnsi="Times New Roman" w:cs="AL-Hotham" w:hint="cs"/>
          <w:sz w:val="20"/>
          <w:szCs w:val="30"/>
          <w:rtl/>
        </w:rPr>
        <w:t xml:space="preserve"> </w:t>
      </w:r>
      <w:r w:rsidR="00EA185E" w:rsidRPr="0083028F">
        <w:rPr>
          <w:rFonts w:ascii="Times New Roman" w:hAnsi="Times New Roman" w:cs="AL-Hotham" w:hint="cs"/>
          <w:sz w:val="20"/>
          <w:szCs w:val="30"/>
          <w:rtl/>
        </w:rPr>
        <w:t>(</w:t>
      </w:r>
      <w:r w:rsidRPr="0083028F">
        <w:rPr>
          <w:rFonts w:ascii="Times New Roman" w:hAnsi="Times New Roman" w:cs="AL-Hotham" w:hint="cs"/>
          <w:sz w:val="20"/>
          <w:szCs w:val="30"/>
          <w:rtl/>
        </w:rPr>
        <w:t>مكونة</w:t>
      </w:r>
      <w:r w:rsidR="00D677F6" w:rsidRPr="0083028F">
        <w:rPr>
          <w:rFonts w:ascii="Times New Roman" w:hAnsi="Times New Roman" w:cs="AL-Hotham" w:hint="cs"/>
          <w:sz w:val="20"/>
          <w:szCs w:val="30"/>
          <w:rtl/>
        </w:rPr>
        <w:t xml:space="preserve"> من 12 بندا</w:t>
      </w:r>
      <w:r w:rsidR="00EE14D2" w:rsidRPr="0083028F">
        <w:rPr>
          <w:rFonts w:ascii="Times New Roman" w:hAnsi="Times New Roman" w:cs="AL-Hotham" w:hint="cs"/>
          <w:sz w:val="20"/>
          <w:szCs w:val="30"/>
          <w:rtl/>
        </w:rPr>
        <w:t>ً</w:t>
      </w:r>
      <w:r w:rsidR="00D677F6" w:rsidRPr="0083028F">
        <w:rPr>
          <w:rFonts w:ascii="Times New Roman" w:hAnsi="Times New Roman" w:cs="AL-Hotham" w:hint="cs"/>
          <w:sz w:val="20"/>
          <w:szCs w:val="30"/>
          <w:rtl/>
        </w:rPr>
        <w:t>)</w:t>
      </w:r>
      <w:r w:rsidR="00EA185E" w:rsidRPr="0083028F">
        <w:rPr>
          <w:rFonts w:ascii="Times New Roman" w:hAnsi="Times New Roman" w:cs="AL-Hotham" w:hint="cs"/>
          <w:sz w:val="20"/>
          <w:szCs w:val="30"/>
          <w:rtl/>
        </w:rPr>
        <w:t>.</w:t>
      </w:r>
      <w:r w:rsidR="00D677F6" w:rsidRPr="0083028F">
        <w:rPr>
          <w:rFonts w:ascii="Times New Roman" w:hAnsi="Times New Roman" w:cs="AL-Hotham" w:hint="cs"/>
          <w:sz w:val="20"/>
          <w:szCs w:val="30"/>
          <w:rtl/>
        </w:rPr>
        <w:t xml:space="preserve"> </w:t>
      </w:r>
    </w:p>
    <w:p w:rsidR="004572FC" w:rsidRPr="0083028F" w:rsidRDefault="004572FC" w:rsidP="0083028F">
      <w:pPr>
        <w:pStyle w:val="aa"/>
        <w:numPr>
          <w:ilvl w:val="0"/>
          <w:numId w:val="5"/>
        </w:numPr>
        <w:tabs>
          <w:tab w:val="left" w:pos="1022"/>
        </w:tabs>
        <w:spacing w:after="0" w:line="240" w:lineRule="auto"/>
        <w:ind w:left="0" w:firstLine="567"/>
        <w:jc w:val="both"/>
        <w:rPr>
          <w:rFonts w:ascii="Times New Roman" w:hAnsi="Times New Roman" w:cs="Traditional Arabic"/>
          <w:b/>
          <w:bCs/>
          <w:sz w:val="20"/>
          <w:szCs w:val="30"/>
        </w:rPr>
      </w:pPr>
      <w:r w:rsidRPr="0083028F">
        <w:rPr>
          <w:rFonts w:ascii="Times New Roman" w:hAnsi="Times New Roman" w:cs="Traditional Arabic" w:hint="cs"/>
          <w:b/>
          <w:bCs/>
          <w:sz w:val="20"/>
          <w:szCs w:val="30"/>
          <w:rtl/>
        </w:rPr>
        <w:t>من حيث العينة</w:t>
      </w:r>
      <w:r w:rsidR="00EA185E" w:rsidRPr="0083028F">
        <w:rPr>
          <w:rFonts w:ascii="Times New Roman" w:hAnsi="Times New Roman" w:cs="Traditional Arabic" w:hint="cs"/>
          <w:b/>
          <w:bCs/>
          <w:sz w:val="20"/>
          <w:szCs w:val="30"/>
          <w:rtl/>
        </w:rPr>
        <w:t>:</w:t>
      </w:r>
      <w:r w:rsidRPr="0083028F">
        <w:rPr>
          <w:rFonts w:ascii="Times New Roman" w:hAnsi="Times New Roman" w:cs="Traditional Arabic" w:hint="cs"/>
          <w:b/>
          <w:bCs/>
          <w:sz w:val="20"/>
          <w:szCs w:val="30"/>
          <w:rtl/>
        </w:rPr>
        <w:t xml:space="preserve"> </w:t>
      </w:r>
      <w:r w:rsidR="00D677F6" w:rsidRPr="0083028F">
        <w:rPr>
          <w:rFonts w:ascii="Times New Roman" w:hAnsi="Times New Roman" w:cs="AL-Hotham" w:hint="cs"/>
          <w:sz w:val="20"/>
          <w:szCs w:val="30"/>
          <w:rtl/>
        </w:rPr>
        <w:t xml:space="preserve">استخدمت معظم الدراسات </w:t>
      </w:r>
      <w:r w:rsidRPr="0083028F">
        <w:rPr>
          <w:rFonts w:ascii="Times New Roman" w:hAnsi="Times New Roman" w:cs="AL-Hotham" w:hint="cs"/>
          <w:sz w:val="20"/>
          <w:szCs w:val="30"/>
          <w:rtl/>
        </w:rPr>
        <w:t xml:space="preserve">السابقة </w:t>
      </w:r>
      <w:r w:rsidR="00D677F6" w:rsidRPr="0083028F">
        <w:rPr>
          <w:rFonts w:ascii="Times New Roman" w:hAnsi="Times New Roman" w:cs="AL-Hotham" w:hint="cs"/>
          <w:sz w:val="20"/>
          <w:szCs w:val="30"/>
          <w:rtl/>
        </w:rPr>
        <w:t>عينة</w:t>
      </w:r>
      <w:r w:rsidRPr="0083028F">
        <w:rPr>
          <w:rFonts w:ascii="Times New Roman" w:hAnsi="Times New Roman" w:cs="AL-Hotham" w:hint="cs"/>
          <w:sz w:val="20"/>
          <w:szCs w:val="30"/>
          <w:rtl/>
        </w:rPr>
        <w:t xml:space="preserve"> بحثية</w:t>
      </w:r>
      <w:r w:rsidR="00D677F6" w:rsidRPr="0083028F">
        <w:rPr>
          <w:rFonts w:ascii="Times New Roman" w:hAnsi="Times New Roman" w:cs="AL-Hotham" w:hint="cs"/>
          <w:sz w:val="20"/>
          <w:szCs w:val="30"/>
          <w:rtl/>
        </w:rPr>
        <w:t xml:space="preserve"> في مرحلة الشباب عدا دراسة  </w:t>
      </w:r>
      <w:r w:rsidR="00D677F6" w:rsidRPr="0083028F">
        <w:rPr>
          <w:rFonts w:ascii="Times New Roman" w:hAnsi="Times New Roman" w:cs="AL-Hotham"/>
          <w:sz w:val="20"/>
          <w:szCs w:val="30"/>
        </w:rPr>
        <w:t xml:space="preserve">(Baily, </w:t>
      </w:r>
      <w:proofErr w:type="spellStart"/>
      <w:r w:rsidR="00D677F6" w:rsidRPr="0083028F">
        <w:rPr>
          <w:rFonts w:ascii="Times New Roman" w:hAnsi="Times New Roman" w:cs="AL-Hotham"/>
          <w:sz w:val="20"/>
          <w:szCs w:val="30"/>
        </w:rPr>
        <w:t>Bechtold</w:t>
      </w:r>
      <w:proofErr w:type="spellEnd"/>
      <w:r w:rsidR="00D677F6" w:rsidRPr="0083028F">
        <w:rPr>
          <w:rFonts w:ascii="Times New Roman" w:hAnsi="Times New Roman" w:cs="AL-Hotham"/>
          <w:sz w:val="20"/>
          <w:szCs w:val="30"/>
        </w:rPr>
        <w:t xml:space="preserve"> &amp; </w:t>
      </w:r>
      <w:proofErr w:type="spellStart"/>
      <w:r w:rsidR="00D677F6" w:rsidRPr="0083028F">
        <w:rPr>
          <w:rFonts w:ascii="Times New Roman" w:hAnsi="Times New Roman" w:cs="AL-Hotham"/>
          <w:sz w:val="20"/>
          <w:szCs w:val="30"/>
        </w:rPr>
        <w:t>Berenbaum</w:t>
      </w:r>
      <w:proofErr w:type="spellEnd"/>
      <w:r w:rsidR="00D677F6" w:rsidRPr="0083028F">
        <w:rPr>
          <w:rFonts w:ascii="Times New Roman" w:hAnsi="Times New Roman" w:cs="AL-Hotham"/>
          <w:sz w:val="20"/>
          <w:szCs w:val="30"/>
        </w:rPr>
        <w:t>, 2002)</w:t>
      </w:r>
      <w:r w:rsidR="00D677F6" w:rsidRPr="0083028F">
        <w:rPr>
          <w:rFonts w:ascii="Times New Roman" w:hAnsi="Times New Roman" w:cs="AL-Hotham" w:hint="cs"/>
          <w:sz w:val="20"/>
          <w:szCs w:val="30"/>
          <w:rtl/>
        </w:rPr>
        <w:t xml:space="preserve"> والتي استخدمت إناث  </w:t>
      </w:r>
      <w:r w:rsidRPr="0083028F">
        <w:rPr>
          <w:rFonts w:ascii="Times New Roman" w:hAnsi="Times New Roman" w:cs="AL-Hotham" w:hint="cs"/>
          <w:sz w:val="20"/>
          <w:szCs w:val="30"/>
          <w:rtl/>
        </w:rPr>
        <w:t xml:space="preserve">تتراوح </w:t>
      </w:r>
      <w:r w:rsidR="00D677F6" w:rsidRPr="0083028F">
        <w:rPr>
          <w:rFonts w:ascii="Times New Roman" w:hAnsi="Times New Roman" w:cs="AL-Hotham" w:hint="cs"/>
          <w:sz w:val="20"/>
          <w:szCs w:val="30"/>
          <w:rtl/>
        </w:rPr>
        <w:t xml:space="preserve">أعمارهن من 4 </w:t>
      </w:r>
      <w:r w:rsidR="00D677F6" w:rsidRPr="0083028F">
        <w:rPr>
          <w:rFonts w:ascii="Times New Roman" w:hAnsi="Times New Roman" w:cs="AL-Hotham"/>
          <w:sz w:val="20"/>
          <w:szCs w:val="30"/>
          <w:rtl/>
        </w:rPr>
        <w:t>–</w:t>
      </w:r>
      <w:r w:rsidR="00D677F6" w:rsidRPr="0083028F">
        <w:rPr>
          <w:rFonts w:ascii="Times New Roman" w:hAnsi="Times New Roman" w:cs="AL-Hotham" w:hint="cs"/>
          <w:sz w:val="20"/>
          <w:szCs w:val="30"/>
          <w:rtl/>
        </w:rPr>
        <w:t xml:space="preserve"> 9 سنوات</w:t>
      </w:r>
      <w:r w:rsidR="00EA185E" w:rsidRPr="0083028F">
        <w:rPr>
          <w:rFonts w:ascii="Times New Roman" w:hAnsi="Times New Roman" w:cs="AL-Hotham" w:hint="cs"/>
          <w:sz w:val="20"/>
          <w:szCs w:val="30"/>
          <w:rtl/>
        </w:rPr>
        <w:t>.</w:t>
      </w:r>
      <w:r w:rsidR="00D677F6" w:rsidRPr="0083028F">
        <w:rPr>
          <w:rFonts w:ascii="Times New Roman" w:hAnsi="Times New Roman" w:cs="AL-Hotham" w:hint="cs"/>
          <w:sz w:val="20"/>
          <w:szCs w:val="30"/>
          <w:rtl/>
        </w:rPr>
        <w:t xml:space="preserve"> </w:t>
      </w:r>
    </w:p>
    <w:p w:rsidR="00D677F6" w:rsidRPr="0083028F" w:rsidRDefault="004572FC" w:rsidP="006F058A">
      <w:pPr>
        <w:pStyle w:val="aa"/>
        <w:tabs>
          <w:tab w:val="left" w:pos="106"/>
          <w:tab w:val="left" w:pos="390"/>
        </w:tabs>
        <w:spacing w:after="0" w:line="240" w:lineRule="auto"/>
        <w:ind w:left="0" w:firstLine="567"/>
        <w:jc w:val="both"/>
        <w:rPr>
          <w:rFonts w:ascii="Times New Roman" w:hAnsi="Times New Roman" w:cs="Traditional Arabic"/>
          <w:b/>
          <w:bCs/>
          <w:sz w:val="20"/>
          <w:szCs w:val="30"/>
          <w:rtl/>
        </w:rPr>
      </w:pPr>
      <w:r w:rsidRPr="0083028F">
        <w:rPr>
          <w:rFonts w:ascii="Times New Roman" w:hAnsi="Times New Roman" w:cs="AL-Hotham" w:hint="cs"/>
          <w:sz w:val="20"/>
          <w:szCs w:val="30"/>
          <w:rtl/>
        </w:rPr>
        <w:t xml:space="preserve">وبناء على ما سبق يتضح </w:t>
      </w:r>
      <w:r w:rsidR="00F64657" w:rsidRPr="0083028F">
        <w:rPr>
          <w:rFonts w:ascii="Times New Roman" w:hAnsi="Times New Roman" w:cs="AL-Hotham" w:hint="cs"/>
          <w:sz w:val="20"/>
          <w:szCs w:val="30"/>
          <w:rtl/>
        </w:rPr>
        <w:t>ندرة</w:t>
      </w:r>
      <w:r w:rsidR="00D677F6" w:rsidRPr="0083028F">
        <w:rPr>
          <w:rFonts w:ascii="Times New Roman" w:hAnsi="Times New Roman" w:cs="AL-Hotham" w:hint="cs"/>
          <w:sz w:val="20"/>
          <w:szCs w:val="30"/>
          <w:rtl/>
        </w:rPr>
        <w:t xml:space="preserve"> </w:t>
      </w:r>
      <w:r w:rsidR="00F64657" w:rsidRPr="0083028F">
        <w:rPr>
          <w:rFonts w:ascii="Times New Roman" w:hAnsi="Times New Roman" w:cs="AL-Hotham" w:hint="cs"/>
          <w:sz w:val="20"/>
          <w:szCs w:val="30"/>
          <w:rtl/>
        </w:rPr>
        <w:t>ال</w:t>
      </w:r>
      <w:r w:rsidR="00D677F6" w:rsidRPr="0083028F">
        <w:rPr>
          <w:rFonts w:ascii="Times New Roman" w:hAnsi="Times New Roman" w:cs="AL-Hotham" w:hint="cs"/>
          <w:sz w:val="20"/>
          <w:szCs w:val="30"/>
          <w:rtl/>
        </w:rPr>
        <w:t>دراس</w:t>
      </w:r>
      <w:r w:rsidR="00F64657" w:rsidRPr="0083028F">
        <w:rPr>
          <w:rFonts w:ascii="Times New Roman" w:hAnsi="Times New Roman" w:cs="AL-Hotham" w:hint="cs"/>
          <w:sz w:val="20"/>
          <w:szCs w:val="30"/>
          <w:rtl/>
        </w:rPr>
        <w:t>ات سواء</w:t>
      </w:r>
      <w:r w:rsidR="00D677F6" w:rsidRPr="0083028F">
        <w:rPr>
          <w:rFonts w:ascii="Times New Roman" w:hAnsi="Times New Roman" w:cs="AL-Hotham" w:hint="cs"/>
          <w:sz w:val="20"/>
          <w:szCs w:val="30"/>
          <w:rtl/>
        </w:rPr>
        <w:t xml:space="preserve"> </w:t>
      </w:r>
      <w:r w:rsidR="00F64657" w:rsidRPr="0083028F">
        <w:rPr>
          <w:rFonts w:ascii="Times New Roman" w:hAnsi="Times New Roman" w:cs="AL-Hotham" w:hint="cs"/>
          <w:sz w:val="20"/>
          <w:szCs w:val="30"/>
          <w:rtl/>
        </w:rPr>
        <w:t>الأجنبية</w:t>
      </w:r>
      <w:r w:rsidR="00D677F6" w:rsidRPr="0083028F">
        <w:rPr>
          <w:rFonts w:ascii="Times New Roman" w:hAnsi="Times New Roman" w:cs="AL-Hotham" w:hint="cs"/>
          <w:sz w:val="20"/>
          <w:szCs w:val="30"/>
          <w:rtl/>
        </w:rPr>
        <w:t xml:space="preserve"> أو </w:t>
      </w:r>
      <w:r w:rsidR="00F64657" w:rsidRPr="0083028F">
        <w:rPr>
          <w:rFonts w:ascii="Times New Roman" w:hAnsi="Times New Roman" w:cs="AL-Hotham" w:hint="cs"/>
          <w:sz w:val="20"/>
          <w:szCs w:val="30"/>
          <w:rtl/>
        </w:rPr>
        <w:t>ال</w:t>
      </w:r>
      <w:r w:rsidR="00D677F6" w:rsidRPr="0083028F">
        <w:rPr>
          <w:rFonts w:ascii="Times New Roman" w:hAnsi="Times New Roman" w:cs="AL-Hotham" w:hint="cs"/>
          <w:sz w:val="20"/>
          <w:szCs w:val="30"/>
          <w:rtl/>
        </w:rPr>
        <w:t xml:space="preserve">عربية </w:t>
      </w:r>
      <w:r w:rsidR="00F64657" w:rsidRPr="0083028F">
        <w:rPr>
          <w:rFonts w:ascii="Times New Roman" w:hAnsi="Times New Roman" w:cs="AL-Hotham" w:hint="cs"/>
          <w:sz w:val="20"/>
          <w:szCs w:val="30"/>
          <w:rtl/>
        </w:rPr>
        <w:t xml:space="preserve">التي </w:t>
      </w:r>
      <w:r w:rsidR="00D677F6" w:rsidRPr="0083028F">
        <w:rPr>
          <w:rFonts w:ascii="Times New Roman" w:hAnsi="Times New Roman" w:cs="AL-Hotham" w:hint="cs"/>
          <w:sz w:val="20"/>
          <w:szCs w:val="30"/>
          <w:rtl/>
        </w:rPr>
        <w:t xml:space="preserve">تناولت </w:t>
      </w:r>
      <w:r w:rsidR="00F64657" w:rsidRPr="0083028F">
        <w:rPr>
          <w:rFonts w:ascii="Times New Roman" w:hAnsi="Times New Roman" w:cs="AL-Hotham" w:hint="cs"/>
          <w:sz w:val="20"/>
          <w:szCs w:val="30"/>
          <w:rtl/>
        </w:rPr>
        <w:t>ال</w:t>
      </w:r>
      <w:r w:rsidR="00AC15F4" w:rsidRPr="0083028F">
        <w:rPr>
          <w:rFonts w:ascii="Times New Roman" w:hAnsi="Times New Roman" w:cs="AL-Hotham" w:hint="cs"/>
          <w:sz w:val="20"/>
          <w:szCs w:val="30"/>
          <w:rtl/>
        </w:rPr>
        <w:t>تدخل</w:t>
      </w:r>
      <w:r w:rsidR="00D677F6" w:rsidRPr="0083028F">
        <w:rPr>
          <w:rFonts w:ascii="Times New Roman" w:hAnsi="Times New Roman" w:cs="AL-Hotham" w:hint="cs"/>
          <w:sz w:val="20"/>
          <w:szCs w:val="30"/>
          <w:rtl/>
        </w:rPr>
        <w:t xml:space="preserve"> </w:t>
      </w:r>
      <w:r w:rsidR="00E10366" w:rsidRPr="0083028F">
        <w:rPr>
          <w:rFonts w:ascii="Times New Roman" w:hAnsi="Times New Roman" w:cs="AL-Hotham" w:hint="cs"/>
          <w:sz w:val="20"/>
          <w:szCs w:val="30"/>
          <w:rtl/>
        </w:rPr>
        <w:t xml:space="preserve">الذهني </w:t>
      </w:r>
      <w:r w:rsidR="00D677F6" w:rsidRPr="0083028F">
        <w:rPr>
          <w:rFonts w:ascii="Times New Roman" w:hAnsi="Times New Roman" w:cs="AL-Hotham" w:hint="cs"/>
          <w:sz w:val="20"/>
          <w:szCs w:val="30"/>
          <w:rtl/>
        </w:rPr>
        <w:t xml:space="preserve"> </w:t>
      </w:r>
      <w:r w:rsidR="00D677F6" w:rsidRPr="0083028F">
        <w:rPr>
          <w:rFonts w:ascii="Times New Roman" w:hAnsi="Times New Roman" w:cs="AL-Hotham"/>
          <w:sz w:val="20"/>
          <w:szCs w:val="30"/>
          <w:rtl/>
        </w:rPr>
        <w:t>–</w:t>
      </w:r>
      <w:r w:rsidR="00D677F6" w:rsidRPr="0083028F">
        <w:rPr>
          <w:rFonts w:ascii="Times New Roman" w:hAnsi="Times New Roman" w:cs="AL-Hotham" w:hint="cs"/>
          <w:sz w:val="20"/>
          <w:szCs w:val="30"/>
          <w:rtl/>
        </w:rPr>
        <w:t xml:space="preserve"> السلوكي ل</w:t>
      </w:r>
      <w:r w:rsidRPr="0083028F">
        <w:rPr>
          <w:rFonts w:ascii="Times New Roman" w:hAnsi="Times New Roman" w:cs="AL-Hotham" w:hint="cs"/>
          <w:sz w:val="20"/>
          <w:szCs w:val="30"/>
          <w:rtl/>
        </w:rPr>
        <w:t xml:space="preserve">خفض </w:t>
      </w:r>
      <w:r w:rsidR="00F64657" w:rsidRPr="0083028F">
        <w:rPr>
          <w:rFonts w:ascii="Times New Roman" w:hAnsi="Times New Roman" w:cs="AL-Hotham" w:hint="cs"/>
          <w:sz w:val="20"/>
          <w:szCs w:val="30"/>
          <w:rtl/>
        </w:rPr>
        <w:t>أعراض</w:t>
      </w:r>
      <w:r w:rsidR="00D677F6" w:rsidRPr="0083028F">
        <w:rPr>
          <w:rFonts w:ascii="Times New Roman" w:hAnsi="Times New Roman" w:cs="AL-Hotham" w:hint="cs"/>
          <w:sz w:val="20"/>
          <w:szCs w:val="30"/>
          <w:rtl/>
        </w:rPr>
        <w:t xml:space="preserve"> </w:t>
      </w:r>
      <w:proofErr w:type="spellStart"/>
      <w:r w:rsidR="00D677F6" w:rsidRPr="0083028F">
        <w:rPr>
          <w:rFonts w:ascii="Times New Roman" w:hAnsi="Times New Roman" w:cs="AL-Hotham" w:hint="cs"/>
          <w:sz w:val="20"/>
          <w:szCs w:val="30"/>
          <w:rtl/>
        </w:rPr>
        <w:t>الاسترجالية</w:t>
      </w:r>
      <w:proofErr w:type="spellEnd"/>
      <w:r w:rsidR="00D677F6" w:rsidRPr="0083028F">
        <w:rPr>
          <w:rFonts w:ascii="Times New Roman" w:hAnsi="Times New Roman" w:cs="AL-Hotham" w:hint="cs"/>
          <w:sz w:val="20"/>
          <w:szCs w:val="30"/>
          <w:rtl/>
        </w:rPr>
        <w:t xml:space="preserve"> </w:t>
      </w:r>
      <w:r w:rsidRPr="0083028F">
        <w:rPr>
          <w:rFonts w:ascii="Times New Roman" w:hAnsi="Times New Roman" w:cs="AL-Hotham" w:hint="cs"/>
          <w:sz w:val="20"/>
          <w:szCs w:val="30"/>
          <w:rtl/>
        </w:rPr>
        <w:t>لدى الفتيات المسترجلات</w:t>
      </w:r>
      <w:r w:rsidR="00EA185E" w:rsidRPr="0083028F">
        <w:rPr>
          <w:rFonts w:ascii="Times New Roman" w:hAnsi="Times New Roman" w:cs="AL-Hotham" w:hint="cs"/>
          <w:sz w:val="20"/>
          <w:szCs w:val="30"/>
          <w:rtl/>
        </w:rPr>
        <w:t>.</w:t>
      </w:r>
    </w:p>
    <w:p w:rsidR="0083028F" w:rsidRDefault="0083028F">
      <w:pPr>
        <w:bidi w:val="0"/>
        <w:spacing w:after="0" w:line="240" w:lineRule="auto"/>
        <w:rPr>
          <w:rFonts w:ascii="Times New Roman" w:hAnsi="Times New Roman" w:cs="Traditional Arabic"/>
          <w:b/>
          <w:bCs/>
          <w:sz w:val="20"/>
          <w:szCs w:val="30"/>
          <w:rtl/>
        </w:rPr>
      </w:pPr>
      <w:r>
        <w:rPr>
          <w:rFonts w:ascii="Times New Roman" w:hAnsi="Times New Roman" w:cs="Traditional Arabic"/>
          <w:b/>
          <w:bCs/>
          <w:sz w:val="20"/>
          <w:szCs w:val="30"/>
          <w:rtl/>
        </w:rPr>
        <w:br w:type="page"/>
      </w:r>
    </w:p>
    <w:p w:rsidR="00D677F6" w:rsidRPr="0083028F" w:rsidRDefault="00D677F6" w:rsidP="0083028F">
      <w:pPr>
        <w:spacing w:after="0" w:line="240" w:lineRule="auto"/>
        <w:jc w:val="both"/>
        <w:rPr>
          <w:rFonts w:ascii="Times New Roman" w:hAnsi="Times New Roman" w:cs="Traditional Arabic"/>
          <w:b/>
          <w:bCs/>
          <w:sz w:val="20"/>
          <w:szCs w:val="30"/>
          <w:rtl/>
        </w:rPr>
      </w:pPr>
      <w:r w:rsidRPr="0083028F">
        <w:rPr>
          <w:rFonts w:ascii="Times New Roman" w:hAnsi="Times New Roman" w:cs="Traditional Arabic"/>
          <w:b/>
          <w:bCs/>
          <w:sz w:val="20"/>
          <w:szCs w:val="30"/>
          <w:rtl/>
        </w:rPr>
        <w:lastRenderedPageBreak/>
        <w:t>فروض البحث</w:t>
      </w:r>
      <w:r w:rsidR="00EA185E" w:rsidRPr="0083028F">
        <w:rPr>
          <w:rFonts w:ascii="Times New Roman" w:hAnsi="Times New Roman" w:cs="Traditional Arabic"/>
          <w:b/>
          <w:bCs/>
          <w:sz w:val="20"/>
          <w:szCs w:val="30"/>
          <w:rtl/>
        </w:rPr>
        <w:t>:</w:t>
      </w:r>
    </w:p>
    <w:p w:rsidR="00D677F6" w:rsidRPr="0083028F" w:rsidRDefault="00D677F6" w:rsidP="006F058A">
      <w:pPr>
        <w:tabs>
          <w:tab w:val="left" w:pos="390"/>
        </w:tabs>
        <w:spacing w:after="0" w:line="240" w:lineRule="auto"/>
        <w:ind w:firstLine="567"/>
        <w:jc w:val="both"/>
        <w:rPr>
          <w:rFonts w:ascii="Times New Roman" w:hAnsi="Times New Roman" w:cs="AL-Hotham"/>
          <w:sz w:val="20"/>
          <w:szCs w:val="30"/>
          <w:rtl/>
        </w:rPr>
      </w:pPr>
      <w:r w:rsidRPr="0083028F">
        <w:rPr>
          <w:rFonts w:ascii="Times New Roman" w:hAnsi="Times New Roman" w:cs="AL-Hotham" w:hint="cs"/>
          <w:sz w:val="20"/>
          <w:szCs w:val="30"/>
          <w:rtl/>
        </w:rPr>
        <w:t xml:space="preserve">- </w:t>
      </w:r>
      <w:r w:rsidRPr="0083028F">
        <w:rPr>
          <w:rFonts w:ascii="Times New Roman" w:hAnsi="Times New Roman" w:cs="AL-Hotham"/>
          <w:sz w:val="20"/>
          <w:szCs w:val="30"/>
          <w:rtl/>
        </w:rPr>
        <w:t xml:space="preserve"> </w:t>
      </w:r>
      <w:r w:rsidRPr="0083028F">
        <w:rPr>
          <w:rFonts w:ascii="Times New Roman" w:hAnsi="Times New Roman" w:cs="AL-Hotham" w:hint="cs"/>
          <w:sz w:val="20"/>
          <w:szCs w:val="30"/>
          <w:rtl/>
        </w:rPr>
        <w:t xml:space="preserve">لا </w:t>
      </w:r>
      <w:r w:rsidRPr="0083028F">
        <w:rPr>
          <w:rFonts w:ascii="Times New Roman" w:hAnsi="Times New Roman" w:cs="AL-Hotham"/>
          <w:sz w:val="20"/>
          <w:szCs w:val="30"/>
          <w:rtl/>
        </w:rPr>
        <w:t>توجد فروق ذات دلالة إحصائية بين متوسط</w:t>
      </w:r>
      <w:r w:rsidR="00F64657" w:rsidRPr="0083028F">
        <w:rPr>
          <w:rFonts w:ascii="Times New Roman" w:hAnsi="Times New Roman" w:cs="AL-Hotham" w:hint="cs"/>
          <w:sz w:val="20"/>
          <w:szCs w:val="30"/>
          <w:rtl/>
        </w:rPr>
        <w:t xml:space="preserve"> رتب</w:t>
      </w:r>
      <w:r w:rsidR="008B1A53" w:rsidRPr="0083028F">
        <w:rPr>
          <w:rFonts w:ascii="Times New Roman" w:hAnsi="Times New Roman" w:cs="AL-Hotham" w:hint="cs"/>
          <w:sz w:val="20"/>
          <w:szCs w:val="30"/>
          <w:rtl/>
        </w:rPr>
        <w:t xml:space="preserve"> درجات</w:t>
      </w:r>
      <w:r w:rsidR="00F64657" w:rsidRPr="0083028F">
        <w:rPr>
          <w:rFonts w:ascii="Times New Roman" w:hAnsi="Times New Roman" w:cs="AL-Hotham" w:hint="cs"/>
          <w:sz w:val="20"/>
          <w:szCs w:val="30"/>
          <w:rtl/>
        </w:rPr>
        <w:t xml:space="preserve"> </w:t>
      </w:r>
      <w:r w:rsidRPr="0083028F">
        <w:rPr>
          <w:rFonts w:ascii="Times New Roman" w:hAnsi="Times New Roman" w:cs="AL-Hotham" w:hint="cs"/>
          <w:sz w:val="20"/>
          <w:szCs w:val="30"/>
          <w:rtl/>
        </w:rPr>
        <w:t>أ</w:t>
      </w:r>
      <w:r w:rsidRPr="0083028F">
        <w:rPr>
          <w:rFonts w:ascii="Times New Roman" w:hAnsi="Times New Roman" w:cs="AL-Hotham"/>
          <w:sz w:val="20"/>
          <w:szCs w:val="30"/>
          <w:rtl/>
        </w:rPr>
        <w:t>فراد المجموعة التجريبية و</w:t>
      </w:r>
      <w:r w:rsidR="00F64657" w:rsidRPr="0083028F">
        <w:rPr>
          <w:rFonts w:ascii="Times New Roman" w:hAnsi="Times New Roman" w:cs="AL-Hotham" w:hint="cs"/>
          <w:sz w:val="20"/>
          <w:szCs w:val="30"/>
          <w:rtl/>
        </w:rPr>
        <w:t xml:space="preserve">متوسط رتب </w:t>
      </w:r>
      <w:r w:rsidR="008B1A53" w:rsidRPr="0083028F">
        <w:rPr>
          <w:rFonts w:ascii="Times New Roman" w:hAnsi="Times New Roman" w:cs="AL-Hotham" w:hint="cs"/>
          <w:sz w:val="20"/>
          <w:szCs w:val="30"/>
          <w:rtl/>
        </w:rPr>
        <w:t xml:space="preserve">درجات </w:t>
      </w:r>
      <w:r w:rsidR="00F64657" w:rsidRPr="0083028F">
        <w:rPr>
          <w:rFonts w:ascii="Times New Roman" w:hAnsi="Times New Roman" w:cs="AL-Hotham" w:hint="cs"/>
          <w:sz w:val="20"/>
          <w:szCs w:val="30"/>
          <w:rtl/>
        </w:rPr>
        <w:t>أفراد المجموعة</w:t>
      </w:r>
      <w:r w:rsidRPr="0083028F">
        <w:rPr>
          <w:rFonts w:ascii="Times New Roman" w:hAnsi="Times New Roman" w:cs="AL-Hotham"/>
          <w:sz w:val="20"/>
          <w:szCs w:val="30"/>
          <w:rtl/>
        </w:rPr>
        <w:t xml:space="preserve"> الضابطة في </w:t>
      </w:r>
      <w:r w:rsidR="004D7D91" w:rsidRPr="0083028F">
        <w:rPr>
          <w:rFonts w:ascii="Times New Roman" w:hAnsi="Times New Roman" w:cs="AL-Hotham" w:hint="cs"/>
          <w:sz w:val="20"/>
          <w:szCs w:val="30"/>
          <w:rtl/>
        </w:rPr>
        <w:t>أعراض الذكورة</w:t>
      </w:r>
      <w:r w:rsidRPr="0083028F">
        <w:rPr>
          <w:rFonts w:ascii="Times New Roman" w:hAnsi="Times New Roman" w:cs="AL-Hotham"/>
          <w:sz w:val="20"/>
          <w:szCs w:val="30"/>
          <w:rtl/>
        </w:rPr>
        <w:t xml:space="preserve"> بعد تطبيق البرنامج </w:t>
      </w:r>
      <w:r w:rsidR="004D7D91" w:rsidRPr="0083028F">
        <w:rPr>
          <w:rFonts w:ascii="Times New Roman" w:hAnsi="Times New Roman" w:cs="AL-Hotham" w:hint="cs"/>
          <w:sz w:val="20"/>
          <w:szCs w:val="30"/>
          <w:rtl/>
        </w:rPr>
        <w:t>الإرشادي</w:t>
      </w:r>
      <w:r w:rsidR="00EA185E" w:rsidRPr="0083028F">
        <w:rPr>
          <w:rFonts w:ascii="Times New Roman" w:hAnsi="Times New Roman" w:cs="AL-Hotham" w:hint="cs"/>
          <w:sz w:val="20"/>
          <w:szCs w:val="30"/>
          <w:rtl/>
        </w:rPr>
        <w:t>.</w:t>
      </w:r>
      <w:r w:rsidRPr="0083028F">
        <w:rPr>
          <w:rFonts w:ascii="Times New Roman" w:hAnsi="Times New Roman" w:cs="AL-Hotham"/>
          <w:sz w:val="20"/>
          <w:szCs w:val="30"/>
          <w:rtl/>
        </w:rPr>
        <w:t xml:space="preserve"> </w:t>
      </w:r>
    </w:p>
    <w:p w:rsidR="00D677F6" w:rsidRPr="0083028F" w:rsidRDefault="00D677F6" w:rsidP="006F058A">
      <w:pPr>
        <w:tabs>
          <w:tab w:val="left" w:pos="390"/>
        </w:tabs>
        <w:spacing w:after="0" w:line="240" w:lineRule="auto"/>
        <w:ind w:firstLine="567"/>
        <w:jc w:val="both"/>
        <w:rPr>
          <w:rFonts w:ascii="Times New Roman" w:hAnsi="Times New Roman" w:cs="AL-Hotham"/>
          <w:sz w:val="20"/>
          <w:szCs w:val="30"/>
          <w:rtl/>
        </w:rPr>
      </w:pPr>
      <w:r w:rsidRPr="0083028F">
        <w:rPr>
          <w:rFonts w:ascii="Times New Roman" w:hAnsi="Times New Roman" w:cs="AL-Hotham" w:hint="cs"/>
          <w:sz w:val="20"/>
          <w:szCs w:val="30"/>
          <w:rtl/>
        </w:rPr>
        <w:t xml:space="preserve">- لا </w:t>
      </w:r>
      <w:r w:rsidRPr="0083028F">
        <w:rPr>
          <w:rFonts w:ascii="Times New Roman" w:hAnsi="Times New Roman" w:cs="AL-Hotham"/>
          <w:sz w:val="20"/>
          <w:szCs w:val="30"/>
          <w:rtl/>
        </w:rPr>
        <w:t>توجد فروق ذات دلالة إحصائية بين متوسط</w:t>
      </w:r>
      <w:r w:rsidR="00F64657" w:rsidRPr="0083028F">
        <w:rPr>
          <w:rFonts w:ascii="Times New Roman" w:hAnsi="Times New Roman" w:cs="AL-Hotham" w:hint="cs"/>
          <w:sz w:val="20"/>
          <w:szCs w:val="30"/>
          <w:rtl/>
        </w:rPr>
        <w:t xml:space="preserve">ات رتب </w:t>
      </w:r>
      <w:r w:rsidR="008B1A53" w:rsidRPr="0083028F">
        <w:rPr>
          <w:rFonts w:ascii="Times New Roman" w:hAnsi="Times New Roman" w:cs="AL-Hotham" w:hint="cs"/>
          <w:sz w:val="20"/>
          <w:szCs w:val="30"/>
          <w:rtl/>
        </w:rPr>
        <w:t xml:space="preserve">درجات </w:t>
      </w:r>
      <w:r w:rsidRPr="0083028F">
        <w:rPr>
          <w:rFonts w:ascii="Times New Roman" w:hAnsi="Times New Roman" w:cs="AL-Hotham" w:hint="cs"/>
          <w:sz w:val="20"/>
          <w:szCs w:val="30"/>
          <w:rtl/>
        </w:rPr>
        <w:t>أفراد</w:t>
      </w:r>
      <w:r w:rsidRPr="0083028F">
        <w:rPr>
          <w:rFonts w:ascii="Times New Roman" w:hAnsi="Times New Roman" w:cs="AL-Hotham"/>
          <w:sz w:val="20"/>
          <w:szCs w:val="30"/>
          <w:rtl/>
        </w:rPr>
        <w:t xml:space="preserve"> المجموعة التجريبية </w:t>
      </w:r>
      <w:r w:rsidRPr="0083028F">
        <w:rPr>
          <w:rFonts w:ascii="Times New Roman" w:hAnsi="Times New Roman" w:cs="AL-Hotham" w:hint="cs"/>
          <w:sz w:val="20"/>
          <w:szCs w:val="30"/>
          <w:rtl/>
        </w:rPr>
        <w:t xml:space="preserve">في </w:t>
      </w:r>
      <w:r w:rsidR="004D7D91" w:rsidRPr="0083028F">
        <w:rPr>
          <w:rFonts w:ascii="Times New Roman" w:hAnsi="Times New Roman" w:cs="AL-Hotham" w:hint="cs"/>
          <w:sz w:val="20"/>
          <w:szCs w:val="30"/>
          <w:rtl/>
        </w:rPr>
        <w:t>أعراض الذكورة</w:t>
      </w:r>
      <w:r w:rsidRPr="0083028F">
        <w:rPr>
          <w:rFonts w:ascii="Times New Roman" w:hAnsi="Times New Roman" w:cs="AL-Hotham"/>
          <w:sz w:val="20"/>
          <w:szCs w:val="30"/>
          <w:rtl/>
        </w:rPr>
        <w:t xml:space="preserve"> </w:t>
      </w:r>
      <w:r w:rsidRPr="0083028F">
        <w:rPr>
          <w:rFonts w:ascii="Times New Roman" w:hAnsi="Times New Roman" w:cs="AL-Hotham" w:hint="cs"/>
          <w:sz w:val="20"/>
          <w:szCs w:val="30"/>
          <w:rtl/>
        </w:rPr>
        <w:t>للقياس البعدي (</w:t>
      </w:r>
      <w:r w:rsidRPr="0083028F">
        <w:rPr>
          <w:rFonts w:ascii="Times New Roman" w:hAnsi="Times New Roman" w:cs="AL-Hotham"/>
          <w:sz w:val="20"/>
          <w:szCs w:val="30"/>
          <w:rtl/>
        </w:rPr>
        <w:t xml:space="preserve">بعد تطبيق البرنامج </w:t>
      </w:r>
      <w:r w:rsidR="004D7D91" w:rsidRPr="0083028F">
        <w:rPr>
          <w:rFonts w:ascii="Times New Roman" w:hAnsi="Times New Roman" w:cs="AL-Hotham" w:hint="cs"/>
          <w:sz w:val="20"/>
          <w:szCs w:val="30"/>
          <w:rtl/>
        </w:rPr>
        <w:t xml:space="preserve">الإرشادي </w:t>
      </w:r>
      <w:r w:rsidRPr="0083028F">
        <w:rPr>
          <w:rFonts w:ascii="Times New Roman" w:hAnsi="Times New Roman" w:cs="AL-Hotham" w:hint="cs"/>
          <w:sz w:val="20"/>
          <w:szCs w:val="30"/>
          <w:rtl/>
        </w:rPr>
        <w:t xml:space="preserve"> </w:t>
      </w:r>
      <w:r w:rsidRPr="0083028F">
        <w:rPr>
          <w:rFonts w:ascii="Times New Roman" w:hAnsi="Times New Roman" w:cs="AL-Hotham"/>
          <w:sz w:val="20"/>
          <w:szCs w:val="30"/>
          <w:rtl/>
        </w:rPr>
        <w:t xml:space="preserve"> مباشرة</w:t>
      </w:r>
      <w:r w:rsidRPr="0083028F">
        <w:rPr>
          <w:rFonts w:ascii="Times New Roman" w:hAnsi="Times New Roman" w:cs="AL-Hotham" w:hint="cs"/>
          <w:sz w:val="20"/>
          <w:szCs w:val="30"/>
          <w:rtl/>
        </w:rPr>
        <w:t xml:space="preserve">) </w:t>
      </w:r>
      <w:r w:rsidRPr="0083028F">
        <w:rPr>
          <w:rFonts w:ascii="Times New Roman" w:hAnsi="Times New Roman" w:cs="AL-Hotham"/>
          <w:sz w:val="20"/>
          <w:szCs w:val="30"/>
          <w:rtl/>
        </w:rPr>
        <w:t xml:space="preserve"> و القياس </w:t>
      </w:r>
      <w:proofErr w:type="spellStart"/>
      <w:r w:rsidRPr="0083028F">
        <w:rPr>
          <w:rFonts w:ascii="Times New Roman" w:hAnsi="Times New Roman" w:cs="AL-Hotham"/>
          <w:sz w:val="20"/>
          <w:szCs w:val="30"/>
          <w:rtl/>
        </w:rPr>
        <w:t>التتبعي</w:t>
      </w:r>
      <w:proofErr w:type="spellEnd"/>
      <w:r w:rsidR="00EE14D2" w:rsidRPr="0083028F">
        <w:rPr>
          <w:rFonts w:ascii="Times New Roman" w:hAnsi="Times New Roman" w:cs="AL-Hotham" w:hint="cs"/>
          <w:sz w:val="20"/>
          <w:szCs w:val="30"/>
          <w:rtl/>
        </w:rPr>
        <w:t xml:space="preserve"> </w:t>
      </w:r>
      <w:r w:rsidR="00EA185E" w:rsidRPr="0083028F">
        <w:rPr>
          <w:rFonts w:ascii="Times New Roman" w:hAnsi="Times New Roman" w:cs="AL-Hotham"/>
          <w:sz w:val="20"/>
          <w:szCs w:val="30"/>
          <w:rtl/>
        </w:rPr>
        <w:t>(</w:t>
      </w:r>
      <w:r w:rsidRPr="0083028F">
        <w:rPr>
          <w:rFonts w:ascii="Times New Roman" w:hAnsi="Times New Roman" w:cs="AL-Hotham" w:hint="cs"/>
          <w:sz w:val="20"/>
          <w:szCs w:val="30"/>
          <w:rtl/>
        </w:rPr>
        <w:t xml:space="preserve">بعد انتهاء البرنامج بمدة </w:t>
      </w:r>
      <w:r w:rsidRPr="0083028F">
        <w:rPr>
          <w:rFonts w:ascii="Times New Roman" w:hAnsi="Times New Roman" w:cs="AL-Hotham"/>
          <w:sz w:val="20"/>
          <w:szCs w:val="30"/>
          <w:rtl/>
        </w:rPr>
        <w:t>شهر</w:t>
      </w:r>
      <w:r w:rsidR="00EA185E" w:rsidRPr="0083028F">
        <w:rPr>
          <w:rFonts w:ascii="Times New Roman" w:hAnsi="Times New Roman" w:cs="AL-Hotham"/>
          <w:sz w:val="20"/>
          <w:szCs w:val="30"/>
          <w:rtl/>
        </w:rPr>
        <w:t>،</w:t>
      </w:r>
      <w:r w:rsidRPr="0083028F">
        <w:rPr>
          <w:rFonts w:ascii="Times New Roman" w:hAnsi="Times New Roman" w:cs="AL-Hotham"/>
          <w:sz w:val="20"/>
          <w:szCs w:val="30"/>
          <w:rtl/>
        </w:rPr>
        <w:t xml:space="preserve"> شهران</w:t>
      </w:r>
      <w:r w:rsidR="00EA185E" w:rsidRPr="0083028F">
        <w:rPr>
          <w:rFonts w:ascii="Times New Roman" w:hAnsi="Times New Roman" w:cs="AL-Hotham"/>
          <w:sz w:val="20"/>
          <w:szCs w:val="30"/>
          <w:rtl/>
        </w:rPr>
        <w:t>،</w:t>
      </w:r>
      <w:r w:rsidRPr="0083028F">
        <w:rPr>
          <w:rFonts w:ascii="Times New Roman" w:hAnsi="Times New Roman" w:cs="AL-Hotham"/>
          <w:sz w:val="20"/>
          <w:szCs w:val="30"/>
          <w:rtl/>
        </w:rPr>
        <w:t xml:space="preserve"> ثلاثة شهور).</w:t>
      </w:r>
    </w:p>
    <w:p w:rsidR="00587BD8" w:rsidRPr="0083028F" w:rsidRDefault="00587BD8" w:rsidP="006F058A">
      <w:pPr>
        <w:tabs>
          <w:tab w:val="left" w:pos="390"/>
        </w:tabs>
        <w:spacing w:after="0" w:line="240" w:lineRule="auto"/>
        <w:ind w:firstLine="567"/>
        <w:jc w:val="both"/>
        <w:rPr>
          <w:rFonts w:ascii="Times New Roman" w:hAnsi="Times New Roman" w:cs="AL-Hotham"/>
          <w:sz w:val="20"/>
          <w:szCs w:val="30"/>
        </w:rPr>
      </w:pPr>
    </w:p>
    <w:p w:rsidR="00D677F6" w:rsidRPr="0083028F" w:rsidRDefault="00D677F6" w:rsidP="0083028F">
      <w:pPr>
        <w:spacing w:after="0" w:line="240" w:lineRule="auto"/>
        <w:jc w:val="both"/>
        <w:rPr>
          <w:rFonts w:ascii="Times New Roman" w:hAnsi="Times New Roman" w:cs="Traditional Arabic"/>
          <w:b/>
          <w:bCs/>
          <w:sz w:val="20"/>
          <w:szCs w:val="30"/>
        </w:rPr>
      </w:pPr>
      <w:r w:rsidRPr="0083028F">
        <w:rPr>
          <w:rFonts w:ascii="Times New Roman" w:hAnsi="Times New Roman" w:cs="Traditional Arabic" w:hint="cs"/>
          <w:b/>
          <w:bCs/>
          <w:sz w:val="20"/>
          <w:szCs w:val="30"/>
          <w:rtl/>
        </w:rPr>
        <w:t xml:space="preserve">- </w:t>
      </w:r>
      <w:r w:rsidRPr="0083028F">
        <w:rPr>
          <w:rFonts w:ascii="Times New Roman" w:hAnsi="Times New Roman" w:cs="Traditional Arabic"/>
          <w:b/>
          <w:bCs/>
          <w:sz w:val="20"/>
          <w:szCs w:val="30"/>
          <w:rtl/>
        </w:rPr>
        <w:t>منهج البحث وأدواته</w:t>
      </w:r>
      <w:r w:rsidR="00EA185E" w:rsidRPr="0083028F">
        <w:rPr>
          <w:rFonts w:ascii="Times New Roman" w:hAnsi="Times New Roman" w:cs="Traditional Arabic"/>
          <w:b/>
          <w:bCs/>
          <w:sz w:val="20"/>
          <w:szCs w:val="30"/>
          <w:rtl/>
        </w:rPr>
        <w:t>:</w:t>
      </w:r>
      <w:r w:rsidRPr="0083028F">
        <w:rPr>
          <w:rFonts w:ascii="Times New Roman" w:hAnsi="Times New Roman" w:cs="Traditional Arabic"/>
          <w:b/>
          <w:bCs/>
          <w:sz w:val="20"/>
          <w:szCs w:val="30"/>
          <w:rtl/>
        </w:rPr>
        <w:t xml:space="preserve"> </w:t>
      </w:r>
    </w:p>
    <w:p w:rsidR="00D677F6" w:rsidRPr="0083028F" w:rsidRDefault="00D677F6" w:rsidP="006F058A">
      <w:pPr>
        <w:tabs>
          <w:tab w:val="left" w:pos="-35"/>
          <w:tab w:val="left" w:pos="390"/>
        </w:tabs>
        <w:spacing w:after="0" w:line="240" w:lineRule="auto"/>
        <w:ind w:firstLine="567"/>
        <w:jc w:val="both"/>
        <w:rPr>
          <w:rFonts w:ascii="Times New Roman" w:hAnsi="Times New Roman" w:cs="AL-Hotham"/>
          <w:sz w:val="20"/>
          <w:szCs w:val="30"/>
          <w:rtl/>
        </w:rPr>
      </w:pPr>
      <w:r w:rsidRPr="0083028F">
        <w:rPr>
          <w:rFonts w:ascii="Times New Roman" w:hAnsi="Times New Roman" w:cs="AL-Hotham" w:hint="cs"/>
          <w:sz w:val="20"/>
          <w:szCs w:val="30"/>
          <w:rtl/>
        </w:rPr>
        <w:t>استخدم</w:t>
      </w:r>
      <w:r w:rsidRPr="0083028F">
        <w:rPr>
          <w:rFonts w:ascii="Times New Roman" w:hAnsi="Times New Roman" w:cs="AL-Hotham"/>
          <w:sz w:val="20"/>
          <w:szCs w:val="30"/>
          <w:rtl/>
        </w:rPr>
        <w:t xml:space="preserve"> الباحث</w:t>
      </w:r>
      <w:r w:rsidRPr="0083028F">
        <w:rPr>
          <w:rFonts w:ascii="Times New Roman" w:hAnsi="Times New Roman" w:cs="AL-Hotham" w:hint="cs"/>
          <w:sz w:val="20"/>
          <w:szCs w:val="30"/>
          <w:rtl/>
        </w:rPr>
        <w:t>ان</w:t>
      </w:r>
      <w:r w:rsidRPr="0083028F">
        <w:rPr>
          <w:rFonts w:ascii="Times New Roman" w:hAnsi="Times New Roman" w:cs="AL-Hotham"/>
          <w:sz w:val="20"/>
          <w:szCs w:val="30"/>
          <w:rtl/>
        </w:rPr>
        <w:t xml:space="preserve"> المنهج </w:t>
      </w:r>
      <w:r w:rsidRPr="0083028F">
        <w:rPr>
          <w:rFonts w:ascii="Times New Roman" w:hAnsi="Times New Roman" w:cs="AL-Hotham" w:hint="cs"/>
          <w:sz w:val="20"/>
          <w:szCs w:val="30"/>
          <w:rtl/>
        </w:rPr>
        <w:t xml:space="preserve">شبه </w:t>
      </w:r>
      <w:r w:rsidRPr="0083028F">
        <w:rPr>
          <w:rFonts w:ascii="Times New Roman" w:hAnsi="Times New Roman" w:cs="AL-Hotham"/>
          <w:sz w:val="20"/>
          <w:szCs w:val="30"/>
          <w:rtl/>
        </w:rPr>
        <w:t xml:space="preserve">التجريبي حيث </w:t>
      </w:r>
      <w:r w:rsidRPr="0083028F">
        <w:rPr>
          <w:rFonts w:ascii="Times New Roman" w:hAnsi="Times New Roman" w:cs="AL-Hotham" w:hint="cs"/>
          <w:sz w:val="20"/>
          <w:szCs w:val="30"/>
          <w:rtl/>
        </w:rPr>
        <w:t>ت</w:t>
      </w:r>
      <w:r w:rsidRPr="0083028F">
        <w:rPr>
          <w:rFonts w:ascii="Times New Roman" w:hAnsi="Times New Roman" w:cs="AL-Hotham"/>
          <w:sz w:val="20"/>
          <w:szCs w:val="30"/>
          <w:rtl/>
        </w:rPr>
        <w:t>كون</w:t>
      </w:r>
      <w:r w:rsidR="008B1A53" w:rsidRPr="0083028F">
        <w:rPr>
          <w:rFonts w:ascii="Times New Roman" w:hAnsi="Times New Roman" w:cs="AL-Hotham" w:hint="cs"/>
          <w:sz w:val="20"/>
          <w:szCs w:val="30"/>
          <w:rtl/>
        </w:rPr>
        <w:t>ت</w:t>
      </w:r>
      <w:r w:rsidRPr="0083028F">
        <w:rPr>
          <w:rFonts w:ascii="Times New Roman" w:hAnsi="Times New Roman" w:cs="AL-Hotham"/>
          <w:sz w:val="20"/>
          <w:szCs w:val="30"/>
          <w:rtl/>
        </w:rPr>
        <w:t xml:space="preserve"> عينة البحث من مجموعت</w:t>
      </w:r>
      <w:r w:rsidRPr="0083028F">
        <w:rPr>
          <w:rFonts w:ascii="Times New Roman" w:hAnsi="Times New Roman" w:cs="AL-Hotham" w:hint="cs"/>
          <w:sz w:val="20"/>
          <w:szCs w:val="30"/>
          <w:rtl/>
        </w:rPr>
        <w:t>ي</w:t>
      </w:r>
      <w:r w:rsidRPr="0083028F">
        <w:rPr>
          <w:rFonts w:ascii="Times New Roman" w:hAnsi="Times New Roman" w:cs="AL-Hotham"/>
          <w:sz w:val="20"/>
          <w:szCs w:val="30"/>
          <w:rtl/>
        </w:rPr>
        <w:t>ن متكافئت</w:t>
      </w:r>
      <w:r w:rsidRPr="0083028F">
        <w:rPr>
          <w:rFonts w:ascii="Times New Roman" w:hAnsi="Times New Roman" w:cs="AL-Hotham" w:hint="cs"/>
          <w:sz w:val="20"/>
          <w:szCs w:val="30"/>
          <w:rtl/>
        </w:rPr>
        <w:t>ين</w:t>
      </w:r>
      <w:r w:rsidRPr="0083028F">
        <w:rPr>
          <w:rFonts w:ascii="Times New Roman" w:hAnsi="Times New Roman" w:cs="AL-Hotham"/>
          <w:sz w:val="20"/>
          <w:szCs w:val="30"/>
          <w:rtl/>
        </w:rPr>
        <w:t xml:space="preserve"> (تجريبية وضابط</w:t>
      </w:r>
      <w:r w:rsidRPr="0083028F">
        <w:rPr>
          <w:rFonts w:ascii="Times New Roman" w:hAnsi="Times New Roman" w:cs="AL-Hotham" w:hint="cs"/>
          <w:sz w:val="20"/>
          <w:szCs w:val="30"/>
          <w:rtl/>
        </w:rPr>
        <w:t>ة</w:t>
      </w:r>
      <w:r w:rsidRPr="0083028F">
        <w:rPr>
          <w:rFonts w:ascii="Times New Roman" w:hAnsi="Times New Roman" w:cs="AL-Hotham"/>
          <w:sz w:val="20"/>
          <w:szCs w:val="30"/>
          <w:rtl/>
        </w:rPr>
        <w:t xml:space="preserve">) </w:t>
      </w:r>
      <w:r w:rsidRPr="0083028F">
        <w:rPr>
          <w:rFonts w:ascii="Times New Roman" w:hAnsi="Times New Roman" w:cs="AL-Hotham" w:hint="cs"/>
          <w:sz w:val="20"/>
          <w:szCs w:val="30"/>
          <w:rtl/>
        </w:rPr>
        <w:t xml:space="preserve">من الفتيات المسترجلات </w:t>
      </w:r>
      <w:r w:rsidRPr="0083028F">
        <w:rPr>
          <w:rFonts w:ascii="Times New Roman" w:hAnsi="Times New Roman" w:cs="AL-Hotham"/>
          <w:sz w:val="20"/>
          <w:szCs w:val="30"/>
          <w:rtl/>
        </w:rPr>
        <w:t>و</w:t>
      </w:r>
      <w:r w:rsidRPr="0083028F">
        <w:rPr>
          <w:rFonts w:ascii="Times New Roman" w:hAnsi="Times New Roman" w:cs="AL-Hotham" w:hint="cs"/>
          <w:sz w:val="20"/>
          <w:szCs w:val="30"/>
          <w:rtl/>
        </w:rPr>
        <w:t>خضع</w:t>
      </w:r>
      <w:r w:rsidR="008B1A53" w:rsidRPr="0083028F">
        <w:rPr>
          <w:rFonts w:ascii="Times New Roman" w:hAnsi="Times New Roman" w:cs="AL-Hotham" w:hint="cs"/>
          <w:sz w:val="20"/>
          <w:szCs w:val="30"/>
          <w:rtl/>
        </w:rPr>
        <w:t>ت</w:t>
      </w:r>
      <w:r w:rsidRPr="0083028F">
        <w:rPr>
          <w:rFonts w:ascii="Times New Roman" w:hAnsi="Times New Roman" w:cs="AL-Hotham"/>
          <w:sz w:val="20"/>
          <w:szCs w:val="30"/>
          <w:rtl/>
        </w:rPr>
        <w:t xml:space="preserve"> المجموعة التجريبية للبرنامج </w:t>
      </w:r>
      <w:r w:rsidR="004D7D91" w:rsidRPr="0083028F">
        <w:rPr>
          <w:rFonts w:ascii="Times New Roman" w:hAnsi="Times New Roman" w:cs="AL-Hotham" w:hint="cs"/>
          <w:sz w:val="20"/>
          <w:szCs w:val="30"/>
          <w:rtl/>
        </w:rPr>
        <w:t xml:space="preserve">الإرشادي </w:t>
      </w:r>
      <w:r w:rsidRPr="0083028F">
        <w:rPr>
          <w:rFonts w:ascii="Times New Roman" w:hAnsi="Times New Roman" w:cs="AL-Hotham" w:hint="cs"/>
          <w:sz w:val="20"/>
          <w:szCs w:val="30"/>
          <w:rtl/>
        </w:rPr>
        <w:t xml:space="preserve"> </w:t>
      </w:r>
      <w:r w:rsidR="00E10366" w:rsidRPr="0083028F">
        <w:rPr>
          <w:rFonts w:ascii="Times New Roman" w:hAnsi="Times New Roman" w:cs="AL-Hotham" w:hint="cs"/>
          <w:sz w:val="20"/>
          <w:szCs w:val="30"/>
          <w:rtl/>
        </w:rPr>
        <w:t xml:space="preserve">الذهني </w:t>
      </w:r>
      <w:r w:rsidRPr="0083028F">
        <w:rPr>
          <w:rFonts w:ascii="Times New Roman" w:hAnsi="Times New Roman" w:cs="AL-Hotham" w:hint="cs"/>
          <w:sz w:val="20"/>
          <w:szCs w:val="30"/>
          <w:rtl/>
        </w:rPr>
        <w:t xml:space="preserve"> - السلوكي</w:t>
      </w:r>
      <w:r w:rsidRPr="0083028F">
        <w:rPr>
          <w:rFonts w:ascii="Times New Roman" w:hAnsi="Times New Roman" w:cs="AL-Hotham"/>
          <w:sz w:val="20"/>
          <w:szCs w:val="30"/>
          <w:rtl/>
        </w:rPr>
        <w:t xml:space="preserve"> (المتغير المستقل) بينما ل</w:t>
      </w:r>
      <w:r w:rsidR="008B1A53" w:rsidRPr="0083028F">
        <w:rPr>
          <w:rFonts w:ascii="Times New Roman" w:hAnsi="Times New Roman" w:cs="AL-Hotham" w:hint="cs"/>
          <w:sz w:val="20"/>
          <w:szCs w:val="30"/>
          <w:rtl/>
        </w:rPr>
        <w:t xml:space="preserve">م </w:t>
      </w:r>
      <w:r w:rsidRPr="0083028F">
        <w:rPr>
          <w:rFonts w:ascii="Times New Roman" w:hAnsi="Times New Roman" w:cs="AL-Hotham"/>
          <w:sz w:val="20"/>
          <w:szCs w:val="30"/>
          <w:rtl/>
        </w:rPr>
        <w:t>تخضع المجموعة الضابطة له</w:t>
      </w:r>
      <w:r w:rsidR="00EA185E" w:rsidRPr="0083028F">
        <w:rPr>
          <w:rFonts w:ascii="Times New Roman" w:hAnsi="Times New Roman" w:cs="AL-Hotham"/>
          <w:sz w:val="20"/>
          <w:szCs w:val="30"/>
          <w:rtl/>
        </w:rPr>
        <w:t>،</w:t>
      </w:r>
      <w:r w:rsidRPr="0083028F">
        <w:rPr>
          <w:rFonts w:ascii="Times New Roman" w:hAnsi="Times New Roman" w:cs="AL-Hotham"/>
          <w:sz w:val="20"/>
          <w:szCs w:val="30"/>
          <w:rtl/>
        </w:rPr>
        <w:t xml:space="preserve"> و</w:t>
      </w:r>
      <w:r w:rsidRPr="0083028F">
        <w:rPr>
          <w:rFonts w:ascii="Times New Roman" w:hAnsi="Times New Roman" w:cs="AL-Hotham" w:hint="cs"/>
          <w:sz w:val="20"/>
          <w:szCs w:val="30"/>
          <w:rtl/>
        </w:rPr>
        <w:t>خ</w:t>
      </w:r>
      <w:r w:rsidRPr="0083028F">
        <w:rPr>
          <w:rFonts w:ascii="Times New Roman" w:hAnsi="Times New Roman" w:cs="AL-Hotham"/>
          <w:sz w:val="20"/>
          <w:szCs w:val="30"/>
          <w:rtl/>
        </w:rPr>
        <w:t>ضع</w:t>
      </w:r>
      <w:r w:rsidR="008B1A53" w:rsidRPr="0083028F">
        <w:rPr>
          <w:rFonts w:ascii="Times New Roman" w:hAnsi="Times New Roman" w:cs="AL-Hotham" w:hint="cs"/>
          <w:sz w:val="20"/>
          <w:szCs w:val="30"/>
          <w:rtl/>
        </w:rPr>
        <w:t>ت</w:t>
      </w:r>
      <w:r w:rsidRPr="0083028F">
        <w:rPr>
          <w:rFonts w:ascii="Times New Roman" w:hAnsi="Times New Roman" w:cs="AL-Hotham"/>
          <w:sz w:val="20"/>
          <w:szCs w:val="30"/>
          <w:rtl/>
        </w:rPr>
        <w:t xml:space="preserve"> المجموعتان </w:t>
      </w:r>
      <w:r w:rsidR="008B1A53" w:rsidRPr="0083028F">
        <w:rPr>
          <w:rFonts w:ascii="Times New Roman" w:hAnsi="Times New Roman" w:cs="AL-Hotham" w:hint="cs"/>
          <w:sz w:val="20"/>
          <w:szCs w:val="30"/>
          <w:rtl/>
        </w:rPr>
        <w:t xml:space="preserve">(التجريبية والضابطة) </w:t>
      </w:r>
      <w:r w:rsidRPr="0083028F">
        <w:rPr>
          <w:rFonts w:ascii="Times New Roman" w:hAnsi="Times New Roman" w:cs="AL-Hotham"/>
          <w:sz w:val="20"/>
          <w:szCs w:val="30"/>
          <w:rtl/>
        </w:rPr>
        <w:t>لنفس إجراءات القياس القبلي والبعدي</w:t>
      </w:r>
      <w:r w:rsidR="00EA185E" w:rsidRPr="0083028F">
        <w:rPr>
          <w:rFonts w:ascii="Times New Roman" w:hAnsi="Times New Roman" w:cs="AL-Hotham"/>
          <w:sz w:val="20"/>
          <w:szCs w:val="30"/>
          <w:rtl/>
        </w:rPr>
        <w:t>،</w:t>
      </w:r>
      <w:r w:rsidRPr="0083028F">
        <w:rPr>
          <w:rFonts w:ascii="Times New Roman" w:hAnsi="Times New Roman" w:cs="AL-Hotham"/>
          <w:sz w:val="20"/>
          <w:szCs w:val="30"/>
          <w:rtl/>
        </w:rPr>
        <w:t xml:space="preserve"> بهدف التعرف على </w:t>
      </w:r>
      <w:r w:rsidRPr="0083028F">
        <w:rPr>
          <w:rFonts w:ascii="Times New Roman" w:hAnsi="Times New Roman" w:cs="AL-Hotham" w:hint="cs"/>
          <w:sz w:val="20"/>
          <w:szCs w:val="30"/>
          <w:rtl/>
        </w:rPr>
        <w:t>أ</w:t>
      </w:r>
      <w:r w:rsidRPr="0083028F">
        <w:rPr>
          <w:rFonts w:ascii="Times New Roman" w:hAnsi="Times New Roman" w:cs="AL-Hotham"/>
          <w:sz w:val="20"/>
          <w:szCs w:val="30"/>
          <w:rtl/>
        </w:rPr>
        <w:t xml:space="preserve">ثر البرنامج </w:t>
      </w:r>
      <w:r w:rsidRPr="0083028F">
        <w:rPr>
          <w:rFonts w:ascii="Times New Roman" w:hAnsi="Times New Roman" w:cs="AL-Hotham" w:hint="cs"/>
          <w:sz w:val="20"/>
          <w:szCs w:val="30"/>
          <w:rtl/>
        </w:rPr>
        <w:t xml:space="preserve">في خفض </w:t>
      </w:r>
      <w:r w:rsidR="004D7D91" w:rsidRPr="0083028F">
        <w:rPr>
          <w:rFonts w:ascii="Times New Roman" w:hAnsi="Times New Roman" w:cs="AL-Hotham" w:hint="cs"/>
          <w:sz w:val="20"/>
          <w:szCs w:val="30"/>
          <w:rtl/>
        </w:rPr>
        <w:t>أعراض الذكورة</w:t>
      </w:r>
      <w:r w:rsidRPr="0083028F">
        <w:rPr>
          <w:rFonts w:ascii="Times New Roman" w:hAnsi="Times New Roman" w:cs="AL-Hotham" w:hint="cs"/>
          <w:sz w:val="20"/>
          <w:szCs w:val="30"/>
          <w:rtl/>
        </w:rPr>
        <w:t xml:space="preserve"> </w:t>
      </w:r>
      <w:r w:rsidRPr="0083028F">
        <w:rPr>
          <w:rFonts w:ascii="Times New Roman" w:hAnsi="Times New Roman" w:cs="AL-Hotham"/>
          <w:sz w:val="20"/>
          <w:szCs w:val="30"/>
          <w:rtl/>
        </w:rPr>
        <w:t xml:space="preserve">لعينة </w:t>
      </w:r>
      <w:r w:rsidRPr="0083028F">
        <w:rPr>
          <w:rFonts w:ascii="Times New Roman" w:hAnsi="Times New Roman" w:cs="AL-Hotham" w:hint="cs"/>
          <w:sz w:val="20"/>
          <w:szCs w:val="30"/>
          <w:rtl/>
        </w:rPr>
        <w:t xml:space="preserve">الفتيات المسترجلات </w:t>
      </w:r>
      <w:r w:rsidR="00EA185E" w:rsidRPr="0083028F">
        <w:rPr>
          <w:rFonts w:ascii="Times New Roman" w:hAnsi="Times New Roman" w:cs="AL-Hotham"/>
          <w:sz w:val="20"/>
          <w:szCs w:val="30"/>
          <w:rtl/>
        </w:rPr>
        <w:t>؛</w:t>
      </w:r>
      <w:r w:rsidRPr="0083028F">
        <w:rPr>
          <w:rFonts w:ascii="Times New Roman" w:hAnsi="Times New Roman" w:cs="AL-Hotham"/>
          <w:sz w:val="20"/>
          <w:szCs w:val="30"/>
          <w:rtl/>
        </w:rPr>
        <w:t xml:space="preserve"> </w:t>
      </w:r>
      <w:r w:rsidR="008B1A53" w:rsidRPr="0083028F">
        <w:rPr>
          <w:rFonts w:ascii="Times New Roman" w:hAnsi="Times New Roman" w:cs="AL-Hotham" w:hint="cs"/>
          <w:sz w:val="20"/>
          <w:szCs w:val="30"/>
          <w:rtl/>
        </w:rPr>
        <w:t xml:space="preserve">ولم تخضع </w:t>
      </w:r>
      <w:r w:rsidRPr="0083028F">
        <w:rPr>
          <w:rFonts w:ascii="Times New Roman" w:hAnsi="Times New Roman" w:cs="AL-Hotham"/>
          <w:sz w:val="20"/>
          <w:szCs w:val="30"/>
          <w:rtl/>
        </w:rPr>
        <w:t xml:space="preserve"> المجموعة الضابطة للقياس </w:t>
      </w:r>
      <w:proofErr w:type="spellStart"/>
      <w:r w:rsidRPr="0083028F">
        <w:rPr>
          <w:rFonts w:ascii="Times New Roman" w:hAnsi="Times New Roman" w:cs="AL-Hotham"/>
          <w:sz w:val="20"/>
          <w:szCs w:val="30"/>
          <w:rtl/>
        </w:rPr>
        <w:t>التتبعي</w:t>
      </w:r>
      <w:proofErr w:type="spellEnd"/>
      <w:r w:rsidR="00EA185E" w:rsidRPr="0083028F">
        <w:rPr>
          <w:rFonts w:ascii="Times New Roman" w:hAnsi="Times New Roman" w:cs="AL-Hotham"/>
          <w:sz w:val="20"/>
          <w:szCs w:val="30"/>
          <w:rtl/>
        </w:rPr>
        <w:t>.</w:t>
      </w:r>
    </w:p>
    <w:p w:rsidR="00D677F6" w:rsidRPr="0083028F" w:rsidRDefault="00D677F6" w:rsidP="006F058A">
      <w:pPr>
        <w:tabs>
          <w:tab w:val="left" w:pos="248"/>
          <w:tab w:val="left" w:pos="390"/>
        </w:tabs>
        <w:spacing w:after="0" w:line="240" w:lineRule="auto"/>
        <w:ind w:firstLine="567"/>
        <w:jc w:val="both"/>
        <w:rPr>
          <w:rFonts w:ascii="Times New Roman" w:hAnsi="Times New Roman" w:cs="AL-Hotham"/>
          <w:sz w:val="20"/>
          <w:szCs w:val="30"/>
          <w:rtl/>
        </w:rPr>
      </w:pPr>
      <w:r w:rsidRPr="0083028F">
        <w:rPr>
          <w:rFonts w:ascii="Times New Roman" w:hAnsi="Times New Roman" w:cs="AL-Hotham"/>
          <w:sz w:val="20"/>
          <w:szCs w:val="30"/>
          <w:rtl/>
        </w:rPr>
        <w:t xml:space="preserve">- </w:t>
      </w:r>
      <w:r w:rsidRPr="0083028F">
        <w:rPr>
          <w:rFonts w:ascii="Times New Roman" w:hAnsi="Times New Roman" w:cs="Traditional Arabic"/>
          <w:b/>
          <w:bCs/>
          <w:sz w:val="20"/>
          <w:szCs w:val="30"/>
          <w:rtl/>
        </w:rPr>
        <w:t>التصميم التجريبي:</w:t>
      </w:r>
      <w:r w:rsidRPr="0083028F">
        <w:rPr>
          <w:rFonts w:ascii="Times New Roman" w:hAnsi="Times New Roman" w:cs="AL-Hotham"/>
          <w:sz w:val="20"/>
          <w:szCs w:val="30"/>
          <w:rtl/>
        </w:rPr>
        <w:t xml:space="preserve"> </w:t>
      </w:r>
      <w:r w:rsidRPr="0083028F">
        <w:rPr>
          <w:rFonts w:ascii="Times New Roman" w:hAnsi="Times New Roman" w:cs="AL-Hotham" w:hint="cs"/>
          <w:sz w:val="20"/>
          <w:szCs w:val="30"/>
          <w:rtl/>
        </w:rPr>
        <w:t>استخدم</w:t>
      </w:r>
      <w:r w:rsidRPr="0083028F">
        <w:rPr>
          <w:rFonts w:ascii="Times New Roman" w:hAnsi="Times New Roman" w:cs="AL-Hotham"/>
          <w:sz w:val="20"/>
          <w:szCs w:val="30"/>
          <w:rtl/>
        </w:rPr>
        <w:t xml:space="preserve"> في البحث تصميم المجموعات التجريبية والضابطة وبقياس متكرر على فترات </w:t>
      </w:r>
      <w:r w:rsidR="00EA185E" w:rsidRPr="0083028F">
        <w:rPr>
          <w:rFonts w:ascii="Times New Roman" w:hAnsi="Times New Roman" w:cs="AL-Hotham"/>
          <w:sz w:val="20"/>
          <w:szCs w:val="30"/>
          <w:rtl/>
        </w:rPr>
        <w:t>(</w:t>
      </w:r>
      <w:r w:rsidRPr="0083028F">
        <w:rPr>
          <w:rFonts w:ascii="Times New Roman" w:hAnsi="Times New Roman" w:cs="AL-Hotham"/>
          <w:sz w:val="20"/>
          <w:szCs w:val="30"/>
          <w:rtl/>
        </w:rPr>
        <w:t>قبل تطبيق البرنامج – بعد تطبيق البرنامج – بعد تطبيق البرنامج بشهر – شهران –3 أشهر</w:t>
      </w:r>
      <w:r w:rsidR="00EA185E" w:rsidRPr="0083028F">
        <w:rPr>
          <w:rFonts w:ascii="Times New Roman" w:hAnsi="Times New Roman" w:cs="AL-Hotham" w:hint="cs"/>
          <w:sz w:val="20"/>
          <w:szCs w:val="30"/>
          <w:rtl/>
        </w:rPr>
        <w:t>)</w:t>
      </w:r>
      <w:r w:rsidRPr="0083028F">
        <w:rPr>
          <w:rFonts w:ascii="Times New Roman" w:hAnsi="Times New Roman" w:cs="AL-Hotham" w:hint="cs"/>
          <w:sz w:val="20"/>
          <w:szCs w:val="30"/>
          <w:rtl/>
        </w:rPr>
        <w:t xml:space="preserve"> للمجموعة التجريبية</w:t>
      </w:r>
      <w:r w:rsidR="00EA185E" w:rsidRPr="0083028F">
        <w:rPr>
          <w:rFonts w:ascii="Times New Roman" w:hAnsi="Times New Roman" w:cs="AL-Hotham"/>
          <w:sz w:val="20"/>
          <w:szCs w:val="30"/>
          <w:rtl/>
        </w:rPr>
        <w:t>).</w:t>
      </w:r>
    </w:p>
    <w:p w:rsidR="00D677F6" w:rsidRDefault="00D677F6" w:rsidP="006F058A">
      <w:pPr>
        <w:tabs>
          <w:tab w:val="left" w:pos="106"/>
          <w:tab w:val="left" w:pos="390"/>
        </w:tabs>
        <w:spacing w:after="0" w:line="240" w:lineRule="auto"/>
        <w:ind w:firstLine="567"/>
        <w:jc w:val="both"/>
        <w:rPr>
          <w:rFonts w:ascii="Times New Roman" w:hAnsi="Times New Roman" w:cs="Traditional Arabic"/>
          <w:b/>
          <w:bCs/>
          <w:sz w:val="20"/>
          <w:szCs w:val="30"/>
          <w:rtl/>
        </w:rPr>
      </w:pPr>
      <w:r w:rsidRPr="0083028F">
        <w:rPr>
          <w:rFonts w:ascii="Times New Roman" w:hAnsi="Times New Roman" w:cs="Traditional Arabic"/>
          <w:b/>
          <w:bCs/>
          <w:sz w:val="20"/>
          <w:szCs w:val="30"/>
          <w:rtl/>
        </w:rPr>
        <w:t xml:space="preserve">- </w:t>
      </w:r>
      <w:r w:rsidRPr="0083028F">
        <w:rPr>
          <w:rFonts w:ascii="Times New Roman" w:hAnsi="Times New Roman" w:cs="Traditional Arabic" w:hint="cs"/>
          <w:b/>
          <w:bCs/>
          <w:sz w:val="20"/>
          <w:szCs w:val="30"/>
          <w:rtl/>
        </w:rPr>
        <w:t>مجتمع</w:t>
      </w:r>
      <w:r w:rsidRPr="0083028F">
        <w:rPr>
          <w:rFonts w:ascii="Times New Roman" w:hAnsi="Times New Roman" w:cs="Traditional Arabic"/>
          <w:b/>
          <w:bCs/>
          <w:sz w:val="20"/>
          <w:szCs w:val="30"/>
          <w:rtl/>
        </w:rPr>
        <w:t xml:space="preserve"> البحث:</w:t>
      </w:r>
      <w:r w:rsidR="00034298" w:rsidRPr="0083028F">
        <w:rPr>
          <w:rFonts w:ascii="Times New Roman" w:hAnsi="Times New Roman" w:cs="Traditional Arabic" w:hint="cs"/>
          <w:b/>
          <w:bCs/>
          <w:sz w:val="20"/>
          <w:szCs w:val="30"/>
          <w:rtl/>
        </w:rPr>
        <w:t xml:space="preserve"> </w:t>
      </w:r>
      <w:r w:rsidRPr="0083028F">
        <w:rPr>
          <w:rFonts w:ascii="Times New Roman" w:hAnsi="Times New Roman" w:cs="AL-Hotham" w:hint="eastAsia"/>
          <w:sz w:val="20"/>
          <w:szCs w:val="30"/>
          <w:rtl/>
        </w:rPr>
        <w:t>تكون</w:t>
      </w:r>
      <w:r w:rsidRPr="0083028F">
        <w:rPr>
          <w:rFonts w:ascii="Times New Roman" w:hAnsi="Times New Roman" w:cs="AL-Hotham" w:hint="cs"/>
          <w:sz w:val="20"/>
          <w:szCs w:val="30"/>
          <w:rtl/>
        </w:rPr>
        <w:t xml:space="preserve"> </w:t>
      </w:r>
      <w:r w:rsidRPr="0083028F">
        <w:rPr>
          <w:rFonts w:ascii="Times New Roman" w:hAnsi="Times New Roman" w:cs="AL-Hotham" w:hint="eastAsia"/>
          <w:sz w:val="20"/>
          <w:szCs w:val="30"/>
          <w:rtl/>
        </w:rPr>
        <w:t>مجتمع</w:t>
      </w:r>
      <w:r w:rsidRPr="0083028F">
        <w:rPr>
          <w:rFonts w:ascii="Times New Roman" w:hAnsi="Times New Roman" w:cs="AL-Hotham" w:hint="cs"/>
          <w:sz w:val="20"/>
          <w:szCs w:val="30"/>
          <w:rtl/>
        </w:rPr>
        <w:t xml:space="preserve"> </w:t>
      </w:r>
      <w:r w:rsidRPr="0083028F">
        <w:rPr>
          <w:rFonts w:ascii="Times New Roman" w:hAnsi="Times New Roman" w:cs="AL-Hotham" w:hint="eastAsia"/>
          <w:sz w:val="20"/>
          <w:szCs w:val="30"/>
          <w:rtl/>
        </w:rPr>
        <w:t>ال</w:t>
      </w:r>
      <w:r w:rsidRPr="0083028F">
        <w:rPr>
          <w:rFonts w:ascii="Times New Roman" w:hAnsi="Times New Roman" w:cs="AL-Hotham" w:hint="cs"/>
          <w:sz w:val="20"/>
          <w:szCs w:val="30"/>
          <w:rtl/>
        </w:rPr>
        <w:t xml:space="preserve">بحث </w:t>
      </w:r>
      <w:r w:rsidRPr="0083028F">
        <w:rPr>
          <w:rFonts w:ascii="Times New Roman" w:hAnsi="Times New Roman" w:cs="AL-Hotham" w:hint="eastAsia"/>
          <w:sz w:val="20"/>
          <w:szCs w:val="30"/>
          <w:rtl/>
        </w:rPr>
        <w:t>الحالي</w:t>
      </w:r>
      <w:r w:rsidRPr="0083028F">
        <w:rPr>
          <w:rFonts w:ascii="Times New Roman" w:hAnsi="Times New Roman" w:cs="AL-Hotham" w:hint="cs"/>
          <w:sz w:val="20"/>
          <w:szCs w:val="30"/>
          <w:rtl/>
        </w:rPr>
        <w:t xml:space="preserve"> </w:t>
      </w:r>
      <w:r w:rsidRPr="0083028F">
        <w:rPr>
          <w:rFonts w:ascii="Times New Roman" w:hAnsi="Times New Roman" w:cs="AL-Hotham" w:hint="eastAsia"/>
          <w:sz w:val="20"/>
          <w:szCs w:val="30"/>
          <w:rtl/>
        </w:rPr>
        <w:t>من</w:t>
      </w:r>
      <w:r w:rsidRPr="0083028F">
        <w:rPr>
          <w:rFonts w:ascii="Times New Roman" w:hAnsi="Times New Roman" w:cs="AL-Hotham" w:hint="cs"/>
          <w:sz w:val="20"/>
          <w:szCs w:val="30"/>
          <w:rtl/>
        </w:rPr>
        <w:t xml:space="preserve"> الفتيات </w:t>
      </w:r>
      <w:r w:rsidR="00C343B3" w:rsidRPr="0083028F">
        <w:rPr>
          <w:rFonts w:ascii="Times New Roman" w:hAnsi="Times New Roman" w:cs="AL-Hotham" w:hint="cs"/>
          <w:sz w:val="20"/>
          <w:szCs w:val="30"/>
          <w:rtl/>
        </w:rPr>
        <w:t xml:space="preserve">الجامعيات </w:t>
      </w:r>
      <w:r w:rsidRPr="0083028F">
        <w:rPr>
          <w:rFonts w:ascii="Times New Roman" w:hAnsi="Times New Roman" w:cs="AL-Hotham" w:hint="cs"/>
          <w:sz w:val="20"/>
          <w:szCs w:val="30"/>
          <w:rtl/>
        </w:rPr>
        <w:t xml:space="preserve">(المسترجلات) </w:t>
      </w:r>
      <w:r w:rsidRPr="0083028F">
        <w:rPr>
          <w:rFonts w:ascii="Times New Roman" w:hAnsi="Times New Roman" w:cs="AL-Hotham" w:hint="eastAsia"/>
          <w:sz w:val="20"/>
          <w:szCs w:val="30"/>
          <w:rtl/>
        </w:rPr>
        <w:t>بم</w:t>
      </w:r>
      <w:r w:rsidRPr="0083028F">
        <w:rPr>
          <w:rFonts w:ascii="Times New Roman" w:hAnsi="Times New Roman" w:cs="AL-Hotham" w:hint="cs"/>
          <w:sz w:val="20"/>
          <w:szCs w:val="30"/>
          <w:rtl/>
        </w:rPr>
        <w:t>دينة تبوك</w:t>
      </w:r>
      <w:r w:rsidR="00C343B3" w:rsidRPr="0083028F">
        <w:rPr>
          <w:rFonts w:ascii="Times New Roman" w:hAnsi="Times New Roman" w:cs="AL-Hotham" w:hint="cs"/>
          <w:sz w:val="20"/>
          <w:szCs w:val="30"/>
          <w:rtl/>
        </w:rPr>
        <w:t xml:space="preserve"> </w:t>
      </w:r>
      <w:r w:rsidR="00EA185E" w:rsidRPr="0083028F">
        <w:rPr>
          <w:rFonts w:ascii="Times New Roman" w:hAnsi="Times New Roman" w:cs="AL-Hotham" w:hint="cs"/>
          <w:sz w:val="20"/>
          <w:szCs w:val="30"/>
          <w:rtl/>
        </w:rPr>
        <w:t>.</w:t>
      </w:r>
      <w:r w:rsidRPr="0083028F">
        <w:rPr>
          <w:rFonts w:ascii="Times New Roman" w:hAnsi="Times New Roman" w:cs="AL-Hotham"/>
          <w:sz w:val="20"/>
          <w:szCs w:val="30"/>
          <w:rtl/>
        </w:rPr>
        <w:t xml:space="preserve"> </w:t>
      </w:r>
    </w:p>
    <w:p w:rsidR="0083028F" w:rsidRDefault="0083028F" w:rsidP="006F058A">
      <w:pPr>
        <w:tabs>
          <w:tab w:val="left" w:pos="106"/>
          <w:tab w:val="left" w:pos="390"/>
        </w:tabs>
        <w:spacing w:after="0" w:line="240" w:lineRule="auto"/>
        <w:ind w:firstLine="567"/>
        <w:jc w:val="both"/>
        <w:rPr>
          <w:rFonts w:ascii="Times New Roman" w:hAnsi="Times New Roman" w:cs="Traditional Arabic"/>
          <w:b/>
          <w:bCs/>
          <w:sz w:val="20"/>
          <w:szCs w:val="30"/>
          <w:rtl/>
        </w:rPr>
      </w:pPr>
    </w:p>
    <w:p w:rsidR="0083028F" w:rsidRPr="0083028F" w:rsidRDefault="0083028F" w:rsidP="006F058A">
      <w:pPr>
        <w:tabs>
          <w:tab w:val="left" w:pos="106"/>
          <w:tab w:val="left" w:pos="390"/>
        </w:tabs>
        <w:spacing w:after="0" w:line="240" w:lineRule="auto"/>
        <w:ind w:firstLine="567"/>
        <w:jc w:val="both"/>
        <w:rPr>
          <w:rFonts w:ascii="Times New Roman" w:hAnsi="Times New Roman" w:cs="Traditional Arabic"/>
          <w:b/>
          <w:bCs/>
          <w:sz w:val="20"/>
          <w:szCs w:val="30"/>
          <w:rtl/>
        </w:rPr>
      </w:pPr>
    </w:p>
    <w:p w:rsidR="00D677F6" w:rsidRPr="0083028F" w:rsidRDefault="00D677F6" w:rsidP="0083028F">
      <w:pPr>
        <w:spacing w:after="0" w:line="240" w:lineRule="auto"/>
        <w:jc w:val="both"/>
        <w:rPr>
          <w:rFonts w:ascii="Times New Roman" w:hAnsi="Times New Roman" w:cs="Traditional Arabic"/>
          <w:b/>
          <w:bCs/>
          <w:sz w:val="20"/>
          <w:szCs w:val="30"/>
          <w:rtl/>
        </w:rPr>
      </w:pPr>
      <w:r w:rsidRPr="0083028F">
        <w:rPr>
          <w:rFonts w:ascii="Times New Roman" w:hAnsi="Times New Roman" w:cs="Traditional Arabic"/>
          <w:b/>
          <w:bCs/>
          <w:sz w:val="20"/>
          <w:szCs w:val="30"/>
          <w:rtl/>
        </w:rPr>
        <w:lastRenderedPageBreak/>
        <w:t>- عينة البحث</w:t>
      </w:r>
      <w:r w:rsidRPr="0083028F">
        <w:rPr>
          <w:rFonts w:ascii="Times New Roman" w:hAnsi="Times New Roman" w:cs="Traditional Arabic" w:hint="cs"/>
          <w:b/>
          <w:bCs/>
          <w:sz w:val="20"/>
          <w:szCs w:val="30"/>
          <w:rtl/>
        </w:rPr>
        <w:t xml:space="preserve"> وطريقة اختيارها والتكافؤ</w:t>
      </w:r>
      <w:r w:rsidR="00EA185E" w:rsidRPr="0083028F">
        <w:rPr>
          <w:rFonts w:ascii="Times New Roman" w:hAnsi="Times New Roman" w:cs="Traditional Arabic" w:hint="cs"/>
          <w:b/>
          <w:bCs/>
          <w:sz w:val="20"/>
          <w:szCs w:val="30"/>
          <w:rtl/>
        </w:rPr>
        <w:t>:</w:t>
      </w:r>
      <w:r w:rsidRPr="0083028F">
        <w:rPr>
          <w:rFonts w:ascii="Times New Roman" w:hAnsi="Times New Roman" w:cs="Traditional Arabic" w:hint="cs"/>
          <w:b/>
          <w:bCs/>
          <w:sz w:val="20"/>
          <w:szCs w:val="30"/>
          <w:rtl/>
        </w:rPr>
        <w:t xml:space="preserve"> </w:t>
      </w:r>
    </w:p>
    <w:p w:rsidR="00D677F6" w:rsidRPr="006F058A" w:rsidRDefault="00D677F6" w:rsidP="006F058A">
      <w:pPr>
        <w:pStyle w:val="af2"/>
        <w:ind w:firstLine="567"/>
        <w:jc w:val="both"/>
        <w:rPr>
          <w:rFonts w:ascii="Times New Roman" w:hAnsi="Times New Roman" w:cs="AL-Hotham"/>
          <w:sz w:val="20"/>
          <w:szCs w:val="30"/>
          <w:rtl/>
        </w:rPr>
      </w:pPr>
      <w:r w:rsidRPr="006F058A">
        <w:rPr>
          <w:rFonts w:ascii="Times New Roman" w:hAnsi="Times New Roman" w:cs="AL-Hotham" w:hint="cs"/>
          <w:sz w:val="20"/>
          <w:szCs w:val="30"/>
          <w:rtl/>
        </w:rPr>
        <w:t xml:space="preserve">تكونت </w:t>
      </w:r>
      <w:r w:rsidRPr="006F058A">
        <w:rPr>
          <w:rFonts w:ascii="Times New Roman" w:hAnsi="Times New Roman" w:cs="AL-Hotham"/>
          <w:sz w:val="20"/>
          <w:szCs w:val="30"/>
          <w:rtl/>
        </w:rPr>
        <w:t>عينة البحث من(</w:t>
      </w:r>
      <w:r w:rsidRPr="006F058A">
        <w:rPr>
          <w:rFonts w:ascii="Times New Roman" w:hAnsi="Times New Roman" w:cs="AL-Hotham" w:hint="cs"/>
          <w:sz w:val="20"/>
          <w:szCs w:val="30"/>
          <w:rtl/>
        </w:rPr>
        <w:t>16</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فتاة (8) فتيات مسترجلات شكلن المجموعة التجريبية</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(8) فتيات مسترجلات</w:t>
      </w:r>
      <w:r w:rsidRPr="006F058A">
        <w:rPr>
          <w:rFonts w:ascii="Times New Roman" w:hAnsi="Times New Roman" w:cs="AL-Hotham"/>
          <w:sz w:val="20"/>
          <w:szCs w:val="30"/>
          <w:rtl/>
        </w:rPr>
        <w:t xml:space="preserve"> شكل</w:t>
      </w:r>
      <w:r w:rsidRPr="006F058A">
        <w:rPr>
          <w:rFonts w:ascii="Times New Roman" w:hAnsi="Times New Roman" w:cs="AL-Hotham" w:hint="cs"/>
          <w:sz w:val="20"/>
          <w:szCs w:val="30"/>
          <w:rtl/>
        </w:rPr>
        <w:t>ن</w:t>
      </w:r>
      <w:r w:rsidRPr="006F058A">
        <w:rPr>
          <w:rFonts w:ascii="Times New Roman" w:hAnsi="Times New Roman" w:cs="AL-Hotham"/>
          <w:sz w:val="20"/>
          <w:szCs w:val="30"/>
          <w:rtl/>
        </w:rPr>
        <w:t xml:space="preserve"> المجموعة الضابطة </w:t>
      </w:r>
      <w:r w:rsidR="009925DE" w:rsidRPr="006F058A">
        <w:rPr>
          <w:rFonts w:ascii="Times New Roman" w:hAnsi="Times New Roman" w:cs="AL-Hotham" w:hint="cs"/>
          <w:sz w:val="20"/>
          <w:szCs w:val="30"/>
          <w:rtl/>
        </w:rPr>
        <w:t xml:space="preserve">تراوحت أعمارهن من </w:t>
      </w:r>
      <w:r w:rsidR="00EA185E">
        <w:rPr>
          <w:rFonts w:ascii="Times New Roman" w:hAnsi="Times New Roman" w:cs="AL-Hotham" w:hint="cs"/>
          <w:sz w:val="20"/>
          <w:szCs w:val="30"/>
          <w:rtl/>
        </w:rPr>
        <w:t>(</w:t>
      </w:r>
      <w:r w:rsidR="009925DE" w:rsidRPr="006F058A">
        <w:rPr>
          <w:rFonts w:ascii="Times New Roman" w:hAnsi="Times New Roman" w:cs="AL-Hotham" w:hint="cs"/>
          <w:sz w:val="20"/>
          <w:szCs w:val="30"/>
          <w:rtl/>
        </w:rPr>
        <w:t>1</w:t>
      </w:r>
      <w:r w:rsidR="009925DE" w:rsidRPr="006F058A">
        <w:rPr>
          <w:rFonts w:ascii="Times New Roman" w:hAnsi="Times New Roman" w:cs="Times New Roman" w:hint="cs"/>
          <w:sz w:val="20"/>
          <w:szCs w:val="30"/>
          <w:rtl/>
        </w:rPr>
        <w:t>˒</w:t>
      </w:r>
      <w:r w:rsidR="009925DE" w:rsidRPr="006F058A">
        <w:rPr>
          <w:rFonts w:ascii="Times New Roman" w:hAnsi="Times New Roman" w:cs="AL-Hotham" w:hint="cs"/>
          <w:sz w:val="20"/>
          <w:szCs w:val="30"/>
          <w:rtl/>
        </w:rPr>
        <w:t>17 -  35</w:t>
      </w:r>
      <w:r w:rsidR="009925DE" w:rsidRPr="006F058A">
        <w:rPr>
          <w:rFonts w:ascii="Times New Roman" w:hAnsi="Times New Roman" w:cs="Times New Roman" w:hint="cs"/>
          <w:sz w:val="20"/>
          <w:szCs w:val="30"/>
          <w:rtl/>
        </w:rPr>
        <w:t>˒</w:t>
      </w:r>
      <w:r w:rsidR="009925DE" w:rsidRPr="006F058A">
        <w:rPr>
          <w:rFonts w:ascii="Times New Roman" w:hAnsi="Times New Roman" w:cs="AL-Hotham" w:hint="cs"/>
          <w:sz w:val="20"/>
          <w:szCs w:val="30"/>
          <w:rtl/>
        </w:rPr>
        <w:t>18</w:t>
      </w:r>
      <w:r w:rsidR="00EA185E">
        <w:rPr>
          <w:rFonts w:ascii="Times New Roman" w:hAnsi="Times New Roman" w:cs="AL-Hotham" w:hint="cs"/>
          <w:sz w:val="20"/>
          <w:szCs w:val="30"/>
          <w:rtl/>
        </w:rPr>
        <w:t>)</w:t>
      </w:r>
      <w:r w:rsidR="009925DE" w:rsidRPr="006F058A">
        <w:rPr>
          <w:rFonts w:ascii="Times New Roman" w:hAnsi="Times New Roman" w:cs="AL-Hotham" w:hint="cs"/>
          <w:sz w:val="20"/>
          <w:szCs w:val="30"/>
          <w:rtl/>
        </w:rPr>
        <w:t xml:space="preserve"> ب</w:t>
      </w:r>
      <w:r w:rsidRPr="006F058A">
        <w:rPr>
          <w:rFonts w:ascii="Times New Roman" w:hAnsi="Times New Roman" w:cs="AL-Hotham" w:hint="cs"/>
          <w:sz w:val="20"/>
          <w:szCs w:val="30"/>
          <w:rtl/>
        </w:rPr>
        <w:t xml:space="preserve">متوسط وانحراف معياري قدرة </w:t>
      </w:r>
      <w:r w:rsidR="009925DE" w:rsidRPr="006F058A">
        <w:rPr>
          <w:rFonts w:ascii="Times New Roman" w:hAnsi="Times New Roman" w:cs="AL-Hotham" w:hint="cs"/>
          <w:sz w:val="20"/>
          <w:szCs w:val="30"/>
          <w:rtl/>
        </w:rPr>
        <w:t xml:space="preserve">0.40 </w:t>
      </w:r>
      <w:r w:rsidR="009925DE" w:rsidRPr="006F058A">
        <w:rPr>
          <w:rFonts w:ascii="Times New Roman" w:hAnsi="Times New Roman" w:cs="AL-Hotham"/>
          <w:sz w:val="20"/>
          <w:szCs w:val="30"/>
          <w:rtl/>
        </w:rPr>
        <w:t>±</w:t>
      </w:r>
      <w:r w:rsidR="009925DE" w:rsidRPr="006F058A">
        <w:rPr>
          <w:rFonts w:ascii="Times New Roman" w:hAnsi="Times New Roman" w:cs="AL-Hotham" w:hint="cs"/>
          <w:sz w:val="20"/>
          <w:szCs w:val="30"/>
          <w:rtl/>
        </w:rPr>
        <w:t xml:space="preserve">17.67  </w:t>
      </w:r>
      <w:r w:rsidRPr="006F058A">
        <w:rPr>
          <w:rFonts w:ascii="Times New Roman" w:hAnsi="Times New Roman" w:cs="AL-Hotham" w:hint="cs"/>
          <w:sz w:val="20"/>
          <w:szCs w:val="30"/>
          <w:rtl/>
        </w:rPr>
        <w:t>و</w:t>
      </w:r>
      <w:r w:rsidRPr="006F058A">
        <w:rPr>
          <w:rFonts w:ascii="Times New Roman" w:hAnsi="Times New Roman" w:cs="AL-Hotham"/>
          <w:sz w:val="20"/>
          <w:szCs w:val="30"/>
          <w:rtl/>
        </w:rPr>
        <w:t>تم اختياره</w:t>
      </w:r>
      <w:r w:rsidRPr="006F058A">
        <w:rPr>
          <w:rFonts w:ascii="Times New Roman" w:hAnsi="Times New Roman" w:cs="AL-Hotham" w:hint="cs"/>
          <w:sz w:val="20"/>
          <w:szCs w:val="30"/>
          <w:rtl/>
        </w:rPr>
        <w:t>ن</w:t>
      </w:r>
      <w:r w:rsidRPr="006F058A">
        <w:rPr>
          <w:rFonts w:ascii="Times New Roman" w:hAnsi="Times New Roman" w:cs="AL-Hotham"/>
          <w:sz w:val="20"/>
          <w:szCs w:val="30"/>
          <w:rtl/>
        </w:rPr>
        <w:t xml:space="preserve"> وتعيينهم بطريقة </w:t>
      </w:r>
      <w:r w:rsidR="00EE14D2" w:rsidRPr="006F058A">
        <w:rPr>
          <w:rFonts w:ascii="Times New Roman" w:hAnsi="Times New Roman" w:cs="AL-Hotham" w:hint="cs"/>
          <w:sz w:val="20"/>
          <w:szCs w:val="30"/>
          <w:rtl/>
        </w:rPr>
        <w:t>قصدية</w:t>
      </w:r>
      <w:r w:rsidR="00EA185E">
        <w:rPr>
          <w:rFonts w:ascii="Times New Roman" w:hAnsi="Times New Roman" w:cs="AL-Hotham"/>
          <w:sz w:val="20"/>
          <w:szCs w:val="30"/>
          <w:rtl/>
        </w:rPr>
        <w:t>،</w:t>
      </w:r>
      <w:r w:rsidRPr="006F058A">
        <w:rPr>
          <w:rFonts w:ascii="Times New Roman" w:hAnsi="Times New Roman" w:cs="AL-Hotham"/>
          <w:sz w:val="20"/>
          <w:szCs w:val="30"/>
          <w:rtl/>
        </w:rPr>
        <w:t xml:space="preserve"> بناء على </w:t>
      </w:r>
      <w:r w:rsidRPr="006F058A">
        <w:rPr>
          <w:rFonts w:ascii="Times New Roman" w:hAnsi="Times New Roman" w:cs="AL-Hotham" w:hint="cs"/>
          <w:sz w:val="20"/>
          <w:szCs w:val="30"/>
          <w:rtl/>
        </w:rPr>
        <w:t xml:space="preserve">توافر </w:t>
      </w:r>
      <w:proofErr w:type="spellStart"/>
      <w:r w:rsidRPr="006F058A">
        <w:rPr>
          <w:rFonts w:ascii="Times New Roman" w:hAnsi="Times New Roman" w:cs="AL-Hotham" w:hint="cs"/>
          <w:sz w:val="20"/>
          <w:szCs w:val="30"/>
          <w:rtl/>
        </w:rPr>
        <w:t>محكات</w:t>
      </w:r>
      <w:proofErr w:type="spellEnd"/>
      <w:r w:rsidRPr="006F058A">
        <w:rPr>
          <w:rFonts w:ascii="Times New Roman" w:hAnsi="Times New Roman" w:cs="AL-Hotham" w:hint="cs"/>
          <w:sz w:val="20"/>
          <w:szCs w:val="30"/>
          <w:rtl/>
        </w:rPr>
        <w:t xml:space="preserve"> سلوك </w:t>
      </w:r>
      <w:proofErr w:type="spellStart"/>
      <w:r w:rsidRPr="006F058A">
        <w:rPr>
          <w:rFonts w:ascii="Times New Roman" w:hAnsi="Times New Roman" w:cs="AL-Hotham" w:hint="cs"/>
          <w:sz w:val="20"/>
          <w:szCs w:val="30"/>
          <w:rtl/>
        </w:rPr>
        <w:t>الاسترجالية</w:t>
      </w:r>
      <w:proofErr w:type="spellEnd"/>
      <w:r w:rsidRPr="006F058A">
        <w:rPr>
          <w:rFonts w:ascii="Times New Roman" w:hAnsi="Times New Roman" w:cs="AL-Hotham" w:hint="cs"/>
          <w:sz w:val="20"/>
          <w:szCs w:val="30"/>
          <w:rtl/>
        </w:rPr>
        <w:t xml:space="preserve"> لديهن من قبل الأخصائيات بوحدة التوجيه والإرشاد الطلابي (المظهر</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الملبس</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السلوك</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التفاعل والعلاقات بين الزميلات)</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وارتفاع </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 xml:space="preserve">درجاتهن </w:t>
      </w:r>
      <w:r w:rsidRPr="006F058A">
        <w:rPr>
          <w:rFonts w:ascii="Times New Roman" w:hAnsi="Times New Roman" w:cs="AL-Hotham"/>
          <w:sz w:val="20"/>
          <w:szCs w:val="30"/>
          <w:rtl/>
        </w:rPr>
        <w:t xml:space="preserve">على مقياس </w:t>
      </w:r>
      <w:r w:rsidRPr="006F058A">
        <w:rPr>
          <w:rFonts w:ascii="Times New Roman" w:hAnsi="Times New Roman" w:cs="AL-Hotham" w:hint="cs"/>
          <w:sz w:val="20"/>
          <w:szCs w:val="30"/>
          <w:rtl/>
        </w:rPr>
        <w:t>الذكورة</w:t>
      </w:r>
      <w:r w:rsidRPr="006F058A">
        <w:rPr>
          <w:rFonts w:ascii="Times New Roman" w:hAnsi="Times New Roman" w:cs="AL-Hotham"/>
          <w:sz w:val="20"/>
          <w:szCs w:val="30"/>
          <w:rtl/>
        </w:rPr>
        <w:t xml:space="preserve"> ورغبته</w:t>
      </w:r>
      <w:r w:rsidRPr="006F058A">
        <w:rPr>
          <w:rFonts w:ascii="Times New Roman" w:hAnsi="Times New Roman" w:cs="AL-Hotham" w:hint="cs"/>
          <w:sz w:val="20"/>
          <w:szCs w:val="30"/>
          <w:rtl/>
        </w:rPr>
        <w:t>ن</w:t>
      </w:r>
      <w:r w:rsidRPr="006F058A">
        <w:rPr>
          <w:rFonts w:ascii="Times New Roman" w:hAnsi="Times New Roman" w:cs="AL-Hotham"/>
          <w:sz w:val="20"/>
          <w:szCs w:val="30"/>
          <w:rtl/>
        </w:rPr>
        <w:t xml:space="preserve"> في الخضوع للبرنامج</w:t>
      </w:r>
      <w:r w:rsidRPr="006F058A">
        <w:rPr>
          <w:rFonts w:ascii="Times New Roman" w:hAnsi="Times New Roman" w:cs="AL-Hotham" w:hint="cs"/>
          <w:sz w:val="20"/>
          <w:szCs w:val="30"/>
          <w:rtl/>
        </w:rPr>
        <w:t xml:space="preserve"> </w:t>
      </w:r>
      <w:r w:rsidR="004D7D91" w:rsidRPr="006F058A">
        <w:rPr>
          <w:rFonts w:ascii="Times New Roman" w:hAnsi="Times New Roman" w:cs="AL-Hotham" w:hint="cs"/>
          <w:sz w:val="20"/>
          <w:szCs w:val="30"/>
          <w:rtl/>
        </w:rPr>
        <w:t xml:space="preserve">الإرشادي </w:t>
      </w:r>
      <w:r w:rsidR="00EA185E">
        <w:rPr>
          <w:rFonts w:ascii="Times New Roman" w:hAnsi="Times New Roman" w:cs="AL-Hotham"/>
          <w:sz w:val="20"/>
          <w:szCs w:val="30"/>
          <w:rtl/>
        </w:rPr>
        <w:t>.</w:t>
      </w:r>
    </w:p>
    <w:p w:rsidR="00D677F6" w:rsidRPr="0083028F" w:rsidRDefault="00D677F6" w:rsidP="006F058A">
      <w:pPr>
        <w:tabs>
          <w:tab w:val="left" w:pos="106"/>
          <w:tab w:val="left" w:pos="390"/>
        </w:tabs>
        <w:spacing w:after="0" w:line="240" w:lineRule="auto"/>
        <w:ind w:firstLine="567"/>
        <w:jc w:val="both"/>
        <w:rPr>
          <w:rFonts w:ascii="Times New Roman" w:hAnsi="Times New Roman" w:cs="Traditional Arabic"/>
          <w:b/>
          <w:bCs/>
          <w:sz w:val="20"/>
          <w:szCs w:val="30"/>
          <w:rtl/>
        </w:rPr>
      </w:pPr>
      <w:r w:rsidRPr="0083028F">
        <w:rPr>
          <w:rFonts w:ascii="Times New Roman" w:hAnsi="Times New Roman" w:cs="Traditional Arabic" w:hint="cs"/>
          <w:b/>
          <w:bCs/>
          <w:sz w:val="20"/>
          <w:szCs w:val="30"/>
          <w:rtl/>
        </w:rPr>
        <w:t xml:space="preserve">- </w:t>
      </w:r>
      <w:r w:rsidRPr="0083028F">
        <w:rPr>
          <w:rFonts w:ascii="Times New Roman" w:hAnsi="Times New Roman" w:cs="Traditional Arabic"/>
          <w:b/>
          <w:bCs/>
          <w:sz w:val="20"/>
          <w:szCs w:val="30"/>
          <w:rtl/>
        </w:rPr>
        <w:t>أدوات البحث</w:t>
      </w:r>
      <w:r w:rsidR="00EA185E" w:rsidRPr="0083028F">
        <w:rPr>
          <w:rFonts w:ascii="Times New Roman" w:hAnsi="Times New Roman" w:cs="Traditional Arabic"/>
          <w:b/>
          <w:bCs/>
          <w:sz w:val="20"/>
          <w:szCs w:val="30"/>
          <w:rtl/>
        </w:rPr>
        <w:t>:</w:t>
      </w:r>
      <w:r w:rsidRPr="0083028F">
        <w:rPr>
          <w:rFonts w:ascii="Times New Roman" w:hAnsi="Times New Roman" w:cs="Traditional Arabic"/>
          <w:b/>
          <w:bCs/>
          <w:sz w:val="20"/>
          <w:szCs w:val="30"/>
          <w:rtl/>
        </w:rPr>
        <w:t xml:space="preserve"> </w:t>
      </w:r>
    </w:p>
    <w:p w:rsidR="00D677F6" w:rsidRPr="0083028F" w:rsidRDefault="00D677F6" w:rsidP="0083028F">
      <w:pPr>
        <w:tabs>
          <w:tab w:val="left" w:pos="106"/>
          <w:tab w:val="left" w:pos="390"/>
        </w:tabs>
        <w:spacing w:after="0" w:line="240" w:lineRule="auto"/>
        <w:ind w:firstLine="567"/>
        <w:jc w:val="both"/>
        <w:rPr>
          <w:rFonts w:ascii="Times New Roman" w:hAnsi="Times New Roman" w:cs="Traditional Arabic"/>
          <w:b/>
          <w:bCs/>
          <w:sz w:val="20"/>
          <w:szCs w:val="30"/>
          <w:rtl/>
        </w:rPr>
      </w:pPr>
      <w:r w:rsidRPr="0083028F">
        <w:rPr>
          <w:rFonts w:ascii="Times New Roman" w:hAnsi="Times New Roman" w:cs="Traditional Arabic" w:hint="cs"/>
          <w:b/>
          <w:bCs/>
          <w:sz w:val="20"/>
          <w:szCs w:val="30"/>
          <w:rtl/>
        </w:rPr>
        <w:t xml:space="preserve">أ </w:t>
      </w:r>
      <w:r w:rsidR="0083028F">
        <w:rPr>
          <w:rFonts w:ascii="Times New Roman" w:hAnsi="Times New Roman" w:cs="Traditional Arabic" w:hint="cs"/>
          <w:b/>
          <w:bCs/>
          <w:sz w:val="20"/>
          <w:szCs w:val="30"/>
          <w:rtl/>
        </w:rPr>
        <w:t>)</w:t>
      </w:r>
      <w:r w:rsidRPr="0083028F">
        <w:rPr>
          <w:rFonts w:ascii="Times New Roman" w:hAnsi="Times New Roman" w:cs="Traditional Arabic" w:hint="cs"/>
          <w:b/>
          <w:bCs/>
          <w:sz w:val="20"/>
          <w:szCs w:val="30"/>
          <w:rtl/>
        </w:rPr>
        <w:t xml:space="preserve"> </w:t>
      </w:r>
      <w:r w:rsidRPr="0083028F">
        <w:rPr>
          <w:rFonts w:ascii="Times New Roman" w:hAnsi="Times New Roman" w:cs="Traditional Arabic"/>
          <w:b/>
          <w:bCs/>
          <w:sz w:val="20"/>
          <w:szCs w:val="30"/>
          <w:rtl/>
        </w:rPr>
        <w:t>مقياس الذكورة والأنوثة</w:t>
      </w:r>
      <w:r w:rsidRPr="0083028F">
        <w:rPr>
          <w:rFonts w:ascii="Times New Roman" w:hAnsi="Times New Roman" w:cs="Traditional Arabic" w:hint="cs"/>
          <w:b/>
          <w:bCs/>
          <w:sz w:val="20"/>
          <w:szCs w:val="30"/>
          <w:rtl/>
        </w:rPr>
        <w:t>:</w:t>
      </w:r>
    </w:p>
    <w:p w:rsidR="00D677F6" w:rsidRPr="006F058A" w:rsidRDefault="00D677F6" w:rsidP="006F058A">
      <w:pPr>
        <w:tabs>
          <w:tab w:val="left" w:pos="-35"/>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AL-Hotham"/>
          <w:sz w:val="20"/>
          <w:szCs w:val="30"/>
          <w:rtl/>
        </w:rPr>
        <w:t xml:space="preserve">مقياس الذكورة والأنوثة </w:t>
      </w:r>
      <w:r w:rsidRPr="006F058A">
        <w:rPr>
          <w:rFonts w:ascii="Times New Roman" w:hAnsi="Times New Roman" w:cs="AL-Hotham"/>
          <w:sz w:val="20"/>
          <w:szCs w:val="30"/>
        </w:rPr>
        <w:t>Masculinity –Femininity</w:t>
      </w:r>
      <w:r w:rsidR="00EA185E">
        <w:rPr>
          <w:rFonts w:ascii="Times New Roman" w:hAnsi="Times New Roman" w:cs="AL-Hotham"/>
          <w:sz w:val="20"/>
          <w:szCs w:val="30"/>
          <w:rtl/>
        </w:rPr>
        <w:t>،</w:t>
      </w:r>
      <w:r w:rsidRPr="006F058A">
        <w:rPr>
          <w:rFonts w:ascii="Times New Roman" w:hAnsi="Times New Roman" w:cs="AL-Hotham" w:hint="cs"/>
          <w:sz w:val="20"/>
          <w:szCs w:val="30"/>
          <w:rtl/>
        </w:rPr>
        <w:t xml:space="preserve"> أحد الاختبارات الفرعية</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لمقياس</w:t>
      </w:r>
      <w:r w:rsidRPr="006F058A">
        <w:rPr>
          <w:rFonts w:ascii="Times New Roman" w:hAnsi="Times New Roman" w:cs="AL-Hotham"/>
          <w:sz w:val="20"/>
          <w:szCs w:val="30"/>
          <w:rtl/>
        </w:rPr>
        <w:t xml:space="preserve"> </w:t>
      </w:r>
      <w:proofErr w:type="spellStart"/>
      <w:r w:rsidRPr="006F058A">
        <w:rPr>
          <w:rFonts w:ascii="Times New Roman" w:hAnsi="Times New Roman" w:cs="AL-Hotham"/>
          <w:sz w:val="20"/>
          <w:szCs w:val="30"/>
          <w:rtl/>
        </w:rPr>
        <w:t>مينسوتا</w:t>
      </w:r>
      <w:proofErr w:type="spellEnd"/>
      <w:r w:rsidRPr="006F058A">
        <w:rPr>
          <w:rFonts w:ascii="Times New Roman" w:hAnsi="Times New Roman" w:cs="AL-Hotham"/>
          <w:sz w:val="20"/>
          <w:szCs w:val="30"/>
          <w:rtl/>
        </w:rPr>
        <w:t xml:space="preserve"> المتعدد الأوجه للشخصية</w:t>
      </w:r>
      <w:r w:rsidRPr="006F058A">
        <w:rPr>
          <w:rFonts w:ascii="Times New Roman" w:hAnsi="Times New Roman" w:cs="AL-Hotham" w:hint="cs"/>
          <w:sz w:val="20"/>
          <w:szCs w:val="30"/>
          <w:rtl/>
        </w:rPr>
        <w:t xml:space="preserve"> </w:t>
      </w:r>
      <w:r w:rsidRPr="006F058A">
        <w:rPr>
          <w:rFonts w:ascii="Times New Roman" w:hAnsi="Times New Roman" w:cs="AL-Hotham"/>
          <w:sz w:val="20"/>
          <w:szCs w:val="30"/>
        </w:rPr>
        <w:t xml:space="preserve"> Minnesota Multiphase Personality Inventory</w:t>
      </w:r>
      <w:r w:rsidRPr="006F058A">
        <w:rPr>
          <w:rFonts w:ascii="Times New Roman" w:hAnsi="Times New Roman" w:cs="AL-Hotham"/>
          <w:sz w:val="20"/>
          <w:szCs w:val="30"/>
          <w:rtl/>
        </w:rPr>
        <w:t>(</w:t>
      </w:r>
      <w:r w:rsidRPr="006F058A">
        <w:rPr>
          <w:rFonts w:ascii="Times New Roman" w:hAnsi="Times New Roman" w:cs="AL-Hotham"/>
          <w:sz w:val="20"/>
          <w:szCs w:val="30"/>
        </w:rPr>
        <w:t>M.M.P.I</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و</w:t>
      </w:r>
      <w:r w:rsidR="00332A98" w:rsidRPr="006F058A">
        <w:rPr>
          <w:rFonts w:ascii="Times New Roman" w:hAnsi="Times New Roman" w:cs="AL-Hotham" w:hint="cs"/>
          <w:sz w:val="20"/>
          <w:szCs w:val="30"/>
          <w:rtl/>
        </w:rPr>
        <w:t xml:space="preserve">هو </w:t>
      </w:r>
      <w:r w:rsidRPr="006F058A">
        <w:rPr>
          <w:rFonts w:ascii="Times New Roman" w:hAnsi="Times New Roman" w:cs="AL-Hotham" w:hint="cs"/>
          <w:sz w:val="20"/>
          <w:szCs w:val="30"/>
          <w:rtl/>
        </w:rPr>
        <w:t xml:space="preserve">من </w:t>
      </w:r>
      <w:r w:rsidRPr="006F058A">
        <w:rPr>
          <w:rFonts w:ascii="Times New Roman" w:hAnsi="Times New Roman" w:cs="AL-Hotham"/>
          <w:sz w:val="20"/>
          <w:szCs w:val="30"/>
          <w:rtl/>
        </w:rPr>
        <w:t xml:space="preserve">إعداد استاراك </w:t>
      </w:r>
      <w:proofErr w:type="spellStart"/>
      <w:r w:rsidRPr="006F058A">
        <w:rPr>
          <w:rFonts w:ascii="Times New Roman" w:hAnsi="Times New Roman" w:cs="AL-Hotham"/>
          <w:sz w:val="20"/>
          <w:szCs w:val="30"/>
          <w:rtl/>
        </w:rPr>
        <w:t>ھاثاواي</w:t>
      </w:r>
      <w:proofErr w:type="spellEnd"/>
      <w:r w:rsidRPr="006F058A">
        <w:rPr>
          <w:rFonts w:ascii="Times New Roman" w:hAnsi="Times New Roman" w:cs="AL-Hotham"/>
          <w:sz w:val="20"/>
          <w:szCs w:val="30"/>
          <w:rtl/>
        </w:rPr>
        <w:t xml:space="preserve"> وتشارلز ماكنلي </w:t>
      </w:r>
      <w:r w:rsidRPr="006F058A">
        <w:rPr>
          <w:rFonts w:ascii="Times New Roman" w:hAnsi="Times New Roman" w:cs="AL-Hotham"/>
          <w:sz w:val="20"/>
          <w:szCs w:val="30"/>
        </w:rPr>
        <w:t>1943</w:t>
      </w:r>
      <w:r w:rsidRPr="006F058A">
        <w:rPr>
          <w:rFonts w:ascii="Times New Roman" w:hAnsi="Times New Roman" w:cs="AL-Hotham" w:hint="cs"/>
          <w:sz w:val="20"/>
          <w:szCs w:val="30"/>
          <w:rtl/>
        </w:rPr>
        <w:t xml:space="preserve">وهو </w:t>
      </w:r>
      <w:r w:rsidR="00241C12" w:rsidRPr="006F058A">
        <w:rPr>
          <w:rFonts w:ascii="Times New Roman" w:hAnsi="Times New Roman" w:cs="AL-Hotham" w:hint="cs"/>
          <w:sz w:val="20"/>
          <w:szCs w:val="30"/>
          <w:rtl/>
        </w:rPr>
        <w:t xml:space="preserve">يقيس </w:t>
      </w:r>
      <w:r w:rsidRPr="006F058A">
        <w:rPr>
          <w:rFonts w:ascii="Times New Roman" w:hAnsi="Times New Roman" w:cs="AL-Hotham"/>
          <w:sz w:val="20"/>
          <w:szCs w:val="30"/>
          <w:rtl/>
        </w:rPr>
        <w:t xml:space="preserve">الاهتمامات الذكرية لدى الإناث والاهتمامات الأنثوية لدى الذكور وفى كل من الجنسين تدل الدرجة المرتفعة على انحراف </w:t>
      </w:r>
      <w:r w:rsidRPr="006F058A">
        <w:rPr>
          <w:rFonts w:ascii="Times New Roman" w:hAnsi="Times New Roman" w:cs="AL-Hotham" w:hint="cs"/>
          <w:sz w:val="20"/>
          <w:szCs w:val="30"/>
          <w:rtl/>
        </w:rPr>
        <w:t>في</w:t>
      </w:r>
      <w:r w:rsidR="00332A98" w:rsidRPr="006F058A">
        <w:rPr>
          <w:rFonts w:ascii="Times New Roman" w:hAnsi="Times New Roman" w:cs="AL-Hotham"/>
          <w:sz w:val="20"/>
          <w:szCs w:val="30"/>
          <w:rtl/>
        </w:rPr>
        <w:t xml:space="preserve"> نمط الاهتمام </w:t>
      </w:r>
      <w:r w:rsidRPr="006F058A">
        <w:rPr>
          <w:rFonts w:ascii="Times New Roman" w:hAnsi="Times New Roman" w:cs="AL-Hotham"/>
          <w:sz w:val="20"/>
          <w:szCs w:val="30"/>
          <w:rtl/>
        </w:rPr>
        <w:t>تجاه الجنس الآخر.</w:t>
      </w:r>
    </w:p>
    <w:p w:rsidR="00D677F6" w:rsidRPr="006F058A" w:rsidRDefault="00D677F6" w:rsidP="006F058A">
      <w:pPr>
        <w:tabs>
          <w:tab w:val="left" w:pos="-35"/>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AL-Hotham"/>
          <w:sz w:val="20"/>
          <w:szCs w:val="30"/>
          <w:rtl/>
        </w:rPr>
        <w:t xml:space="preserve">يحتوي </w:t>
      </w:r>
      <w:r w:rsidRPr="006F058A">
        <w:rPr>
          <w:rFonts w:ascii="Times New Roman" w:hAnsi="Times New Roman" w:cs="AL-Hotham" w:hint="cs"/>
          <w:sz w:val="20"/>
          <w:szCs w:val="30"/>
          <w:rtl/>
        </w:rPr>
        <w:t xml:space="preserve">المقياس الفرعي </w:t>
      </w:r>
      <w:r w:rsidRPr="006F058A">
        <w:rPr>
          <w:rFonts w:ascii="Times New Roman" w:hAnsi="Times New Roman" w:cs="AL-Hotham"/>
          <w:sz w:val="20"/>
          <w:szCs w:val="30"/>
          <w:rtl/>
        </w:rPr>
        <w:t>على 56 عبارة ذات مضامين مختلفة تشمل الاهتمامات المهنية و الهوايات و التفضيلات الجمالية و الدينية و الفعالية مقابل السلبية و الحساسية الشخصية</w:t>
      </w:r>
      <w:r w:rsidR="00EA185E">
        <w:rPr>
          <w:rFonts w:ascii="Times New Roman" w:hAnsi="Times New Roman" w:cs="AL-Hotham" w:hint="cs"/>
          <w:sz w:val="20"/>
          <w:szCs w:val="30"/>
          <w:rtl/>
        </w:rPr>
        <w:t>،</w:t>
      </w:r>
      <w:r w:rsidR="00241C12"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 xml:space="preserve">ويصحح هذا المقياس باستخراج الدرجات الخام من مفاتيح خاصة للتصحيح من الورق المخرم والمقياس له صفحة تصحيح </w:t>
      </w:r>
      <w:proofErr w:type="spellStart"/>
      <w:r w:rsidRPr="006F058A">
        <w:rPr>
          <w:rFonts w:ascii="Times New Roman" w:hAnsi="Times New Roman" w:cs="AL-Hotham"/>
          <w:sz w:val="20"/>
          <w:szCs w:val="30"/>
          <w:rtl/>
        </w:rPr>
        <w:t>أمامية،وأخرى</w:t>
      </w:r>
      <w:proofErr w:type="spellEnd"/>
      <w:r w:rsidRPr="006F058A">
        <w:rPr>
          <w:rFonts w:ascii="Times New Roman" w:hAnsi="Times New Roman" w:cs="AL-Hotham"/>
          <w:sz w:val="20"/>
          <w:szCs w:val="30"/>
          <w:rtl/>
        </w:rPr>
        <w:t xml:space="preserve"> </w:t>
      </w:r>
      <w:proofErr w:type="spellStart"/>
      <w:r w:rsidRPr="006F058A">
        <w:rPr>
          <w:rFonts w:ascii="Times New Roman" w:hAnsi="Times New Roman" w:cs="AL-Hotham"/>
          <w:sz w:val="20"/>
          <w:szCs w:val="30"/>
          <w:rtl/>
        </w:rPr>
        <w:t>خلفية،ويجمعان</w:t>
      </w:r>
      <w:proofErr w:type="spellEnd"/>
      <w:r w:rsidRPr="006F058A">
        <w:rPr>
          <w:rFonts w:ascii="Times New Roman" w:hAnsi="Times New Roman" w:cs="AL-Hotham"/>
          <w:sz w:val="20"/>
          <w:szCs w:val="30"/>
          <w:rtl/>
        </w:rPr>
        <w:t xml:space="preserve"> معا</w:t>
      </w:r>
      <w:r w:rsidR="00EE14D2" w:rsidRPr="006F058A">
        <w:rPr>
          <w:rFonts w:ascii="Times New Roman" w:hAnsi="Times New Roman" w:cs="AL-Hotham" w:hint="cs"/>
          <w:sz w:val="20"/>
          <w:szCs w:val="30"/>
          <w:rtl/>
        </w:rPr>
        <w:t>ً</w:t>
      </w:r>
      <w:r w:rsidRPr="006F058A">
        <w:rPr>
          <w:rFonts w:ascii="Times New Roman" w:hAnsi="Times New Roman" w:cs="AL-Hotham"/>
          <w:sz w:val="20"/>
          <w:szCs w:val="30"/>
          <w:rtl/>
        </w:rPr>
        <w:t xml:space="preserve">،،ليكون حاصل جمعهما الدرجة الخام للمقياس وتحول إلى درجة معيارية </w:t>
      </w:r>
      <w:proofErr w:type="spellStart"/>
      <w:r w:rsidRPr="006F058A">
        <w:rPr>
          <w:rFonts w:ascii="Times New Roman" w:hAnsi="Times New Roman" w:cs="AL-Hotham"/>
          <w:sz w:val="20"/>
          <w:szCs w:val="30"/>
          <w:rtl/>
        </w:rPr>
        <w:t>تائية</w:t>
      </w:r>
      <w:proofErr w:type="spellEnd"/>
      <w:r w:rsidRPr="006F058A">
        <w:rPr>
          <w:rFonts w:ascii="Times New Roman" w:hAnsi="Times New Roman" w:cs="AL-Hotham"/>
          <w:sz w:val="20"/>
          <w:szCs w:val="30"/>
          <w:rtl/>
        </w:rPr>
        <w:t xml:space="preserve"> بمتوسط قدره(50)</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وانحراف معياري قدره</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(10)</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 xml:space="preserve">وبحيث تعد </w:t>
      </w:r>
      <w:r w:rsidRPr="006F058A">
        <w:rPr>
          <w:rFonts w:ascii="Times New Roman" w:hAnsi="Times New Roman" w:cs="AL-Hotham"/>
          <w:sz w:val="20"/>
          <w:szCs w:val="30"/>
          <w:rtl/>
        </w:rPr>
        <w:lastRenderedPageBreak/>
        <w:t>استجابة الم</w:t>
      </w:r>
      <w:r w:rsidRPr="006F058A">
        <w:rPr>
          <w:rFonts w:ascii="Times New Roman" w:hAnsi="Times New Roman" w:cs="AL-Hotham" w:hint="cs"/>
          <w:sz w:val="20"/>
          <w:szCs w:val="30"/>
          <w:rtl/>
        </w:rPr>
        <w:t>شاركة</w:t>
      </w:r>
      <w:r w:rsidRPr="006F058A">
        <w:rPr>
          <w:rFonts w:ascii="Times New Roman" w:hAnsi="Times New Roman" w:cs="AL-Hotham"/>
          <w:sz w:val="20"/>
          <w:szCs w:val="30"/>
          <w:rtl/>
        </w:rPr>
        <w:t xml:space="preserve"> خطيرة الدلالة إذا تعدت الدرجة </w:t>
      </w:r>
      <w:proofErr w:type="spellStart"/>
      <w:r w:rsidRPr="006F058A">
        <w:rPr>
          <w:rFonts w:ascii="Times New Roman" w:hAnsi="Times New Roman" w:cs="AL-Hotham"/>
          <w:sz w:val="20"/>
          <w:szCs w:val="30"/>
          <w:rtl/>
        </w:rPr>
        <w:t>التائية</w:t>
      </w:r>
      <w:proofErr w:type="spellEnd"/>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بمقدار</w:t>
      </w:r>
      <w:r w:rsidRPr="006F058A">
        <w:rPr>
          <w:rFonts w:ascii="Times New Roman" w:hAnsi="Times New Roman" w:cs="AL-Hotham"/>
          <w:sz w:val="20"/>
          <w:szCs w:val="30"/>
          <w:rtl/>
        </w:rPr>
        <w:t xml:space="preserve"> انحرافين معياريين أي عند الدرجة </w:t>
      </w:r>
      <w:proofErr w:type="spellStart"/>
      <w:r w:rsidRPr="006F058A">
        <w:rPr>
          <w:rFonts w:ascii="Times New Roman" w:hAnsi="Times New Roman" w:cs="AL-Hotham"/>
          <w:sz w:val="20"/>
          <w:szCs w:val="30"/>
          <w:rtl/>
        </w:rPr>
        <w:t>التائية</w:t>
      </w:r>
      <w:proofErr w:type="spellEnd"/>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(70)</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وما بعدها</w:t>
      </w:r>
      <w:r w:rsidR="00241C12" w:rsidRPr="006F058A">
        <w:rPr>
          <w:rFonts w:ascii="Times New Roman" w:hAnsi="Times New Roman" w:cs="AL-Hotham" w:hint="cs"/>
          <w:sz w:val="20"/>
          <w:szCs w:val="30"/>
          <w:rtl/>
        </w:rPr>
        <w:t>.</w:t>
      </w:r>
    </w:p>
    <w:p w:rsidR="00D677F6" w:rsidRPr="006F058A" w:rsidRDefault="00D677F6" w:rsidP="006F058A">
      <w:pPr>
        <w:tabs>
          <w:tab w:val="left" w:pos="-35"/>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AL-Hotham" w:hint="cs"/>
          <w:sz w:val="20"/>
          <w:szCs w:val="30"/>
          <w:rtl/>
        </w:rPr>
        <w:t>و</w:t>
      </w:r>
      <w:r w:rsidRPr="006F058A">
        <w:rPr>
          <w:rFonts w:ascii="Times New Roman" w:hAnsi="Times New Roman" w:cs="AL-Hotham"/>
          <w:sz w:val="20"/>
          <w:szCs w:val="30"/>
          <w:rtl/>
        </w:rPr>
        <w:t>تشير الدرجات المرتفعة لدى  الإناث إلى الانشغال بمشكلات جنسية مثلية كامنة أو صريحة</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و</w:t>
      </w:r>
      <w:r w:rsidRPr="006F058A">
        <w:rPr>
          <w:rFonts w:ascii="Times New Roman" w:hAnsi="Times New Roman" w:cs="AL-Hotham"/>
          <w:sz w:val="20"/>
          <w:szCs w:val="30"/>
          <w:rtl/>
        </w:rPr>
        <w:t xml:space="preserve">تشير الدرجة فوق المتوسط إلى رفض للدور الأنثوي و لديها اهتمامات </w:t>
      </w:r>
      <w:r w:rsidR="00332A98" w:rsidRPr="006F058A">
        <w:rPr>
          <w:rFonts w:ascii="Times New Roman" w:hAnsi="Times New Roman" w:cs="AL-Hotham" w:hint="cs"/>
          <w:sz w:val="20"/>
          <w:szCs w:val="30"/>
          <w:rtl/>
        </w:rPr>
        <w:t>ذكرية</w:t>
      </w:r>
      <w:r w:rsidR="00EA185E">
        <w:rPr>
          <w:rFonts w:ascii="Times New Roman" w:hAnsi="Times New Roman" w:cs="AL-Hotham"/>
          <w:sz w:val="20"/>
          <w:szCs w:val="30"/>
          <w:rtl/>
        </w:rPr>
        <w:t>،</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أما الدرجات في المدى المتوسط</w:t>
      </w:r>
      <w:r w:rsidR="00332A98" w:rsidRPr="006F058A">
        <w:rPr>
          <w:rFonts w:ascii="Times New Roman" w:hAnsi="Times New Roman" w:cs="AL-Hotham" w:hint="cs"/>
          <w:sz w:val="20"/>
          <w:szCs w:val="30"/>
          <w:rtl/>
        </w:rPr>
        <w:t xml:space="preserve"> فتشير</w:t>
      </w:r>
      <w:r w:rsidRPr="006F058A">
        <w:rPr>
          <w:rFonts w:ascii="Times New Roman" w:hAnsi="Times New Roman" w:cs="AL-Hotham"/>
          <w:sz w:val="20"/>
          <w:szCs w:val="30"/>
          <w:rtl/>
        </w:rPr>
        <w:t xml:space="preserve"> </w:t>
      </w:r>
      <w:r w:rsidR="004D7D91" w:rsidRPr="006F058A">
        <w:rPr>
          <w:rFonts w:ascii="Times New Roman" w:hAnsi="Times New Roman" w:cs="AL-Hotham"/>
          <w:sz w:val="20"/>
          <w:szCs w:val="30"/>
          <w:rtl/>
        </w:rPr>
        <w:t>إلى وجود اهتمامات ذكرية مؤكدة و</w:t>
      </w:r>
      <w:r w:rsidR="00332A98" w:rsidRPr="006F058A">
        <w:rPr>
          <w:rFonts w:ascii="Times New Roman" w:hAnsi="Times New Roman" w:cs="AL-Hotham"/>
          <w:sz w:val="20"/>
          <w:szCs w:val="30"/>
          <w:rtl/>
        </w:rPr>
        <w:t>يمل</w:t>
      </w:r>
      <w:r w:rsidRPr="006F058A">
        <w:rPr>
          <w:rFonts w:ascii="Times New Roman" w:hAnsi="Times New Roman" w:cs="AL-Hotham"/>
          <w:sz w:val="20"/>
          <w:szCs w:val="30"/>
          <w:rtl/>
        </w:rPr>
        <w:t xml:space="preserve">ن </w:t>
      </w:r>
      <w:r w:rsidRPr="006F058A">
        <w:rPr>
          <w:rFonts w:ascii="Times New Roman" w:hAnsi="Times New Roman" w:cs="AL-Hotham" w:hint="cs"/>
          <w:sz w:val="20"/>
          <w:szCs w:val="30"/>
          <w:rtl/>
        </w:rPr>
        <w:t>إلى</w:t>
      </w:r>
      <w:r w:rsidRPr="006F058A">
        <w:rPr>
          <w:rFonts w:ascii="Times New Roman" w:hAnsi="Times New Roman" w:cs="AL-Hotham"/>
          <w:sz w:val="20"/>
          <w:szCs w:val="30"/>
          <w:rtl/>
        </w:rPr>
        <w:t xml:space="preserve"> اختيار</w:t>
      </w:r>
      <w:r w:rsidR="00332A98" w:rsidRPr="006F058A">
        <w:rPr>
          <w:rFonts w:ascii="Times New Roman" w:hAnsi="Times New Roman" w:cs="AL-Hotham"/>
          <w:sz w:val="20"/>
          <w:szCs w:val="30"/>
          <w:rtl/>
        </w:rPr>
        <w:t xml:space="preserve"> الأعمال التي تحتاج إلى القوة</w:t>
      </w:r>
      <w:r w:rsidR="00EA185E">
        <w:rPr>
          <w:rFonts w:ascii="Times New Roman" w:hAnsi="Times New Roman" w:cs="AL-Hotham"/>
          <w:sz w:val="20"/>
          <w:szCs w:val="30"/>
          <w:rtl/>
        </w:rPr>
        <w:t>،</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 xml:space="preserve">أما الدرجات المنخفضة </w:t>
      </w:r>
      <w:r w:rsidR="00332A98" w:rsidRPr="006F058A">
        <w:rPr>
          <w:rFonts w:ascii="Times New Roman" w:hAnsi="Times New Roman" w:cs="AL-Hotham" w:hint="cs"/>
          <w:sz w:val="20"/>
          <w:szCs w:val="30"/>
          <w:rtl/>
        </w:rPr>
        <w:t>ف</w:t>
      </w:r>
      <w:r w:rsidRPr="006F058A">
        <w:rPr>
          <w:rFonts w:ascii="Times New Roman" w:hAnsi="Times New Roman" w:cs="AL-Hotham"/>
          <w:sz w:val="20"/>
          <w:szCs w:val="30"/>
          <w:rtl/>
        </w:rPr>
        <w:t xml:space="preserve"> تشير إلى وجود اهتمامات أنثوية أقل من المعتادة. </w:t>
      </w:r>
    </w:p>
    <w:p w:rsidR="00D677F6" w:rsidRPr="006F058A" w:rsidRDefault="00D677F6" w:rsidP="00B351B1">
      <w:pPr>
        <w:tabs>
          <w:tab w:val="left" w:pos="248"/>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الثبات</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تم </w:t>
      </w:r>
      <w:r w:rsidR="00151A71" w:rsidRPr="006F058A">
        <w:rPr>
          <w:rFonts w:ascii="Times New Roman" w:hAnsi="Times New Roman" w:cs="AL-Hotham" w:hint="cs"/>
          <w:sz w:val="20"/>
          <w:szCs w:val="30"/>
          <w:rtl/>
        </w:rPr>
        <w:t xml:space="preserve">التأكد من الثبات </w:t>
      </w:r>
      <w:r w:rsidRPr="006F058A">
        <w:rPr>
          <w:rFonts w:ascii="Times New Roman" w:hAnsi="Times New Roman" w:cs="AL-Hotham"/>
          <w:sz w:val="20"/>
          <w:szCs w:val="30"/>
          <w:rtl/>
        </w:rPr>
        <w:t>بطريقة إعادة الاختبار في عدد من الدراسات باستخدام عينات من الأسوياء وأخرى من المرضى، وقد تراوحت قيم معاملات الثبات عند الأسوياء بين 0.75 و0.93، وعند المرضى بين 0.52 و0.93</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 xml:space="preserve">وقد استخدم الباحثان طريقة </w:t>
      </w:r>
      <w:r w:rsidRPr="006F058A">
        <w:rPr>
          <w:rFonts w:ascii="Times New Roman" w:hAnsi="Times New Roman" w:cs="AL-Hotham"/>
          <w:sz w:val="20"/>
          <w:szCs w:val="30"/>
          <w:rtl/>
        </w:rPr>
        <w:t>التجزئة النصفية</w:t>
      </w:r>
      <w:r w:rsidR="00874E01" w:rsidRPr="006F058A">
        <w:rPr>
          <w:rFonts w:ascii="Times New Roman" w:hAnsi="Times New Roman" w:cs="AL-Hotham" w:hint="cs"/>
          <w:sz w:val="20"/>
          <w:szCs w:val="30"/>
          <w:rtl/>
        </w:rPr>
        <w:t xml:space="preserve"> على عينة استطلاعية بلغت (20) مسترجلة تتشابه خصائصهن مع عينة البحث الأساسية و</w:t>
      </w:r>
      <w:r w:rsidRPr="006F058A">
        <w:rPr>
          <w:rFonts w:ascii="Times New Roman" w:hAnsi="Times New Roman" w:cs="AL-Hotham"/>
          <w:sz w:val="20"/>
          <w:szCs w:val="30"/>
          <w:rtl/>
        </w:rPr>
        <w:t xml:space="preserve">تم حساب درجة الارتباط بين النصف الأول من </w:t>
      </w:r>
      <w:r w:rsidRPr="006F058A">
        <w:rPr>
          <w:rFonts w:ascii="Times New Roman" w:hAnsi="Times New Roman" w:cs="AL-Hotham" w:hint="cs"/>
          <w:sz w:val="20"/>
          <w:szCs w:val="30"/>
          <w:rtl/>
        </w:rPr>
        <w:t xml:space="preserve">المقياس </w:t>
      </w:r>
      <w:r w:rsidRPr="006F058A">
        <w:rPr>
          <w:rFonts w:ascii="Times New Roman" w:hAnsi="Times New Roman" w:cs="AL-Hotham"/>
          <w:sz w:val="20"/>
          <w:szCs w:val="30"/>
          <w:rtl/>
        </w:rPr>
        <w:t>والنصف الثاني وقد بلغت درجة معامل الارتباط بيرسون (</w:t>
      </w:r>
      <w:r w:rsidR="00B351B1">
        <w:rPr>
          <w:rFonts w:ascii="Times New Roman" w:hAnsi="Times New Roman" w:cs="Times New Roman" w:hint="cs"/>
          <w:sz w:val="20"/>
          <w:szCs w:val="30"/>
          <w:rtl/>
        </w:rPr>
        <w:t>0.79</w:t>
      </w:r>
      <w:r w:rsidRPr="006F058A">
        <w:rPr>
          <w:rFonts w:ascii="Times New Roman" w:hAnsi="Times New Roman" w:cs="AL-Hotham"/>
          <w:sz w:val="20"/>
          <w:szCs w:val="30"/>
          <w:rtl/>
        </w:rPr>
        <w:t>)</w:t>
      </w:r>
      <w:r w:rsidR="00EA185E">
        <w:rPr>
          <w:rFonts w:ascii="Times New Roman" w:hAnsi="Times New Roman" w:cs="AL-Hotham"/>
          <w:sz w:val="20"/>
          <w:szCs w:val="30"/>
          <w:rtl/>
        </w:rPr>
        <w:t>.</w:t>
      </w:r>
    </w:p>
    <w:p w:rsidR="009925DE" w:rsidRPr="006F058A" w:rsidRDefault="00D677F6" w:rsidP="006F058A">
      <w:pPr>
        <w:tabs>
          <w:tab w:val="left" w:pos="248"/>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الصدق: بالإضافة إلى استخدام المقاييس الخاصة مثل: مق</w:t>
      </w:r>
      <w:r w:rsidR="00EF60CC" w:rsidRPr="006F058A">
        <w:rPr>
          <w:rFonts w:ascii="Times New Roman" w:hAnsi="Times New Roman" w:cs="AL-Hotham" w:hint="cs"/>
          <w:sz w:val="20"/>
          <w:szCs w:val="30"/>
          <w:rtl/>
        </w:rPr>
        <w:t>ي</w:t>
      </w:r>
      <w:r w:rsidR="00EF60CC" w:rsidRPr="006F058A">
        <w:rPr>
          <w:rFonts w:ascii="Times New Roman" w:hAnsi="Times New Roman" w:cs="AL-Hotham"/>
          <w:sz w:val="20"/>
          <w:szCs w:val="30"/>
          <w:rtl/>
        </w:rPr>
        <w:t>ا</w:t>
      </w:r>
      <w:r w:rsidRPr="006F058A">
        <w:rPr>
          <w:rFonts w:ascii="Times New Roman" w:hAnsi="Times New Roman" w:cs="AL-Hotham"/>
          <w:sz w:val="20"/>
          <w:szCs w:val="30"/>
          <w:rtl/>
        </w:rPr>
        <w:t xml:space="preserve">س الكذب، وعدم التأكد ومقياس </w:t>
      </w:r>
      <w:r w:rsidRPr="006F058A">
        <w:rPr>
          <w:rFonts w:ascii="Times New Roman" w:hAnsi="Times New Roman" w:cs="AL-Hotham"/>
          <w:sz w:val="20"/>
          <w:szCs w:val="30"/>
        </w:rPr>
        <w:t>k</w:t>
      </w:r>
      <w:r w:rsidRPr="006F058A">
        <w:rPr>
          <w:rFonts w:ascii="Times New Roman" w:hAnsi="Times New Roman" w:cs="AL-Hotham"/>
          <w:sz w:val="20"/>
          <w:szCs w:val="30"/>
          <w:rtl/>
        </w:rPr>
        <w:t xml:space="preserve"> والمقاييس الخاصة الأخرى، فقد وجد أن قائمة </w:t>
      </w:r>
      <w:r w:rsidRPr="006F058A">
        <w:rPr>
          <w:rFonts w:ascii="Times New Roman" w:hAnsi="Times New Roman" w:cs="AL-Hotham"/>
          <w:sz w:val="20"/>
          <w:szCs w:val="30"/>
        </w:rPr>
        <w:t>MMPI</w:t>
      </w:r>
      <w:r w:rsidRPr="006F058A">
        <w:rPr>
          <w:rFonts w:ascii="Times New Roman" w:hAnsi="Times New Roman" w:cs="AL-Hotham"/>
          <w:sz w:val="20"/>
          <w:szCs w:val="30"/>
          <w:rtl/>
        </w:rPr>
        <w:t xml:space="preserve"> تتمتع بصدق تنبؤي، إذ تنبأت بحالة أو بشخصية 60% من المرضى النفسيين، وقد أجرى الكثير من الدراسات الخاصة بالصدق على المقياس عبر دراسات </w:t>
      </w:r>
      <w:r w:rsidRPr="006F058A">
        <w:rPr>
          <w:rFonts w:ascii="Times New Roman" w:hAnsi="Times New Roman" w:cs="AL-Hotham" w:hint="cs"/>
          <w:sz w:val="20"/>
          <w:szCs w:val="30"/>
          <w:rtl/>
        </w:rPr>
        <w:t xml:space="preserve">متعددة </w:t>
      </w:r>
      <w:r w:rsidRPr="006F058A">
        <w:rPr>
          <w:rFonts w:ascii="Times New Roman" w:hAnsi="Times New Roman" w:cs="AL-Hotham"/>
          <w:sz w:val="20"/>
          <w:szCs w:val="30"/>
          <w:rtl/>
        </w:rPr>
        <w:t>منفصلة</w:t>
      </w:r>
      <w:r w:rsidRPr="006F058A">
        <w:rPr>
          <w:rFonts w:ascii="Times New Roman" w:hAnsi="Times New Roman" w:cs="AL-Hotham" w:hint="cs"/>
          <w:sz w:val="20"/>
          <w:szCs w:val="30"/>
          <w:rtl/>
        </w:rPr>
        <w:t xml:space="preserve"> </w:t>
      </w:r>
      <w:r w:rsidR="00EA185E">
        <w:rPr>
          <w:rFonts w:ascii="Times New Roman" w:hAnsi="Times New Roman" w:cs="AL-Hotham" w:hint="cs"/>
          <w:sz w:val="20"/>
          <w:szCs w:val="30"/>
          <w:rtl/>
        </w:rPr>
        <w:t>(</w:t>
      </w:r>
      <w:proofErr w:type="spellStart"/>
      <w:r w:rsidR="00241C12" w:rsidRPr="006F058A">
        <w:rPr>
          <w:rFonts w:ascii="Times New Roman" w:hAnsi="Times New Roman" w:cs="AL-Hotham"/>
          <w:sz w:val="20"/>
          <w:szCs w:val="30"/>
          <w:rtl/>
        </w:rPr>
        <w:t>مليكه</w:t>
      </w:r>
      <w:proofErr w:type="spellEnd"/>
      <w:r w:rsidR="00EA185E">
        <w:rPr>
          <w:rFonts w:ascii="Times New Roman" w:hAnsi="Times New Roman" w:cs="AL-Hotham" w:hint="cs"/>
          <w:sz w:val="20"/>
          <w:szCs w:val="30"/>
          <w:rtl/>
        </w:rPr>
        <w:t>،</w:t>
      </w:r>
      <w:r w:rsidR="00241C12" w:rsidRPr="006F058A">
        <w:rPr>
          <w:rFonts w:ascii="Times New Roman" w:hAnsi="Times New Roman" w:cs="AL-Hotham"/>
          <w:sz w:val="20"/>
          <w:szCs w:val="30"/>
          <w:rtl/>
        </w:rPr>
        <w:t xml:space="preserve"> 19</w:t>
      </w:r>
      <w:r w:rsidR="00241C12" w:rsidRPr="006F058A">
        <w:rPr>
          <w:rFonts w:ascii="Times New Roman" w:hAnsi="Times New Roman" w:cs="AL-Hotham" w:hint="cs"/>
          <w:sz w:val="20"/>
          <w:szCs w:val="30"/>
          <w:rtl/>
        </w:rPr>
        <w:t>9</w:t>
      </w:r>
      <w:r w:rsidR="00874E01" w:rsidRPr="006F058A">
        <w:rPr>
          <w:rFonts w:ascii="Times New Roman" w:hAnsi="Times New Roman" w:cs="AL-Hotham"/>
          <w:sz w:val="20"/>
          <w:szCs w:val="30"/>
          <w:rtl/>
        </w:rPr>
        <w:t>7)</w:t>
      </w:r>
      <w:r w:rsidR="00042FEF" w:rsidRPr="006F058A">
        <w:rPr>
          <w:rFonts w:ascii="Times New Roman" w:hAnsi="Times New Roman" w:cs="AL-Hotham" w:hint="cs"/>
          <w:sz w:val="20"/>
          <w:szCs w:val="30"/>
          <w:rtl/>
        </w:rPr>
        <w:t xml:space="preserve"> وقد </w:t>
      </w:r>
      <w:r w:rsidR="009925DE" w:rsidRPr="006F058A">
        <w:rPr>
          <w:rFonts w:ascii="Times New Roman" w:hAnsi="Times New Roman" w:cs="AL-Hotham" w:hint="cs"/>
          <w:sz w:val="20"/>
          <w:szCs w:val="30"/>
          <w:rtl/>
        </w:rPr>
        <w:t xml:space="preserve">استخدم الباحثان الصدق التمييزي للاختبار فقد تم تطبيقه على عينة من الصحيحات والمسترجلات </w:t>
      </w:r>
      <w:r w:rsidR="009925DE" w:rsidRPr="006F058A">
        <w:rPr>
          <w:rFonts w:ascii="Times New Roman" w:hAnsi="Times New Roman" w:cs="AL-Hotham"/>
          <w:sz w:val="20"/>
          <w:szCs w:val="30"/>
          <w:rtl/>
        </w:rPr>
        <w:t>ويوضح الجدول التالي ال</w:t>
      </w:r>
      <w:r w:rsidR="009925DE" w:rsidRPr="006F058A">
        <w:rPr>
          <w:rFonts w:ascii="Times New Roman" w:hAnsi="Times New Roman" w:cs="AL-Hotham" w:hint="cs"/>
          <w:sz w:val="20"/>
          <w:szCs w:val="30"/>
          <w:rtl/>
        </w:rPr>
        <w:t>فروق</w:t>
      </w:r>
      <w:r w:rsidR="009925DE" w:rsidRPr="006F058A">
        <w:rPr>
          <w:rFonts w:ascii="Times New Roman" w:hAnsi="Times New Roman" w:cs="AL-Hotham"/>
          <w:sz w:val="20"/>
          <w:szCs w:val="30"/>
          <w:rtl/>
        </w:rPr>
        <w:t xml:space="preserve"> في </w:t>
      </w:r>
      <w:r w:rsidR="009925DE" w:rsidRPr="006F058A">
        <w:rPr>
          <w:rFonts w:ascii="Times New Roman" w:hAnsi="Times New Roman" w:cs="AL-Hotham" w:hint="cs"/>
          <w:sz w:val="20"/>
          <w:szCs w:val="30"/>
          <w:rtl/>
        </w:rPr>
        <w:t>أعراض الذكورة</w:t>
      </w:r>
      <w:r w:rsidR="00EA185E">
        <w:rPr>
          <w:rFonts w:ascii="Times New Roman" w:hAnsi="Times New Roman" w:cs="AL-Hotham"/>
          <w:sz w:val="20"/>
          <w:szCs w:val="30"/>
          <w:rtl/>
        </w:rPr>
        <w:t>.</w:t>
      </w:r>
    </w:p>
    <w:p w:rsidR="0083028F" w:rsidRDefault="0083028F">
      <w:pPr>
        <w:bidi w:val="0"/>
        <w:spacing w:after="0" w:line="240" w:lineRule="auto"/>
        <w:rPr>
          <w:rFonts w:ascii="Times New Roman" w:hAnsi="Times New Roman" w:cs="Traditional Arabic"/>
          <w:b/>
          <w:bCs/>
          <w:sz w:val="16"/>
          <w:szCs w:val="24"/>
          <w:rtl/>
        </w:rPr>
      </w:pPr>
      <w:r>
        <w:rPr>
          <w:rFonts w:ascii="Times New Roman" w:hAnsi="Times New Roman" w:cs="Traditional Arabic"/>
          <w:b/>
          <w:bCs/>
          <w:sz w:val="16"/>
          <w:szCs w:val="24"/>
          <w:rtl/>
        </w:rPr>
        <w:br w:type="page"/>
      </w:r>
    </w:p>
    <w:p w:rsidR="009925DE" w:rsidRPr="006F058A" w:rsidRDefault="009925DE" w:rsidP="006F058A">
      <w:pPr>
        <w:pStyle w:val="af2"/>
        <w:ind w:left="1259" w:hanging="1259"/>
        <w:jc w:val="both"/>
        <w:rPr>
          <w:rFonts w:ascii="Times New Roman" w:hAnsi="Times New Roman" w:cs="Traditional Arabic"/>
          <w:b/>
          <w:bCs/>
          <w:sz w:val="16"/>
          <w:szCs w:val="24"/>
        </w:rPr>
      </w:pPr>
      <w:r w:rsidRPr="006F058A">
        <w:rPr>
          <w:rFonts w:ascii="Times New Roman" w:hAnsi="Times New Roman" w:cs="Traditional Arabic"/>
          <w:b/>
          <w:bCs/>
          <w:sz w:val="16"/>
          <w:szCs w:val="24"/>
          <w:rtl/>
        </w:rPr>
        <w:lastRenderedPageBreak/>
        <w:t>جدول</w:t>
      </w:r>
      <w:r w:rsidR="006F058A">
        <w:rPr>
          <w:rFonts w:ascii="Times New Roman" w:hAnsi="Times New Roman" w:cs="Traditional Arabic" w:hint="cs"/>
          <w:b/>
          <w:bCs/>
          <w:sz w:val="16"/>
          <w:szCs w:val="24"/>
          <w:rtl/>
        </w:rPr>
        <w:t xml:space="preserve"> رقم </w:t>
      </w:r>
      <w:r w:rsidR="004E177C" w:rsidRPr="006F058A">
        <w:rPr>
          <w:rFonts w:ascii="Times New Roman" w:hAnsi="Times New Roman" w:cs="Traditional Arabic" w:hint="cs"/>
          <w:b/>
          <w:bCs/>
          <w:sz w:val="16"/>
          <w:szCs w:val="24"/>
          <w:rtl/>
        </w:rPr>
        <w:t>(1)</w:t>
      </w:r>
      <w:r w:rsidR="006F058A">
        <w:rPr>
          <w:rFonts w:ascii="Times New Roman" w:hAnsi="Times New Roman" w:cs="Traditional Arabic" w:hint="cs"/>
          <w:b/>
          <w:bCs/>
          <w:sz w:val="16"/>
          <w:szCs w:val="24"/>
          <w:rtl/>
        </w:rPr>
        <w:t>.</w:t>
      </w:r>
      <w:r w:rsidRPr="006F058A">
        <w:rPr>
          <w:rFonts w:ascii="Times New Roman" w:hAnsi="Times New Roman" w:cs="Traditional Arabic"/>
          <w:b/>
          <w:bCs/>
          <w:sz w:val="16"/>
          <w:szCs w:val="24"/>
          <w:rtl/>
        </w:rPr>
        <w:t xml:space="preserve"> يوضح الفروق </w:t>
      </w:r>
      <w:r w:rsidRPr="006F058A">
        <w:rPr>
          <w:rFonts w:ascii="Times New Roman" w:hAnsi="Times New Roman" w:cs="Traditional Arabic" w:hint="cs"/>
          <w:b/>
          <w:bCs/>
          <w:sz w:val="16"/>
          <w:szCs w:val="24"/>
          <w:rtl/>
        </w:rPr>
        <w:t>في</w:t>
      </w:r>
      <w:r w:rsidRPr="006F058A">
        <w:rPr>
          <w:rFonts w:ascii="Times New Roman" w:hAnsi="Times New Roman" w:cs="Traditional Arabic"/>
          <w:b/>
          <w:bCs/>
          <w:sz w:val="16"/>
          <w:szCs w:val="24"/>
          <w:rtl/>
        </w:rPr>
        <w:t xml:space="preserve"> </w:t>
      </w:r>
      <w:r w:rsidRPr="006F058A">
        <w:rPr>
          <w:rFonts w:ascii="Times New Roman" w:hAnsi="Times New Roman" w:cs="Traditional Arabic" w:hint="cs"/>
          <w:b/>
          <w:bCs/>
          <w:sz w:val="16"/>
          <w:szCs w:val="24"/>
          <w:rtl/>
        </w:rPr>
        <w:t>أعراض الذكورة</w:t>
      </w:r>
      <w:r w:rsidRPr="006F058A">
        <w:rPr>
          <w:rFonts w:ascii="Times New Roman" w:hAnsi="Times New Roman" w:cs="Traditional Arabic"/>
          <w:b/>
          <w:bCs/>
          <w:sz w:val="16"/>
          <w:szCs w:val="24"/>
          <w:rtl/>
        </w:rPr>
        <w:t xml:space="preserve"> بين </w:t>
      </w:r>
      <w:r w:rsidRPr="006F058A">
        <w:rPr>
          <w:rFonts w:ascii="Times New Roman" w:hAnsi="Times New Roman" w:cs="Traditional Arabic" w:hint="cs"/>
          <w:b/>
          <w:bCs/>
          <w:sz w:val="16"/>
          <w:szCs w:val="24"/>
          <w:rtl/>
        </w:rPr>
        <w:t>متوسط رتب درجات</w:t>
      </w:r>
      <w:r w:rsidR="004E177C" w:rsidRPr="006F058A">
        <w:rPr>
          <w:rFonts w:ascii="Times New Roman" w:hAnsi="Times New Roman" w:cs="Traditional Arabic" w:hint="cs"/>
          <w:b/>
          <w:bCs/>
          <w:sz w:val="16"/>
          <w:szCs w:val="24"/>
          <w:rtl/>
        </w:rPr>
        <w:t xml:space="preserve"> الفتيات</w:t>
      </w:r>
      <w:r w:rsidRPr="006F058A">
        <w:rPr>
          <w:rFonts w:ascii="Times New Roman" w:hAnsi="Times New Roman" w:cs="Traditional Arabic" w:hint="cs"/>
          <w:b/>
          <w:bCs/>
          <w:sz w:val="16"/>
          <w:szCs w:val="24"/>
          <w:rtl/>
        </w:rPr>
        <w:t xml:space="preserve"> الصحيحات والمسترجلات</w:t>
      </w:r>
      <w:r w:rsidRPr="006F058A">
        <w:rPr>
          <w:rFonts w:ascii="Times New Roman" w:hAnsi="Times New Roman" w:cs="Traditional Arabic"/>
          <w:b/>
          <w:bCs/>
          <w:sz w:val="16"/>
          <w:szCs w:val="24"/>
          <w:rtl/>
        </w:rPr>
        <w:t xml:space="preserve">  باستخدام اختبار مان-</w:t>
      </w:r>
      <w:r w:rsidRPr="006F058A">
        <w:rPr>
          <w:rFonts w:ascii="Times New Roman" w:hAnsi="Times New Roman" w:cs="Traditional Arabic" w:hint="cs"/>
          <w:b/>
          <w:bCs/>
          <w:sz w:val="16"/>
          <w:szCs w:val="24"/>
          <w:rtl/>
        </w:rPr>
        <w:t xml:space="preserve"> </w:t>
      </w:r>
      <w:proofErr w:type="spellStart"/>
      <w:r w:rsidR="006F058A">
        <w:rPr>
          <w:rFonts w:ascii="Times New Roman" w:hAnsi="Times New Roman" w:cs="Traditional Arabic"/>
          <w:b/>
          <w:bCs/>
          <w:sz w:val="16"/>
          <w:szCs w:val="24"/>
          <w:rtl/>
        </w:rPr>
        <w:t>ويتنى</w:t>
      </w:r>
      <w:proofErr w:type="spellEnd"/>
      <w:r w:rsidR="006F058A">
        <w:rPr>
          <w:rFonts w:ascii="Times New Roman" w:hAnsi="Times New Roman" w:cs="Traditional Arabic" w:hint="cs"/>
          <w:b/>
          <w:bCs/>
          <w:sz w:val="16"/>
          <w:szCs w:val="24"/>
          <w:rtl/>
        </w:rPr>
        <w:t>.</w:t>
      </w:r>
    </w:p>
    <w:tbl>
      <w:tblPr>
        <w:bidiVisual/>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112"/>
        <w:gridCol w:w="938"/>
        <w:gridCol w:w="884"/>
        <w:gridCol w:w="1051"/>
        <w:gridCol w:w="969"/>
        <w:gridCol w:w="735"/>
        <w:gridCol w:w="1115"/>
      </w:tblGrid>
      <w:tr w:rsidR="009925DE" w:rsidRPr="006F058A" w:rsidTr="006D173E">
        <w:trPr>
          <w:jc w:val="center"/>
        </w:trPr>
        <w:tc>
          <w:tcPr>
            <w:tcW w:w="0" w:type="auto"/>
            <w:tcBorders>
              <w:top w:val="single" w:sz="4" w:space="0" w:color="auto"/>
              <w:left w:val="single" w:sz="4" w:space="0" w:color="auto"/>
              <w:bottom w:val="single" w:sz="4" w:space="0" w:color="auto"/>
              <w:right w:val="single" w:sz="4" w:space="0" w:color="auto"/>
            </w:tcBorders>
            <w:hideMark/>
          </w:tcPr>
          <w:p w:rsidR="009925DE" w:rsidRPr="006F058A" w:rsidRDefault="009925DE"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البعد</w:t>
            </w:r>
          </w:p>
        </w:tc>
        <w:tc>
          <w:tcPr>
            <w:tcW w:w="0" w:type="auto"/>
            <w:tcBorders>
              <w:top w:val="single" w:sz="4" w:space="0" w:color="auto"/>
              <w:left w:val="single" w:sz="4" w:space="0" w:color="auto"/>
              <w:bottom w:val="single" w:sz="4" w:space="0" w:color="auto"/>
              <w:right w:val="single" w:sz="4" w:space="0" w:color="auto"/>
            </w:tcBorders>
            <w:hideMark/>
          </w:tcPr>
          <w:p w:rsidR="009925DE" w:rsidRPr="006F058A" w:rsidRDefault="009925DE" w:rsidP="006F058A">
            <w:pPr>
              <w:pStyle w:val="af2"/>
              <w:jc w:val="center"/>
              <w:rPr>
                <w:rFonts w:ascii="Times New Roman" w:hAnsi="Times New Roman" w:cs="Traditional Arabic"/>
                <w:sz w:val="16"/>
                <w:szCs w:val="24"/>
              </w:rPr>
            </w:pPr>
            <w:r w:rsidRPr="006F058A">
              <w:rPr>
                <w:rFonts w:ascii="Times New Roman" w:hAnsi="Times New Roman" w:cs="Traditional Arabic"/>
                <w:sz w:val="16"/>
                <w:szCs w:val="24"/>
                <w:rtl/>
              </w:rPr>
              <w:t>المجموعة</w:t>
            </w:r>
          </w:p>
        </w:tc>
        <w:tc>
          <w:tcPr>
            <w:tcW w:w="0" w:type="auto"/>
            <w:tcBorders>
              <w:top w:val="single" w:sz="4" w:space="0" w:color="auto"/>
              <w:left w:val="single" w:sz="4" w:space="0" w:color="auto"/>
              <w:bottom w:val="single" w:sz="4" w:space="0" w:color="auto"/>
              <w:right w:val="single" w:sz="4" w:space="0" w:color="auto"/>
            </w:tcBorders>
            <w:hideMark/>
          </w:tcPr>
          <w:p w:rsidR="009925DE" w:rsidRPr="006F058A" w:rsidRDefault="009925DE" w:rsidP="006F058A">
            <w:pPr>
              <w:pStyle w:val="af2"/>
              <w:jc w:val="center"/>
              <w:rPr>
                <w:rFonts w:ascii="Times New Roman" w:hAnsi="Times New Roman" w:cs="Traditional Arabic"/>
                <w:sz w:val="16"/>
                <w:szCs w:val="24"/>
              </w:rPr>
            </w:pPr>
            <w:r w:rsidRPr="006F058A">
              <w:rPr>
                <w:rFonts w:ascii="Times New Roman" w:hAnsi="Times New Roman" w:cs="Traditional Arabic"/>
                <w:sz w:val="16"/>
                <w:szCs w:val="24"/>
                <w:rtl/>
              </w:rPr>
              <w:t>حجم العينة</w:t>
            </w:r>
          </w:p>
        </w:tc>
        <w:tc>
          <w:tcPr>
            <w:tcW w:w="0" w:type="auto"/>
            <w:tcBorders>
              <w:top w:val="single" w:sz="4" w:space="0" w:color="auto"/>
              <w:left w:val="single" w:sz="4" w:space="0" w:color="auto"/>
              <w:bottom w:val="single" w:sz="4" w:space="0" w:color="auto"/>
              <w:right w:val="single" w:sz="4" w:space="0" w:color="auto"/>
            </w:tcBorders>
            <w:hideMark/>
          </w:tcPr>
          <w:p w:rsidR="009925DE" w:rsidRPr="006F058A" w:rsidRDefault="009925DE" w:rsidP="006F058A">
            <w:pPr>
              <w:pStyle w:val="af2"/>
              <w:jc w:val="center"/>
              <w:rPr>
                <w:rFonts w:ascii="Times New Roman" w:hAnsi="Times New Roman" w:cs="Traditional Arabic"/>
                <w:sz w:val="16"/>
                <w:szCs w:val="24"/>
              </w:rPr>
            </w:pPr>
            <w:r w:rsidRPr="006F058A">
              <w:rPr>
                <w:rFonts w:ascii="Times New Roman" w:hAnsi="Times New Roman" w:cs="Traditional Arabic"/>
                <w:sz w:val="16"/>
                <w:szCs w:val="24"/>
                <w:rtl/>
              </w:rPr>
              <w:t>متوسط الرتب</w:t>
            </w:r>
          </w:p>
        </w:tc>
        <w:tc>
          <w:tcPr>
            <w:tcW w:w="0" w:type="auto"/>
            <w:tcBorders>
              <w:top w:val="single" w:sz="4" w:space="0" w:color="auto"/>
              <w:left w:val="single" w:sz="4" w:space="0" w:color="auto"/>
              <w:bottom w:val="single" w:sz="4" w:space="0" w:color="auto"/>
              <w:right w:val="single" w:sz="4" w:space="0" w:color="auto"/>
            </w:tcBorders>
            <w:hideMark/>
          </w:tcPr>
          <w:p w:rsidR="009925DE" w:rsidRPr="006F058A" w:rsidRDefault="009925DE" w:rsidP="006F058A">
            <w:pPr>
              <w:pStyle w:val="af2"/>
              <w:jc w:val="center"/>
              <w:rPr>
                <w:rFonts w:ascii="Times New Roman" w:hAnsi="Times New Roman" w:cs="Traditional Arabic"/>
                <w:sz w:val="16"/>
                <w:szCs w:val="24"/>
              </w:rPr>
            </w:pPr>
            <w:r w:rsidRPr="006F058A">
              <w:rPr>
                <w:rFonts w:ascii="Times New Roman" w:hAnsi="Times New Roman" w:cs="Traditional Arabic"/>
                <w:sz w:val="16"/>
                <w:szCs w:val="24"/>
                <w:rtl/>
              </w:rPr>
              <w:t xml:space="preserve">مجموع الرتب </w:t>
            </w:r>
          </w:p>
        </w:tc>
        <w:tc>
          <w:tcPr>
            <w:tcW w:w="0" w:type="auto"/>
            <w:tcBorders>
              <w:top w:val="single" w:sz="4" w:space="0" w:color="auto"/>
              <w:left w:val="single" w:sz="4" w:space="0" w:color="auto"/>
              <w:bottom w:val="single" w:sz="4" w:space="0" w:color="auto"/>
              <w:right w:val="single" w:sz="4" w:space="0" w:color="auto"/>
            </w:tcBorders>
            <w:hideMark/>
          </w:tcPr>
          <w:p w:rsidR="009925DE" w:rsidRPr="006F058A" w:rsidRDefault="009925DE" w:rsidP="006F058A">
            <w:pPr>
              <w:pStyle w:val="af2"/>
              <w:jc w:val="center"/>
              <w:rPr>
                <w:rFonts w:ascii="Times New Roman" w:hAnsi="Times New Roman" w:cs="Traditional Arabic"/>
                <w:sz w:val="16"/>
                <w:szCs w:val="24"/>
              </w:rPr>
            </w:pPr>
            <w:r w:rsidRPr="006F058A">
              <w:rPr>
                <w:rFonts w:ascii="Times New Roman" w:hAnsi="Times New Roman" w:cs="Traditional Arabic"/>
                <w:sz w:val="16"/>
                <w:szCs w:val="24"/>
                <w:rtl/>
              </w:rPr>
              <w:t xml:space="preserve">قيمة </w:t>
            </w:r>
            <w:r w:rsidR="00EA185E">
              <w:rPr>
                <w:rFonts w:ascii="Times New Roman" w:hAnsi="Times New Roman" w:cs="Traditional Arabic"/>
                <w:sz w:val="16"/>
                <w:szCs w:val="24"/>
                <w:rtl/>
              </w:rPr>
              <w:t>(</w:t>
            </w:r>
            <w:r w:rsidRPr="006F058A">
              <w:rPr>
                <w:rFonts w:ascii="Times New Roman" w:hAnsi="Times New Roman" w:cs="Traditional Arabic"/>
                <w:sz w:val="16"/>
                <w:szCs w:val="24"/>
              </w:rPr>
              <w:t>U</w:t>
            </w:r>
            <w:r w:rsidR="00EA185E">
              <w:rPr>
                <w:rFonts w:ascii="Times New Roman" w:hAnsi="Times New Roman" w:cs="Traditional Arabic"/>
                <w:sz w:val="16"/>
                <w:szCs w:val="24"/>
                <w:rtl/>
              </w:rPr>
              <w:t>)</w:t>
            </w:r>
          </w:p>
        </w:tc>
        <w:tc>
          <w:tcPr>
            <w:tcW w:w="0" w:type="auto"/>
            <w:tcBorders>
              <w:top w:val="single" w:sz="4" w:space="0" w:color="auto"/>
              <w:left w:val="single" w:sz="4" w:space="0" w:color="auto"/>
              <w:bottom w:val="single" w:sz="4" w:space="0" w:color="auto"/>
              <w:right w:val="single" w:sz="4" w:space="0" w:color="auto"/>
            </w:tcBorders>
          </w:tcPr>
          <w:p w:rsidR="009925DE" w:rsidRPr="006F058A" w:rsidRDefault="009925DE" w:rsidP="006F058A">
            <w:pPr>
              <w:pStyle w:val="af2"/>
              <w:jc w:val="center"/>
              <w:rPr>
                <w:rFonts w:ascii="Times New Roman" w:hAnsi="Times New Roman" w:cs="Traditional Arabic"/>
                <w:sz w:val="16"/>
                <w:szCs w:val="24"/>
              </w:rPr>
            </w:pPr>
            <w:r w:rsidRPr="006F058A">
              <w:rPr>
                <w:rFonts w:ascii="Times New Roman" w:hAnsi="Times New Roman" w:cs="Traditional Arabic"/>
                <w:sz w:val="16"/>
                <w:szCs w:val="24"/>
                <w:rtl/>
              </w:rPr>
              <w:t>مستوى الدلالة</w:t>
            </w:r>
          </w:p>
        </w:tc>
      </w:tr>
      <w:tr w:rsidR="009925DE" w:rsidRPr="006F058A" w:rsidTr="006D173E">
        <w:trPr>
          <w:jc w:val="center"/>
        </w:trPr>
        <w:tc>
          <w:tcPr>
            <w:tcW w:w="0" w:type="auto"/>
            <w:vMerge w:val="restart"/>
            <w:tcBorders>
              <w:top w:val="single" w:sz="4" w:space="0" w:color="auto"/>
              <w:left w:val="single" w:sz="4" w:space="0" w:color="auto"/>
              <w:right w:val="single" w:sz="4" w:space="0" w:color="auto"/>
            </w:tcBorders>
            <w:hideMark/>
          </w:tcPr>
          <w:p w:rsidR="009925DE" w:rsidRPr="006F058A" w:rsidRDefault="004E177C"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أعراض الذكورة</w:t>
            </w:r>
          </w:p>
        </w:tc>
        <w:tc>
          <w:tcPr>
            <w:tcW w:w="0" w:type="auto"/>
            <w:tcBorders>
              <w:top w:val="single" w:sz="4" w:space="0" w:color="auto"/>
              <w:left w:val="single" w:sz="4" w:space="0" w:color="auto"/>
              <w:bottom w:val="single" w:sz="4" w:space="0" w:color="auto"/>
              <w:right w:val="single" w:sz="4" w:space="0" w:color="auto"/>
            </w:tcBorders>
            <w:hideMark/>
          </w:tcPr>
          <w:p w:rsidR="009925DE" w:rsidRPr="006F058A" w:rsidRDefault="004E177C"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المسترجلات</w:t>
            </w:r>
          </w:p>
        </w:tc>
        <w:tc>
          <w:tcPr>
            <w:tcW w:w="0" w:type="auto"/>
            <w:tcBorders>
              <w:top w:val="single" w:sz="4" w:space="0" w:color="auto"/>
              <w:left w:val="single" w:sz="4" w:space="0" w:color="auto"/>
              <w:bottom w:val="single" w:sz="4" w:space="0" w:color="auto"/>
              <w:right w:val="single" w:sz="4" w:space="0" w:color="auto"/>
            </w:tcBorders>
            <w:hideMark/>
          </w:tcPr>
          <w:p w:rsidR="009925DE" w:rsidRPr="006F058A" w:rsidRDefault="009925DE"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10</w:t>
            </w:r>
          </w:p>
        </w:tc>
        <w:tc>
          <w:tcPr>
            <w:tcW w:w="0" w:type="auto"/>
            <w:tcBorders>
              <w:top w:val="single" w:sz="4" w:space="0" w:color="auto"/>
              <w:left w:val="single" w:sz="4" w:space="0" w:color="auto"/>
              <w:bottom w:val="single" w:sz="4" w:space="0" w:color="auto"/>
              <w:right w:val="single" w:sz="4" w:space="0" w:color="auto"/>
            </w:tcBorders>
            <w:hideMark/>
          </w:tcPr>
          <w:p w:rsidR="009925DE" w:rsidRPr="006F058A" w:rsidRDefault="009925DE"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7</w:t>
            </w:r>
            <w:r w:rsidR="004E177C" w:rsidRPr="006F058A">
              <w:rPr>
                <w:rFonts w:ascii="Times New Roman" w:hAnsi="Times New Roman" w:cs="Traditional Arabic" w:hint="cs"/>
                <w:sz w:val="16"/>
                <w:szCs w:val="24"/>
                <w:rtl/>
              </w:rPr>
              <w:t>4</w:t>
            </w:r>
            <w:r w:rsidRPr="006F058A">
              <w:rPr>
                <w:rFonts w:ascii="Times New Roman" w:hAnsi="Times New Roman" w:cs="Times New Roman" w:hint="cs"/>
                <w:sz w:val="16"/>
                <w:szCs w:val="24"/>
                <w:rtl/>
              </w:rPr>
              <w:t>˒</w:t>
            </w:r>
            <w:r w:rsidRPr="006F058A">
              <w:rPr>
                <w:rFonts w:ascii="Times New Roman" w:hAnsi="Times New Roman" w:cs="Traditional Arabic" w:hint="cs"/>
                <w:sz w:val="16"/>
                <w:szCs w:val="24"/>
                <w:rtl/>
              </w:rPr>
              <w:t>14</w:t>
            </w:r>
          </w:p>
        </w:tc>
        <w:tc>
          <w:tcPr>
            <w:tcW w:w="0" w:type="auto"/>
            <w:tcBorders>
              <w:top w:val="single" w:sz="4" w:space="0" w:color="auto"/>
              <w:left w:val="single" w:sz="4" w:space="0" w:color="auto"/>
              <w:bottom w:val="single" w:sz="4" w:space="0" w:color="auto"/>
              <w:right w:val="single" w:sz="4" w:space="0" w:color="auto"/>
            </w:tcBorders>
            <w:hideMark/>
          </w:tcPr>
          <w:p w:rsidR="009925DE" w:rsidRPr="006F058A" w:rsidRDefault="009925DE"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50</w:t>
            </w:r>
            <w:r w:rsidRPr="006F058A">
              <w:rPr>
                <w:rFonts w:ascii="Times New Roman" w:hAnsi="Times New Roman" w:cs="Times New Roman" w:hint="cs"/>
                <w:sz w:val="16"/>
                <w:szCs w:val="24"/>
                <w:rtl/>
              </w:rPr>
              <w:t>˒</w:t>
            </w:r>
            <w:r w:rsidRPr="006F058A">
              <w:rPr>
                <w:rFonts w:ascii="Times New Roman" w:hAnsi="Times New Roman" w:cs="Traditional Arabic" w:hint="cs"/>
                <w:sz w:val="16"/>
                <w:szCs w:val="24"/>
                <w:rtl/>
              </w:rPr>
              <w:t>14</w:t>
            </w:r>
            <w:r w:rsidR="004E177C" w:rsidRPr="006F058A">
              <w:rPr>
                <w:rFonts w:ascii="Times New Roman" w:hAnsi="Times New Roman" w:cs="Traditional Arabic" w:hint="cs"/>
                <w:sz w:val="16"/>
                <w:szCs w:val="24"/>
                <w:rtl/>
              </w:rPr>
              <w:t>6</w:t>
            </w:r>
          </w:p>
        </w:tc>
        <w:tc>
          <w:tcPr>
            <w:tcW w:w="0" w:type="auto"/>
            <w:vMerge w:val="restart"/>
            <w:tcBorders>
              <w:top w:val="single" w:sz="4" w:space="0" w:color="auto"/>
              <w:left w:val="single" w:sz="4" w:space="0" w:color="auto"/>
              <w:bottom w:val="single" w:sz="4" w:space="0" w:color="auto"/>
              <w:right w:val="single" w:sz="4" w:space="0" w:color="auto"/>
            </w:tcBorders>
            <w:hideMark/>
          </w:tcPr>
          <w:p w:rsidR="009925DE" w:rsidRPr="006F058A" w:rsidRDefault="004E177C"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49</w:t>
            </w:r>
            <w:r w:rsidR="009925DE" w:rsidRPr="006F058A">
              <w:rPr>
                <w:rFonts w:ascii="Times New Roman" w:hAnsi="Times New Roman" w:cs="Traditional Arabic" w:hint="cs"/>
                <w:sz w:val="16"/>
                <w:szCs w:val="24"/>
                <w:rtl/>
              </w:rPr>
              <w:t>0</w:t>
            </w:r>
            <w:r w:rsidR="009925DE" w:rsidRPr="006F058A">
              <w:rPr>
                <w:rFonts w:ascii="Times New Roman" w:hAnsi="Times New Roman" w:cs="Times New Roman" w:hint="cs"/>
                <w:sz w:val="16"/>
                <w:szCs w:val="24"/>
                <w:rtl/>
              </w:rPr>
              <w:t>˒</w:t>
            </w:r>
            <w:r w:rsidR="009925DE" w:rsidRPr="006F058A">
              <w:rPr>
                <w:rFonts w:ascii="Times New Roman" w:hAnsi="Times New Roman" w:cs="Traditional Arabic" w:hint="cs"/>
                <w:sz w:val="16"/>
                <w:szCs w:val="24"/>
                <w:rtl/>
              </w:rPr>
              <w:t>7</w:t>
            </w:r>
          </w:p>
        </w:tc>
        <w:tc>
          <w:tcPr>
            <w:tcW w:w="0" w:type="auto"/>
            <w:vMerge w:val="restart"/>
            <w:tcBorders>
              <w:top w:val="single" w:sz="4" w:space="0" w:color="auto"/>
              <w:left w:val="single" w:sz="4" w:space="0" w:color="auto"/>
              <w:right w:val="single" w:sz="4" w:space="0" w:color="auto"/>
            </w:tcBorders>
          </w:tcPr>
          <w:p w:rsidR="009925DE" w:rsidRPr="006F058A" w:rsidRDefault="009925DE" w:rsidP="006F058A">
            <w:pPr>
              <w:pStyle w:val="af2"/>
              <w:jc w:val="center"/>
              <w:rPr>
                <w:rFonts w:ascii="Times New Roman" w:hAnsi="Times New Roman" w:cs="Traditional Arabic"/>
                <w:sz w:val="16"/>
                <w:szCs w:val="24"/>
                <w:rtl/>
              </w:rPr>
            </w:pPr>
            <w:r w:rsidRPr="006F058A">
              <w:rPr>
                <w:rFonts w:ascii="Times New Roman" w:hAnsi="Times New Roman" w:cs="Traditional Arabic"/>
                <w:sz w:val="16"/>
                <w:szCs w:val="24"/>
                <w:rtl/>
              </w:rPr>
              <w:t>0.</w:t>
            </w:r>
            <w:r w:rsidRPr="006F058A">
              <w:rPr>
                <w:rFonts w:ascii="Times New Roman" w:hAnsi="Times New Roman" w:cs="Traditional Arabic" w:hint="cs"/>
                <w:sz w:val="16"/>
                <w:szCs w:val="24"/>
                <w:rtl/>
              </w:rPr>
              <w:t>001</w:t>
            </w:r>
          </w:p>
        </w:tc>
      </w:tr>
      <w:tr w:rsidR="009925DE" w:rsidRPr="006F058A" w:rsidTr="006D173E">
        <w:trPr>
          <w:jc w:val="center"/>
        </w:trPr>
        <w:tc>
          <w:tcPr>
            <w:tcW w:w="0" w:type="auto"/>
            <w:vMerge/>
            <w:tcBorders>
              <w:left w:val="single" w:sz="4" w:space="0" w:color="auto"/>
              <w:right w:val="single" w:sz="4" w:space="0" w:color="auto"/>
            </w:tcBorders>
            <w:vAlign w:val="center"/>
            <w:hideMark/>
          </w:tcPr>
          <w:p w:rsidR="009925DE" w:rsidRPr="006F058A" w:rsidRDefault="009925DE" w:rsidP="006F058A">
            <w:pPr>
              <w:pStyle w:val="af2"/>
              <w:jc w:val="center"/>
              <w:rPr>
                <w:rFonts w:ascii="Times New Roman" w:hAnsi="Times New Roman" w:cs="Traditional Arabic"/>
                <w:sz w:val="16"/>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925DE" w:rsidRPr="006F058A" w:rsidRDefault="004E177C"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الصحيحات</w:t>
            </w:r>
          </w:p>
        </w:tc>
        <w:tc>
          <w:tcPr>
            <w:tcW w:w="0" w:type="auto"/>
            <w:tcBorders>
              <w:top w:val="single" w:sz="4" w:space="0" w:color="auto"/>
              <w:left w:val="single" w:sz="4" w:space="0" w:color="auto"/>
              <w:bottom w:val="single" w:sz="4" w:space="0" w:color="auto"/>
              <w:right w:val="single" w:sz="4" w:space="0" w:color="auto"/>
            </w:tcBorders>
            <w:vAlign w:val="center"/>
            <w:hideMark/>
          </w:tcPr>
          <w:p w:rsidR="009925DE" w:rsidRPr="006F058A" w:rsidRDefault="009925DE"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10</w:t>
            </w:r>
          </w:p>
        </w:tc>
        <w:tc>
          <w:tcPr>
            <w:tcW w:w="0" w:type="auto"/>
            <w:tcBorders>
              <w:top w:val="single" w:sz="4" w:space="0" w:color="auto"/>
              <w:left w:val="single" w:sz="4" w:space="0" w:color="auto"/>
              <w:bottom w:val="single" w:sz="4" w:space="0" w:color="auto"/>
              <w:right w:val="single" w:sz="4" w:space="0" w:color="auto"/>
            </w:tcBorders>
            <w:hideMark/>
          </w:tcPr>
          <w:p w:rsidR="009925DE" w:rsidRPr="006F058A" w:rsidRDefault="009925DE"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2</w:t>
            </w:r>
            <w:r w:rsidR="004E177C" w:rsidRPr="006F058A">
              <w:rPr>
                <w:rFonts w:ascii="Times New Roman" w:hAnsi="Times New Roman" w:cs="Traditional Arabic" w:hint="cs"/>
                <w:sz w:val="16"/>
                <w:szCs w:val="24"/>
                <w:rtl/>
              </w:rPr>
              <w:t>6</w:t>
            </w:r>
            <w:r w:rsidRPr="006F058A">
              <w:rPr>
                <w:rFonts w:ascii="Times New Roman" w:hAnsi="Times New Roman" w:cs="Times New Roman" w:hint="cs"/>
                <w:sz w:val="16"/>
                <w:szCs w:val="24"/>
                <w:rtl/>
              </w:rPr>
              <w:t>˒</w:t>
            </w:r>
            <w:r w:rsidRPr="006F058A">
              <w:rPr>
                <w:rFonts w:ascii="Times New Roman" w:hAnsi="Times New Roman" w:cs="Traditional Arabic" w:hint="cs"/>
                <w:sz w:val="16"/>
                <w:szCs w:val="24"/>
                <w:rtl/>
              </w:rPr>
              <w:t>6</w:t>
            </w:r>
          </w:p>
        </w:tc>
        <w:tc>
          <w:tcPr>
            <w:tcW w:w="0" w:type="auto"/>
            <w:tcBorders>
              <w:top w:val="single" w:sz="4" w:space="0" w:color="auto"/>
              <w:left w:val="single" w:sz="4" w:space="0" w:color="auto"/>
              <w:bottom w:val="single" w:sz="4" w:space="0" w:color="auto"/>
              <w:right w:val="single" w:sz="4" w:space="0" w:color="auto"/>
            </w:tcBorders>
            <w:hideMark/>
          </w:tcPr>
          <w:p w:rsidR="009925DE" w:rsidRPr="006F058A" w:rsidRDefault="009925DE"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50</w:t>
            </w:r>
            <w:r w:rsidRPr="006F058A">
              <w:rPr>
                <w:rFonts w:ascii="Times New Roman" w:hAnsi="Times New Roman" w:cs="Times New Roman" w:hint="cs"/>
                <w:sz w:val="16"/>
                <w:szCs w:val="24"/>
                <w:rtl/>
              </w:rPr>
              <w:t>˒</w:t>
            </w:r>
            <w:r w:rsidRPr="006F058A">
              <w:rPr>
                <w:rFonts w:ascii="Times New Roman" w:hAnsi="Times New Roman" w:cs="Traditional Arabic" w:hint="cs"/>
                <w:sz w:val="16"/>
                <w:szCs w:val="24"/>
                <w:rtl/>
              </w:rPr>
              <w:t>6</w:t>
            </w:r>
            <w:r w:rsidR="004E177C" w:rsidRPr="006F058A">
              <w:rPr>
                <w:rFonts w:ascii="Times New Roman" w:hAnsi="Times New Roman" w:cs="Traditional Arabic" w:hint="cs"/>
                <w:sz w:val="16"/>
                <w:szCs w:val="24"/>
                <w:rt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25DE" w:rsidRPr="006F058A" w:rsidRDefault="009925DE" w:rsidP="006F058A">
            <w:pPr>
              <w:bidi w:val="0"/>
              <w:spacing w:after="0" w:line="240" w:lineRule="auto"/>
              <w:rPr>
                <w:rFonts w:ascii="Times New Roman" w:hAnsi="Times New Roman" w:cs="Traditional Arabic"/>
                <w:sz w:val="16"/>
                <w:szCs w:val="24"/>
                <w:lang w:bidi="ar-JO"/>
              </w:rPr>
            </w:pPr>
          </w:p>
        </w:tc>
        <w:tc>
          <w:tcPr>
            <w:tcW w:w="0" w:type="auto"/>
            <w:vMerge/>
            <w:tcBorders>
              <w:left w:val="single" w:sz="4" w:space="0" w:color="auto"/>
              <w:right w:val="single" w:sz="4" w:space="0" w:color="auto"/>
            </w:tcBorders>
          </w:tcPr>
          <w:p w:rsidR="009925DE" w:rsidRPr="006F058A" w:rsidRDefault="009925DE" w:rsidP="006F058A">
            <w:pPr>
              <w:bidi w:val="0"/>
              <w:spacing w:after="0" w:line="240" w:lineRule="auto"/>
              <w:rPr>
                <w:rFonts w:ascii="Times New Roman" w:hAnsi="Times New Roman" w:cs="Traditional Arabic"/>
                <w:sz w:val="16"/>
                <w:szCs w:val="24"/>
                <w:lang w:bidi="ar-JO"/>
              </w:rPr>
            </w:pPr>
          </w:p>
        </w:tc>
      </w:tr>
    </w:tbl>
    <w:p w:rsidR="009925DE" w:rsidRPr="006F058A" w:rsidRDefault="009925DE" w:rsidP="006F058A">
      <w:pPr>
        <w:spacing w:after="0" w:line="240" w:lineRule="auto"/>
        <w:ind w:firstLine="567"/>
        <w:jc w:val="both"/>
        <w:rPr>
          <w:rFonts w:ascii="Times New Roman" w:hAnsi="Times New Roman" w:cs="AL-Hotham"/>
          <w:sz w:val="20"/>
          <w:szCs w:val="30"/>
          <w:rtl/>
        </w:rPr>
      </w:pPr>
    </w:p>
    <w:p w:rsidR="009925DE" w:rsidRPr="006F058A" w:rsidRDefault="009925DE" w:rsidP="006F058A">
      <w:pPr>
        <w:spacing w:after="0" w:line="240" w:lineRule="auto"/>
        <w:ind w:firstLine="567"/>
        <w:jc w:val="both"/>
        <w:rPr>
          <w:rFonts w:ascii="Times New Roman" w:hAnsi="Times New Roman" w:cs="AL-Hotham"/>
          <w:sz w:val="20"/>
          <w:szCs w:val="30"/>
          <w:rtl/>
        </w:rPr>
      </w:pPr>
      <w:r w:rsidRPr="006F058A">
        <w:rPr>
          <w:rFonts w:ascii="Times New Roman" w:hAnsi="Times New Roman" w:cs="AL-Hotham"/>
          <w:sz w:val="20"/>
          <w:szCs w:val="30"/>
          <w:rtl/>
        </w:rPr>
        <w:t xml:space="preserve">ويتضح من الجدول السابق وجود فروق في </w:t>
      </w:r>
      <w:r w:rsidR="004E177C" w:rsidRPr="006F058A">
        <w:rPr>
          <w:rFonts w:ascii="Times New Roman" w:hAnsi="Times New Roman" w:cs="AL-Hotham" w:hint="cs"/>
          <w:sz w:val="20"/>
          <w:szCs w:val="30"/>
          <w:rtl/>
        </w:rPr>
        <w:t>أعراض الذكورة</w:t>
      </w:r>
      <w:r w:rsidRPr="006F058A">
        <w:rPr>
          <w:rFonts w:ascii="Times New Roman" w:hAnsi="Times New Roman" w:cs="AL-Hotham"/>
          <w:sz w:val="20"/>
          <w:szCs w:val="30"/>
          <w:rtl/>
        </w:rPr>
        <w:t xml:space="preserve"> </w:t>
      </w:r>
      <w:r w:rsidR="004E177C" w:rsidRPr="006F058A">
        <w:rPr>
          <w:rFonts w:ascii="Times New Roman" w:hAnsi="Times New Roman" w:cs="AL-Hotham"/>
          <w:sz w:val="20"/>
          <w:szCs w:val="30"/>
          <w:rtl/>
        </w:rPr>
        <w:t xml:space="preserve">بين </w:t>
      </w:r>
      <w:r w:rsidR="004E177C" w:rsidRPr="006F058A">
        <w:rPr>
          <w:rFonts w:ascii="Times New Roman" w:hAnsi="Times New Roman" w:cs="AL-Hotham" w:hint="cs"/>
          <w:sz w:val="20"/>
          <w:szCs w:val="30"/>
          <w:rtl/>
        </w:rPr>
        <w:t>متوسط رتب درجات الفتيات الصحيحات والمسترجلات</w:t>
      </w:r>
      <w:r w:rsidR="004E177C" w:rsidRPr="006F058A">
        <w:rPr>
          <w:rFonts w:ascii="Times New Roman" w:hAnsi="Times New Roman" w:cs="AL-Hotham"/>
          <w:sz w:val="20"/>
          <w:szCs w:val="30"/>
          <w:rtl/>
        </w:rPr>
        <w:t xml:space="preserve"> </w:t>
      </w:r>
      <w:r w:rsidR="004E177C" w:rsidRPr="006F058A">
        <w:rPr>
          <w:rFonts w:ascii="Times New Roman" w:hAnsi="Times New Roman" w:cs="AL-Hotham" w:hint="cs"/>
          <w:sz w:val="20"/>
          <w:szCs w:val="30"/>
          <w:rtl/>
        </w:rPr>
        <w:t>لصالح الفتيات المسترجلات</w:t>
      </w:r>
      <w:r w:rsidR="00EA185E">
        <w:rPr>
          <w:rFonts w:ascii="Times New Roman" w:hAnsi="Times New Roman" w:cs="AL-Hotham"/>
          <w:sz w:val="20"/>
          <w:szCs w:val="30"/>
          <w:rtl/>
        </w:rPr>
        <w:t>،</w:t>
      </w:r>
      <w:r w:rsidRPr="006F058A">
        <w:rPr>
          <w:rFonts w:ascii="Times New Roman" w:hAnsi="Times New Roman" w:cs="AL-Hotham" w:hint="cs"/>
          <w:sz w:val="20"/>
          <w:szCs w:val="30"/>
          <w:rtl/>
        </w:rPr>
        <w:t xml:space="preserve"> ف</w:t>
      </w:r>
      <w:r w:rsidRPr="006F058A">
        <w:rPr>
          <w:rFonts w:ascii="Times New Roman" w:hAnsi="Times New Roman" w:cs="AL-Hotham"/>
          <w:sz w:val="20"/>
          <w:szCs w:val="30"/>
          <w:rtl/>
        </w:rPr>
        <w:t xml:space="preserve">قيمة  </w:t>
      </w:r>
      <w:r w:rsidRPr="006F058A">
        <w:rPr>
          <w:rFonts w:ascii="Times New Roman" w:hAnsi="Times New Roman" w:cs="AL-Hotham"/>
          <w:sz w:val="20"/>
          <w:szCs w:val="30"/>
        </w:rPr>
        <w:t xml:space="preserve">U </w:t>
      </w:r>
      <w:r w:rsidRPr="006F058A">
        <w:rPr>
          <w:rFonts w:ascii="Times New Roman" w:hAnsi="Times New Roman" w:cs="AL-Hotham"/>
          <w:sz w:val="20"/>
          <w:szCs w:val="30"/>
          <w:rtl/>
        </w:rPr>
        <w:t>بلغت (</w:t>
      </w:r>
      <w:r w:rsidRPr="006F058A">
        <w:rPr>
          <w:rFonts w:ascii="Times New Roman" w:hAnsi="Times New Roman" w:cs="AL-Hotham" w:hint="cs"/>
          <w:sz w:val="20"/>
          <w:szCs w:val="30"/>
          <w:rtl/>
        </w:rPr>
        <w:t>7,</w:t>
      </w:r>
      <w:r w:rsidR="004E177C" w:rsidRPr="006F058A">
        <w:rPr>
          <w:rFonts w:ascii="Times New Roman" w:hAnsi="Times New Roman" w:cs="AL-Hotham" w:hint="cs"/>
          <w:sz w:val="20"/>
          <w:szCs w:val="30"/>
          <w:rtl/>
        </w:rPr>
        <w:t>49</w:t>
      </w:r>
      <w:r w:rsidRPr="006F058A">
        <w:rPr>
          <w:rFonts w:ascii="Times New Roman" w:hAnsi="Times New Roman" w:cs="AL-Hotham" w:hint="cs"/>
          <w:sz w:val="20"/>
          <w:szCs w:val="30"/>
          <w:rtl/>
        </w:rPr>
        <w:t>0</w:t>
      </w:r>
      <w:r w:rsidR="00EA185E">
        <w:rPr>
          <w:rFonts w:ascii="Times New Roman" w:hAnsi="Times New Roman" w:cs="AL-Hotham"/>
          <w:sz w:val="20"/>
          <w:szCs w:val="30"/>
          <w:rtl/>
        </w:rPr>
        <w:t>)،</w:t>
      </w:r>
      <w:r w:rsidRPr="006F058A">
        <w:rPr>
          <w:rFonts w:ascii="Times New Roman" w:hAnsi="Times New Roman" w:cs="AL-Hotham"/>
          <w:sz w:val="20"/>
          <w:szCs w:val="30"/>
          <w:rtl/>
        </w:rPr>
        <w:t xml:space="preserve"> وهي قيمة  دالة  </w:t>
      </w:r>
      <w:r w:rsidR="004E177C" w:rsidRPr="006F058A">
        <w:rPr>
          <w:rFonts w:ascii="Times New Roman" w:hAnsi="Times New Roman" w:cs="AL-Hotham" w:hint="cs"/>
          <w:sz w:val="20"/>
          <w:szCs w:val="30"/>
          <w:rtl/>
        </w:rPr>
        <w:t>إحصائيا</w:t>
      </w:r>
      <w:r w:rsidR="00EE14D2" w:rsidRPr="006F058A">
        <w:rPr>
          <w:rFonts w:ascii="Times New Roman" w:hAnsi="Times New Roman" w:cs="AL-Hotham" w:hint="cs"/>
          <w:sz w:val="20"/>
          <w:szCs w:val="30"/>
          <w:rtl/>
        </w:rPr>
        <w:t>ً</w:t>
      </w:r>
      <w:r w:rsidRPr="006F058A">
        <w:rPr>
          <w:rFonts w:ascii="Times New Roman" w:hAnsi="Times New Roman" w:cs="AL-Hotham"/>
          <w:sz w:val="20"/>
          <w:szCs w:val="30"/>
          <w:rtl/>
        </w:rPr>
        <w:t xml:space="preserve"> عند مستوى الدلالة (</w:t>
      </w:r>
      <w:r w:rsidRPr="006F058A">
        <w:rPr>
          <w:rFonts w:ascii="Times New Roman" w:hAnsi="Times New Roman" w:cs="AL-Hotham" w:hint="cs"/>
          <w:sz w:val="20"/>
          <w:szCs w:val="30"/>
          <w:rtl/>
        </w:rPr>
        <w:t>0,001</w:t>
      </w:r>
      <w:r w:rsidR="00EA185E">
        <w:rPr>
          <w:rFonts w:ascii="Times New Roman" w:hAnsi="Times New Roman" w:cs="AL-Hotham"/>
          <w:sz w:val="20"/>
          <w:szCs w:val="30"/>
          <w:rtl/>
        </w:rPr>
        <w:t>)،</w:t>
      </w:r>
      <w:r w:rsidRPr="006F058A">
        <w:rPr>
          <w:rFonts w:ascii="Times New Roman" w:hAnsi="Times New Roman" w:cs="AL-Hotham" w:hint="cs"/>
          <w:sz w:val="20"/>
          <w:szCs w:val="30"/>
          <w:rtl/>
        </w:rPr>
        <w:t xml:space="preserve"> مما يدل على </w:t>
      </w:r>
      <w:r w:rsidR="004E177C" w:rsidRPr="006F058A">
        <w:rPr>
          <w:rFonts w:ascii="Times New Roman" w:hAnsi="Times New Roman" w:cs="AL-Hotham" w:hint="cs"/>
          <w:sz w:val="20"/>
          <w:szCs w:val="30"/>
          <w:rtl/>
        </w:rPr>
        <w:t>القدرة التمييزية للاختبار</w:t>
      </w:r>
      <w:r w:rsidRPr="006F058A">
        <w:rPr>
          <w:rFonts w:ascii="Times New Roman" w:hAnsi="Times New Roman" w:cs="AL-Hotham" w:hint="cs"/>
          <w:sz w:val="20"/>
          <w:szCs w:val="30"/>
          <w:rtl/>
        </w:rPr>
        <w:t>.</w:t>
      </w:r>
    </w:p>
    <w:p w:rsidR="00D677F6" w:rsidRPr="00465D1E" w:rsidRDefault="00D677F6" w:rsidP="006F058A">
      <w:pPr>
        <w:tabs>
          <w:tab w:val="left" w:pos="106"/>
          <w:tab w:val="left" w:pos="390"/>
        </w:tabs>
        <w:spacing w:after="0" w:line="240" w:lineRule="auto"/>
        <w:ind w:firstLine="567"/>
        <w:jc w:val="both"/>
        <w:rPr>
          <w:rFonts w:ascii="Times New Roman" w:hAnsi="Times New Roman" w:cs="Traditional Arabic"/>
          <w:b/>
          <w:bCs/>
          <w:sz w:val="20"/>
          <w:szCs w:val="30"/>
          <w:rtl/>
        </w:rPr>
      </w:pPr>
      <w:r w:rsidRPr="00465D1E">
        <w:rPr>
          <w:rFonts w:ascii="Times New Roman" w:hAnsi="Times New Roman" w:cs="Traditional Arabic" w:hint="cs"/>
          <w:b/>
          <w:bCs/>
          <w:sz w:val="20"/>
          <w:szCs w:val="30"/>
          <w:rtl/>
        </w:rPr>
        <w:t>- تكافؤ عينة البحث</w:t>
      </w:r>
      <w:r w:rsidR="00EA185E" w:rsidRPr="00465D1E">
        <w:rPr>
          <w:rFonts w:ascii="Times New Roman" w:hAnsi="Times New Roman" w:cs="Traditional Arabic" w:hint="cs"/>
          <w:b/>
          <w:bCs/>
          <w:sz w:val="20"/>
          <w:szCs w:val="30"/>
          <w:rtl/>
        </w:rPr>
        <w:t>:</w:t>
      </w:r>
      <w:r w:rsidRPr="00465D1E">
        <w:rPr>
          <w:rFonts w:ascii="Times New Roman" w:hAnsi="Times New Roman" w:cs="Traditional Arabic" w:hint="cs"/>
          <w:b/>
          <w:bCs/>
          <w:sz w:val="20"/>
          <w:szCs w:val="30"/>
          <w:rtl/>
        </w:rPr>
        <w:t xml:space="preserve"> </w:t>
      </w:r>
      <w:r w:rsidRPr="00465D1E">
        <w:rPr>
          <w:rFonts w:ascii="Times New Roman" w:hAnsi="Times New Roman" w:cs="AL-Hotham"/>
          <w:sz w:val="20"/>
          <w:szCs w:val="30"/>
          <w:rtl/>
        </w:rPr>
        <w:t>تم تكافؤ العينة لمتغيرات العمر</w:t>
      </w:r>
      <w:r w:rsidRPr="00465D1E">
        <w:rPr>
          <w:rFonts w:ascii="Times New Roman" w:hAnsi="Times New Roman" w:cs="AL-Hotham" w:hint="cs"/>
          <w:sz w:val="20"/>
          <w:szCs w:val="30"/>
          <w:rtl/>
        </w:rPr>
        <w:t>، و</w:t>
      </w:r>
      <w:r w:rsidRPr="00465D1E">
        <w:rPr>
          <w:rFonts w:ascii="Times New Roman" w:hAnsi="Times New Roman" w:cs="AL-Hotham"/>
          <w:sz w:val="20"/>
          <w:szCs w:val="30"/>
          <w:rtl/>
        </w:rPr>
        <w:t xml:space="preserve"> </w:t>
      </w:r>
      <w:r w:rsidR="004D7D91" w:rsidRPr="00465D1E">
        <w:rPr>
          <w:rFonts w:ascii="Times New Roman" w:hAnsi="Times New Roman" w:cs="AL-Hotham" w:hint="cs"/>
          <w:sz w:val="20"/>
          <w:szCs w:val="30"/>
          <w:rtl/>
        </w:rPr>
        <w:t>أعراض الذكورة</w:t>
      </w:r>
      <w:r w:rsidR="00EA185E" w:rsidRPr="00465D1E">
        <w:rPr>
          <w:rFonts w:ascii="Times New Roman" w:hAnsi="Times New Roman" w:cs="AL-Hotham" w:hint="cs"/>
          <w:sz w:val="20"/>
          <w:szCs w:val="30"/>
          <w:rtl/>
        </w:rPr>
        <w:t>،</w:t>
      </w:r>
      <w:r w:rsidRPr="00465D1E">
        <w:rPr>
          <w:rFonts w:ascii="Times New Roman" w:hAnsi="Times New Roman" w:cs="AL-Hotham" w:hint="cs"/>
          <w:sz w:val="20"/>
          <w:szCs w:val="30"/>
          <w:rtl/>
        </w:rPr>
        <w:t xml:space="preserve"> ويوضح جدول (1)</w:t>
      </w:r>
      <w:r w:rsidRPr="00465D1E">
        <w:rPr>
          <w:rFonts w:ascii="Times New Roman" w:hAnsi="Times New Roman" w:cs="AL-Hotham"/>
          <w:sz w:val="20"/>
          <w:szCs w:val="30"/>
          <w:rtl/>
        </w:rPr>
        <w:t xml:space="preserve"> </w:t>
      </w:r>
      <w:r w:rsidRPr="00465D1E">
        <w:rPr>
          <w:rFonts w:ascii="Times New Roman" w:hAnsi="Times New Roman" w:cs="AL-Hotham" w:hint="cs"/>
          <w:sz w:val="20"/>
          <w:szCs w:val="30"/>
          <w:rtl/>
        </w:rPr>
        <w:t>التالي هذا ال</w:t>
      </w:r>
      <w:r w:rsidRPr="00465D1E">
        <w:rPr>
          <w:rFonts w:ascii="Times New Roman" w:hAnsi="Times New Roman" w:cs="AL-Hotham"/>
          <w:sz w:val="20"/>
          <w:szCs w:val="30"/>
          <w:rtl/>
        </w:rPr>
        <w:t>تكافؤ</w:t>
      </w:r>
      <w:r w:rsidRPr="00465D1E">
        <w:rPr>
          <w:rFonts w:ascii="Times New Roman" w:hAnsi="Times New Roman" w:cs="AL-Hotham" w:hint="cs"/>
          <w:sz w:val="20"/>
          <w:szCs w:val="30"/>
          <w:rtl/>
        </w:rPr>
        <w:t>:</w:t>
      </w:r>
    </w:p>
    <w:p w:rsidR="00EA185E" w:rsidRDefault="00EA185E" w:rsidP="006F058A">
      <w:pPr>
        <w:pStyle w:val="af2"/>
        <w:ind w:left="1259" w:hanging="1259"/>
        <w:jc w:val="both"/>
        <w:rPr>
          <w:rFonts w:ascii="Times New Roman" w:hAnsi="Times New Roman" w:cs="Traditional Arabic"/>
          <w:b/>
          <w:bCs/>
          <w:sz w:val="16"/>
          <w:szCs w:val="24"/>
          <w:rtl/>
        </w:rPr>
      </w:pPr>
    </w:p>
    <w:p w:rsidR="00D677F6" w:rsidRPr="006F058A" w:rsidRDefault="00EA185E" w:rsidP="006F058A">
      <w:pPr>
        <w:pStyle w:val="af2"/>
        <w:ind w:left="1259" w:hanging="1259"/>
        <w:jc w:val="both"/>
        <w:rPr>
          <w:rFonts w:ascii="Times New Roman" w:hAnsi="Times New Roman" w:cs="Traditional Arabic"/>
          <w:b/>
          <w:bCs/>
          <w:sz w:val="16"/>
          <w:szCs w:val="24"/>
        </w:rPr>
      </w:pPr>
      <w:r>
        <w:rPr>
          <w:rFonts w:ascii="Times New Roman" w:hAnsi="Times New Roman" w:cs="Traditional Arabic"/>
          <w:b/>
          <w:bCs/>
          <w:sz w:val="16"/>
          <w:szCs w:val="24"/>
          <w:rtl/>
        </w:rPr>
        <w:t>جدول رقم</w:t>
      </w:r>
      <w:r>
        <w:rPr>
          <w:rFonts w:ascii="Times New Roman" w:hAnsi="Times New Roman" w:cs="Traditional Arabic" w:hint="cs"/>
          <w:b/>
          <w:bCs/>
          <w:sz w:val="16"/>
          <w:szCs w:val="24"/>
          <w:rtl/>
        </w:rPr>
        <w:t xml:space="preserve"> </w:t>
      </w:r>
      <w:r w:rsidR="00D677F6" w:rsidRPr="006F058A">
        <w:rPr>
          <w:rFonts w:ascii="Times New Roman" w:hAnsi="Times New Roman" w:cs="Traditional Arabic" w:hint="cs"/>
          <w:b/>
          <w:bCs/>
          <w:sz w:val="16"/>
          <w:szCs w:val="24"/>
          <w:rtl/>
        </w:rPr>
        <w:t>(</w:t>
      </w:r>
      <w:r w:rsidR="004E177C" w:rsidRPr="006F058A">
        <w:rPr>
          <w:rFonts w:ascii="Times New Roman" w:hAnsi="Times New Roman" w:cs="Traditional Arabic" w:hint="cs"/>
          <w:b/>
          <w:bCs/>
          <w:sz w:val="16"/>
          <w:szCs w:val="24"/>
          <w:rtl/>
        </w:rPr>
        <w:t>2</w:t>
      </w:r>
      <w:r w:rsidR="00D677F6" w:rsidRPr="006F058A">
        <w:rPr>
          <w:rFonts w:ascii="Times New Roman" w:hAnsi="Times New Roman" w:cs="Traditional Arabic" w:hint="cs"/>
          <w:b/>
          <w:bCs/>
          <w:sz w:val="16"/>
          <w:szCs w:val="24"/>
          <w:rtl/>
        </w:rPr>
        <w:t>)</w:t>
      </w:r>
      <w:r>
        <w:rPr>
          <w:rFonts w:ascii="Times New Roman" w:hAnsi="Times New Roman" w:cs="Traditional Arabic" w:hint="cs"/>
          <w:b/>
          <w:bCs/>
          <w:sz w:val="16"/>
          <w:szCs w:val="24"/>
          <w:rtl/>
        </w:rPr>
        <w:t>.</w:t>
      </w:r>
      <w:r w:rsidR="00D677F6" w:rsidRPr="006F058A">
        <w:rPr>
          <w:rFonts w:ascii="Times New Roman" w:hAnsi="Times New Roman" w:cs="Traditional Arabic" w:hint="cs"/>
          <w:b/>
          <w:bCs/>
          <w:sz w:val="16"/>
          <w:szCs w:val="24"/>
          <w:rtl/>
        </w:rPr>
        <w:t xml:space="preserve"> </w:t>
      </w:r>
      <w:r w:rsidR="00D677F6" w:rsidRPr="006F058A">
        <w:rPr>
          <w:rFonts w:ascii="Times New Roman" w:hAnsi="Times New Roman" w:cs="Traditional Arabic"/>
          <w:b/>
          <w:bCs/>
          <w:sz w:val="16"/>
          <w:szCs w:val="24"/>
          <w:rtl/>
        </w:rPr>
        <w:t xml:space="preserve">يوضح الفروق  في </w:t>
      </w:r>
      <w:r w:rsidR="00D677F6" w:rsidRPr="006F058A">
        <w:rPr>
          <w:rFonts w:ascii="Times New Roman" w:hAnsi="Times New Roman" w:cs="Traditional Arabic" w:hint="cs"/>
          <w:b/>
          <w:bCs/>
          <w:sz w:val="16"/>
          <w:szCs w:val="24"/>
          <w:rtl/>
        </w:rPr>
        <w:t>العمر</w:t>
      </w:r>
      <w:r w:rsidR="00D677F6" w:rsidRPr="006F058A">
        <w:rPr>
          <w:rFonts w:ascii="Times New Roman" w:hAnsi="Times New Roman" w:cs="Traditional Arabic"/>
          <w:b/>
          <w:bCs/>
          <w:sz w:val="16"/>
          <w:szCs w:val="24"/>
          <w:rtl/>
        </w:rPr>
        <w:t xml:space="preserve"> </w:t>
      </w:r>
      <w:r w:rsidR="00D677F6" w:rsidRPr="006F058A">
        <w:rPr>
          <w:rFonts w:ascii="Times New Roman" w:hAnsi="Times New Roman" w:cs="Traditional Arabic" w:hint="cs"/>
          <w:b/>
          <w:bCs/>
          <w:sz w:val="16"/>
          <w:szCs w:val="24"/>
          <w:rtl/>
        </w:rPr>
        <w:t>و</w:t>
      </w:r>
      <w:r w:rsidR="004D7D91" w:rsidRPr="006F058A">
        <w:rPr>
          <w:rFonts w:ascii="Times New Roman" w:hAnsi="Times New Roman" w:cs="Traditional Arabic" w:hint="cs"/>
          <w:b/>
          <w:bCs/>
          <w:sz w:val="16"/>
          <w:szCs w:val="24"/>
          <w:rtl/>
        </w:rPr>
        <w:t>أعراض الذكورة</w:t>
      </w:r>
      <w:r w:rsidR="00D677F6" w:rsidRPr="006F058A">
        <w:rPr>
          <w:rFonts w:ascii="Times New Roman" w:hAnsi="Times New Roman" w:cs="Traditional Arabic" w:hint="cs"/>
          <w:b/>
          <w:bCs/>
          <w:sz w:val="16"/>
          <w:szCs w:val="24"/>
          <w:rtl/>
        </w:rPr>
        <w:t xml:space="preserve"> </w:t>
      </w:r>
      <w:r w:rsidR="00D677F6" w:rsidRPr="006F058A">
        <w:rPr>
          <w:rFonts w:ascii="Times New Roman" w:hAnsi="Times New Roman" w:cs="Traditional Arabic"/>
          <w:b/>
          <w:bCs/>
          <w:sz w:val="16"/>
          <w:szCs w:val="24"/>
          <w:rtl/>
        </w:rPr>
        <w:t>بين المجموعتين التجريبية والضابطة  باستخدام اختبار مان-</w:t>
      </w:r>
      <w:r w:rsidR="00D677F6" w:rsidRPr="006F058A">
        <w:rPr>
          <w:rFonts w:ascii="Times New Roman" w:hAnsi="Times New Roman" w:cs="Traditional Arabic" w:hint="cs"/>
          <w:b/>
          <w:bCs/>
          <w:sz w:val="16"/>
          <w:szCs w:val="24"/>
          <w:rtl/>
        </w:rPr>
        <w:t xml:space="preserve"> </w:t>
      </w:r>
      <w:proofErr w:type="spellStart"/>
      <w:r w:rsidR="00D677F6" w:rsidRPr="006F058A">
        <w:rPr>
          <w:rFonts w:ascii="Times New Roman" w:hAnsi="Times New Roman" w:cs="Traditional Arabic"/>
          <w:b/>
          <w:bCs/>
          <w:sz w:val="16"/>
          <w:szCs w:val="24"/>
          <w:rtl/>
        </w:rPr>
        <w:t>ويتنى</w:t>
      </w:r>
      <w:proofErr w:type="spellEnd"/>
      <w:r w:rsidR="00D677F6" w:rsidRPr="006F058A">
        <w:rPr>
          <w:rFonts w:ascii="Times New Roman" w:hAnsi="Times New Roman" w:cs="Traditional Arabic"/>
          <w:b/>
          <w:bCs/>
          <w:sz w:val="16"/>
          <w:szCs w:val="24"/>
        </w:rPr>
        <w:t>Mann-Whitney</w:t>
      </w:r>
      <w:r w:rsidR="00D677F6" w:rsidRPr="006F058A">
        <w:rPr>
          <w:rFonts w:ascii="Times New Roman" w:hAnsi="Times New Roman" w:cs="Traditional Arabic"/>
          <w:b/>
          <w:bCs/>
          <w:sz w:val="16"/>
          <w:szCs w:val="24"/>
          <w:rtl/>
        </w:rPr>
        <w:t>.</w:t>
      </w:r>
    </w:p>
    <w:tbl>
      <w:tblPr>
        <w:bidiVisual/>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159"/>
        <w:gridCol w:w="684"/>
        <w:gridCol w:w="922"/>
        <w:gridCol w:w="1097"/>
        <w:gridCol w:w="1011"/>
        <w:gridCol w:w="767"/>
        <w:gridCol w:w="1164"/>
      </w:tblGrid>
      <w:tr w:rsidR="00D677F6" w:rsidRPr="006F058A" w:rsidTr="006D173E">
        <w:trPr>
          <w:jc w:val="center"/>
        </w:trPr>
        <w:tc>
          <w:tcPr>
            <w:tcW w:w="0" w:type="auto"/>
            <w:tcBorders>
              <w:top w:val="single" w:sz="4" w:space="0" w:color="auto"/>
              <w:left w:val="single" w:sz="4" w:space="0" w:color="auto"/>
              <w:bottom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rPr>
            </w:pPr>
            <w:r w:rsidRPr="006F058A">
              <w:rPr>
                <w:rFonts w:ascii="Times New Roman" w:hAnsi="Times New Roman" w:cs="Traditional Arabic"/>
                <w:sz w:val="16"/>
                <w:szCs w:val="24"/>
                <w:rtl/>
              </w:rPr>
              <w:t>البعد</w:t>
            </w:r>
          </w:p>
        </w:tc>
        <w:tc>
          <w:tcPr>
            <w:tcW w:w="0" w:type="auto"/>
            <w:tcBorders>
              <w:top w:val="single" w:sz="4" w:space="0" w:color="auto"/>
              <w:left w:val="single" w:sz="4" w:space="0" w:color="auto"/>
              <w:bottom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rPr>
            </w:pPr>
            <w:r w:rsidRPr="006F058A">
              <w:rPr>
                <w:rFonts w:ascii="Times New Roman" w:hAnsi="Times New Roman" w:cs="Traditional Arabic"/>
                <w:sz w:val="16"/>
                <w:szCs w:val="24"/>
                <w:rtl/>
              </w:rPr>
              <w:t>المجموعة</w:t>
            </w:r>
          </w:p>
        </w:tc>
        <w:tc>
          <w:tcPr>
            <w:tcW w:w="0" w:type="auto"/>
            <w:tcBorders>
              <w:top w:val="single" w:sz="4" w:space="0" w:color="auto"/>
              <w:left w:val="single" w:sz="4" w:space="0" w:color="auto"/>
              <w:bottom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rPr>
            </w:pPr>
            <w:r w:rsidRPr="006F058A">
              <w:rPr>
                <w:rFonts w:ascii="Times New Roman" w:hAnsi="Times New Roman" w:cs="Traditional Arabic"/>
                <w:sz w:val="16"/>
                <w:szCs w:val="24"/>
                <w:rtl/>
              </w:rPr>
              <w:t>حجم العينة</w:t>
            </w:r>
          </w:p>
        </w:tc>
        <w:tc>
          <w:tcPr>
            <w:tcW w:w="0" w:type="auto"/>
            <w:tcBorders>
              <w:top w:val="single" w:sz="4" w:space="0" w:color="auto"/>
              <w:left w:val="single" w:sz="4" w:space="0" w:color="auto"/>
              <w:bottom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rPr>
            </w:pPr>
            <w:r w:rsidRPr="006F058A">
              <w:rPr>
                <w:rFonts w:ascii="Times New Roman" w:hAnsi="Times New Roman" w:cs="Traditional Arabic"/>
                <w:sz w:val="16"/>
                <w:szCs w:val="24"/>
                <w:rtl/>
              </w:rPr>
              <w:t>متوسط الرتب</w:t>
            </w:r>
          </w:p>
        </w:tc>
        <w:tc>
          <w:tcPr>
            <w:tcW w:w="0" w:type="auto"/>
            <w:tcBorders>
              <w:top w:val="single" w:sz="4" w:space="0" w:color="auto"/>
              <w:left w:val="single" w:sz="4" w:space="0" w:color="auto"/>
              <w:bottom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rPr>
            </w:pPr>
            <w:r w:rsidRPr="006F058A">
              <w:rPr>
                <w:rFonts w:ascii="Times New Roman" w:hAnsi="Times New Roman" w:cs="Traditional Arabic"/>
                <w:sz w:val="16"/>
                <w:szCs w:val="24"/>
                <w:rtl/>
              </w:rPr>
              <w:t>مجموع الرتب</w:t>
            </w:r>
          </w:p>
        </w:tc>
        <w:tc>
          <w:tcPr>
            <w:tcW w:w="0" w:type="auto"/>
            <w:tcBorders>
              <w:top w:val="single" w:sz="4" w:space="0" w:color="auto"/>
              <w:left w:val="single" w:sz="4" w:space="0" w:color="auto"/>
              <w:bottom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rPr>
            </w:pPr>
            <w:r w:rsidRPr="006F058A">
              <w:rPr>
                <w:rFonts w:ascii="Times New Roman" w:hAnsi="Times New Roman" w:cs="Traditional Arabic"/>
                <w:sz w:val="16"/>
                <w:szCs w:val="24"/>
                <w:rtl/>
              </w:rPr>
              <w:t xml:space="preserve">قيمة </w:t>
            </w:r>
            <w:r w:rsidR="00EA185E">
              <w:rPr>
                <w:rFonts w:ascii="Times New Roman" w:hAnsi="Times New Roman" w:cs="Traditional Arabic"/>
                <w:sz w:val="16"/>
                <w:szCs w:val="24"/>
                <w:rtl/>
              </w:rPr>
              <w:t>(</w:t>
            </w:r>
            <w:r w:rsidRPr="006F058A">
              <w:rPr>
                <w:rFonts w:ascii="Times New Roman" w:hAnsi="Times New Roman" w:cs="Traditional Arabic"/>
                <w:sz w:val="16"/>
                <w:szCs w:val="24"/>
              </w:rPr>
              <w:t>U</w:t>
            </w:r>
            <w:r w:rsidR="00EA185E">
              <w:rPr>
                <w:rFonts w:ascii="Times New Roman" w:hAnsi="Times New Roman" w:cs="Traditional Arabic"/>
                <w:sz w:val="16"/>
                <w:szCs w:val="24"/>
                <w:rtl/>
              </w:rPr>
              <w:t>)</w:t>
            </w:r>
          </w:p>
        </w:tc>
        <w:tc>
          <w:tcPr>
            <w:tcW w:w="0" w:type="auto"/>
            <w:tcBorders>
              <w:top w:val="single" w:sz="4" w:space="0" w:color="auto"/>
              <w:left w:val="single" w:sz="4" w:space="0" w:color="auto"/>
              <w:bottom w:val="single" w:sz="4" w:space="0" w:color="auto"/>
              <w:right w:val="single" w:sz="4" w:space="0" w:color="auto"/>
            </w:tcBorders>
          </w:tcPr>
          <w:p w:rsidR="00D677F6" w:rsidRPr="006F058A" w:rsidRDefault="00D677F6" w:rsidP="006F058A">
            <w:pPr>
              <w:pStyle w:val="af2"/>
              <w:jc w:val="center"/>
              <w:rPr>
                <w:rFonts w:ascii="Times New Roman" w:hAnsi="Times New Roman" w:cs="Traditional Arabic"/>
                <w:sz w:val="16"/>
                <w:szCs w:val="24"/>
                <w:rtl/>
              </w:rPr>
            </w:pPr>
            <w:r w:rsidRPr="006F058A">
              <w:rPr>
                <w:rFonts w:ascii="Times New Roman" w:hAnsi="Times New Roman" w:cs="Traditional Arabic"/>
                <w:sz w:val="16"/>
                <w:szCs w:val="24"/>
                <w:rtl/>
              </w:rPr>
              <w:t>مستوى الدلالة</w:t>
            </w:r>
          </w:p>
        </w:tc>
      </w:tr>
      <w:tr w:rsidR="00D677F6" w:rsidRPr="006F058A" w:rsidTr="006D173E">
        <w:trPr>
          <w:jc w:val="center"/>
        </w:trPr>
        <w:tc>
          <w:tcPr>
            <w:tcW w:w="0" w:type="auto"/>
            <w:vMerge w:val="restart"/>
            <w:tcBorders>
              <w:top w:val="single" w:sz="4" w:space="0" w:color="auto"/>
              <w:left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العمر</w:t>
            </w:r>
          </w:p>
        </w:tc>
        <w:tc>
          <w:tcPr>
            <w:tcW w:w="0" w:type="auto"/>
            <w:tcBorders>
              <w:top w:val="single" w:sz="4" w:space="0" w:color="auto"/>
              <w:left w:val="single" w:sz="4" w:space="0" w:color="auto"/>
              <w:bottom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rPr>
            </w:pPr>
            <w:r w:rsidRPr="006F058A">
              <w:rPr>
                <w:rFonts w:ascii="Times New Roman" w:hAnsi="Times New Roman" w:cs="Traditional Arabic"/>
                <w:sz w:val="16"/>
                <w:szCs w:val="24"/>
                <w:rtl/>
              </w:rPr>
              <w:t>التجريبية</w:t>
            </w:r>
          </w:p>
        </w:tc>
        <w:tc>
          <w:tcPr>
            <w:tcW w:w="0" w:type="auto"/>
            <w:tcBorders>
              <w:top w:val="single" w:sz="4" w:space="0" w:color="auto"/>
              <w:left w:val="single" w:sz="4" w:space="0" w:color="auto"/>
              <w:bottom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pStyle w:val="af2"/>
              <w:jc w:val="center"/>
              <w:rPr>
                <w:rFonts w:ascii="Times New Roman" w:hAnsi="Times New Roman" w:cs="Traditional Arabic"/>
                <w:sz w:val="16"/>
                <w:szCs w:val="24"/>
                <w:rtl/>
              </w:rPr>
            </w:pPr>
            <w:r w:rsidRPr="006F058A">
              <w:rPr>
                <w:rFonts w:ascii="Times New Roman" w:hAnsi="Times New Roman" w:cs="Traditional Arabic" w:hint="cs"/>
                <w:sz w:val="16"/>
                <w:szCs w:val="24"/>
                <w:rtl/>
              </w:rPr>
              <w:t>9.44</w:t>
            </w:r>
          </w:p>
        </w:tc>
        <w:tc>
          <w:tcPr>
            <w:tcW w:w="0" w:type="auto"/>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pStyle w:val="af2"/>
              <w:jc w:val="center"/>
              <w:rPr>
                <w:rFonts w:ascii="Times New Roman" w:hAnsi="Times New Roman" w:cs="Traditional Arabic"/>
                <w:sz w:val="16"/>
                <w:szCs w:val="24"/>
                <w:rtl/>
              </w:rPr>
            </w:pPr>
            <w:r w:rsidRPr="006F058A">
              <w:rPr>
                <w:rFonts w:ascii="Times New Roman" w:hAnsi="Times New Roman" w:cs="Traditional Arabic" w:hint="cs"/>
                <w:sz w:val="16"/>
                <w:szCs w:val="24"/>
                <w:rtl/>
              </w:rPr>
              <w:t>75.50</w:t>
            </w:r>
          </w:p>
        </w:tc>
        <w:tc>
          <w:tcPr>
            <w:tcW w:w="0" w:type="auto"/>
            <w:vMerge w:val="restart"/>
            <w:tcBorders>
              <w:top w:val="single" w:sz="4" w:space="0" w:color="auto"/>
              <w:left w:val="single" w:sz="4" w:space="0" w:color="auto"/>
              <w:bottom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24.50</w:t>
            </w:r>
          </w:p>
        </w:tc>
        <w:tc>
          <w:tcPr>
            <w:tcW w:w="0" w:type="auto"/>
            <w:vMerge w:val="restart"/>
            <w:tcBorders>
              <w:top w:val="single" w:sz="4" w:space="0" w:color="auto"/>
              <w:left w:val="single" w:sz="4" w:space="0" w:color="auto"/>
              <w:right w:val="single" w:sz="4" w:space="0" w:color="auto"/>
            </w:tcBorders>
          </w:tcPr>
          <w:p w:rsidR="00D677F6" w:rsidRPr="006F058A" w:rsidRDefault="00D677F6" w:rsidP="006F058A">
            <w:pPr>
              <w:pStyle w:val="af2"/>
              <w:jc w:val="center"/>
              <w:rPr>
                <w:rFonts w:ascii="Times New Roman" w:hAnsi="Times New Roman" w:cs="Traditional Arabic"/>
                <w:sz w:val="16"/>
                <w:szCs w:val="24"/>
                <w:rtl/>
              </w:rPr>
            </w:pPr>
            <w:r w:rsidRPr="006F058A">
              <w:rPr>
                <w:rFonts w:ascii="Times New Roman" w:hAnsi="Times New Roman" w:cs="Traditional Arabic"/>
                <w:sz w:val="16"/>
                <w:szCs w:val="24"/>
                <w:rtl/>
              </w:rPr>
              <w:t>0.</w:t>
            </w:r>
            <w:r w:rsidRPr="006F058A">
              <w:rPr>
                <w:rFonts w:ascii="Times New Roman" w:hAnsi="Times New Roman" w:cs="Traditional Arabic" w:hint="cs"/>
                <w:sz w:val="16"/>
                <w:szCs w:val="24"/>
                <w:rtl/>
              </w:rPr>
              <w:t>43</w:t>
            </w:r>
          </w:p>
        </w:tc>
      </w:tr>
      <w:tr w:rsidR="00D677F6" w:rsidRPr="006F058A" w:rsidTr="006D173E">
        <w:trPr>
          <w:jc w:val="center"/>
        </w:trPr>
        <w:tc>
          <w:tcPr>
            <w:tcW w:w="0" w:type="auto"/>
            <w:vMerge/>
            <w:tcBorders>
              <w:left w:val="single" w:sz="4" w:space="0" w:color="auto"/>
              <w:right w:val="single" w:sz="4" w:space="0" w:color="auto"/>
            </w:tcBorders>
            <w:vAlign w:val="center"/>
            <w:hideMark/>
          </w:tcPr>
          <w:p w:rsidR="00D677F6" w:rsidRPr="006F058A" w:rsidRDefault="00D677F6" w:rsidP="006F058A">
            <w:pPr>
              <w:pStyle w:val="af2"/>
              <w:jc w:val="center"/>
              <w:rPr>
                <w:rFonts w:ascii="Times New Roman" w:hAnsi="Times New Roman" w:cs="Traditional Arabic"/>
                <w:sz w:val="16"/>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pStyle w:val="af2"/>
              <w:jc w:val="center"/>
              <w:rPr>
                <w:rFonts w:ascii="Times New Roman" w:hAnsi="Times New Roman" w:cs="Traditional Arabic"/>
                <w:sz w:val="16"/>
                <w:szCs w:val="24"/>
              </w:rPr>
            </w:pPr>
            <w:r w:rsidRPr="006F058A">
              <w:rPr>
                <w:rFonts w:ascii="Times New Roman" w:hAnsi="Times New Roman" w:cs="Traditional Arabic"/>
                <w:sz w:val="16"/>
                <w:szCs w:val="24"/>
                <w:rtl/>
              </w:rPr>
              <w:t>الضابطة</w:t>
            </w:r>
          </w:p>
        </w:tc>
        <w:tc>
          <w:tcPr>
            <w:tcW w:w="0" w:type="auto"/>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pStyle w:val="af2"/>
              <w:jc w:val="center"/>
              <w:rPr>
                <w:rFonts w:ascii="Times New Roman" w:hAnsi="Times New Roman" w:cs="Traditional Arabic"/>
                <w:sz w:val="16"/>
                <w:szCs w:val="24"/>
                <w:rtl/>
              </w:rPr>
            </w:pPr>
            <w:r w:rsidRPr="006F058A">
              <w:rPr>
                <w:rFonts w:ascii="Times New Roman" w:hAnsi="Times New Roman" w:cs="Traditional Arabic" w:hint="cs"/>
                <w:sz w:val="16"/>
                <w:szCs w:val="24"/>
                <w:rtl/>
              </w:rPr>
              <w:t>7.56</w:t>
            </w:r>
          </w:p>
        </w:tc>
        <w:tc>
          <w:tcPr>
            <w:tcW w:w="0" w:type="auto"/>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pStyle w:val="af2"/>
              <w:jc w:val="center"/>
              <w:rPr>
                <w:rFonts w:ascii="Times New Roman" w:hAnsi="Times New Roman" w:cs="Traditional Arabic"/>
                <w:sz w:val="16"/>
                <w:szCs w:val="24"/>
                <w:rtl/>
              </w:rPr>
            </w:pPr>
            <w:r w:rsidRPr="006F058A">
              <w:rPr>
                <w:rFonts w:ascii="Times New Roman" w:hAnsi="Times New Roman" w:cs="Traditional Arabic" w:hint="cs"/>
                <w:sz w:val="16"/>
                <w:szCs w:val="24"/>
                <w:rtl/>
              </w:rPr>
              <w:t>60.50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bidi w:val="0"/>
              <w:spacing w:after="0" w:line="240" w:lineRule="auto"/>
              <w:jc w:val="center"/>
              <w:rPr>
                <w:rFonts w:ascii="Times New Roman" w:hAnsi="Times New Roman" w:cs="Traditional Arabic"/>
                <w:sz w:val="16"/>
                <w:szCs w:val="24"/>
                <w:lang w:bidi="ar-JO"/>
              </w:rPr>
            </w:pPr>
          </w:p>
        </w:tc>
        <w:tc>
          <w:tcPr>
            <w:tcW w:w="0" w:type="auto"/>
            <w:vMerge/>
            <w:tcBorders>
              <w:left w:val="single" w:sz="4" w:space="0" w:color="auto"/>
              <w:right w:val="single" w:sz="4" w:space="0" w:color="auto"/>
            </w:tcBorders>
          </w:tcPr>
          <w:p w:rsidR="00D677F6" w:rsidRPr="006F058A" w:rsidRDefault="00D677F6" w:rsidP="006F058A">
            <w:pPr>
              <w:bidi w:val="0"/>
              <w:spacing w:after="0" w:line="240" w:lineRule="auto"/>
              <w:jc w:val="center"/>
              <w:rPr>
                <w:rFonts w:ascii="Times New Roman" w:hAnsi="Times New Roman" w:cs="Traditional Arabic"/>
                <w:sz w:val="16"/>
                <w:szCs w:val="24"/>
                <w:lang w:bidi="ar-JO"/>
              </w:rPr>
            </w:pPr>
          </w:p>
        </w:tc>
      </w:tr>
      <w:tr w:rsidR="00D677F6" w:rsidRPr="006F058A" w:rsidTr="006D173E">
        <w:trPr>
          <w:jc w:val="center"/>
        </w:trPr>
        <w:tc>
          <w:tcPr>
            <w:tcW w:w="0" w:type="auto"/>
            <w:vMerge w:val="restart"/>
            <w:tcBorders>
              <w:left w:val="single" w:sz="4" w:space="0" w:color="auto"/>
              <w:right w:val="single" w:sz="4" w:space="0" w:color="auto"/>
            </w:tcBorders>
            <w:vAlign w:val="center"/>
            <w:hideMark/>
          </w:tcPr>
          <w:p w:rsidR="00D677F6" w:rsidRPr="006F058A" w:rsidRDefault="004D7D91"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أعراض الذكورة</w:t>
            </w:r>
          </w:p>
        </w:tc>
        <w:tc>
          <w:tcPr>
            <w:tcW w:w="0" w:type="auto"/>
            <w:tcBorders>
              <w:top w:val="single" w:sz="4" w:space="0" w:color="auto"/>
              <w:left w:val="single" w:sz="4" w:space="0" w:color="auto"/>
              <w:bottom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rPr>
            </w:pPr>
            <w:r w:rsidRPr="006F058A">
              <w:rPr>
                <w:rFonts w:ascii="Times New Roman" w:hAnsi="Times New Roman" w:cs="Traditional Arabic"/>
                <w:sz w:val="16"/>
                <w:szCs w:val="24"/>
                <w:rtl/>
              </w:rPr>
              <w:t>التجريبية</w:t>
            </w:r>
          </w:p>
        </w:tc>
        <w:tc>
          <w:tcPr>
            <w:tcW w:w="0" w:type="auto"/>
            <w:tcBorders>
              <w:top w:val="single" w:sz="4" w:space="0" w:color="auto"/>
              <w:left w:val="single" w:sz="4" w:space="0" w:color="auto"/>
              <w:bottom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pStyle w:val="af2"/>
              <w:jc w:val="center"/>
              <w:rPr>
                <w:rFonts w:ascii="Times New Roman" w:hAnsi="Times New Roman" w:cs="Traditional Arabic"/>
                <w:sz w:val="16"/>
                <w:szCs w:val="24"/>
                <w:rtl/>
              </w:rPr>
            </w:pPr>
            <w:r w:rsidRPr="006F058A">
              <w:rPr>
                <w:rFonts w:ascii="Times New Roman" w:hAnsi="Times New Roman" w:cs="Traditional Arabic" w:hint="cs"/>
                <w:sz w:val="16"/>
                <w:szCs w:val="24"/>
                <w:rtl/>
              </w:rPr>
              <w:t>8.38</w:t>
            </w:r>
          </w:p>
        </w:tc>
        <w:tc>
          <w:tcPr>
            <w:tcW w:w="0" w:type="auto"/>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pStyle w:val="af2"/>
              <w:jc w:val="center"/>
              <w:rPr>
                <w:rFonts w:ascii="Times New Roman" w:hAnsi="Times New Roman" w:cs="Traditional Arabic"/>
                <w:sz w:val="16"/>
                <w:szCs w:val="24"/>
                <w:rtl/>
              </w:rPr>
            </w:pPr>
            <w:r w:rsidRPr="006F058A">
              <w:rPr>
                <w:rFonts w:ascii="Times New Roman" w:hAnsi="Times New Roman" w:cs="Traditional Arabic" w:hint="cs"/>
                <w:sz w:val="16"/>
                <w:szCs w:val="24"/>
                <w:rtl/>
              </w:rPr>
              <w:t>67</w:t>
            </w:r>
          </w:p>
        </w:tc>
        <w:tc>
          <w:tcPr>
            <w:tcW w:w="0" w:type="auto"/>
            <w:vMerge w:val="restart"/>
            <w:tcBorders>
              <w:top w:val="single" w:sz="4" w:space="0" w:color="auto"/>
              <w:left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rtl/>
                <w:lang w:val="en-GB" w:bidi="ar-EG"/>
              </w:rPr>
            </w:pPr>
            <w:r w:rsidRPr="006F058A">
              <w:rPr>
                <w:rFonts w:ascii="Times New Roman" w:hAnsi="Times New Roman" w:cs="Traditional Arabic" w:hint="cs"/>
                <w:sz w:val="16"/>
                <w:szCs w:val="24"/>
                <w:rtl/>
                <w:lang w:val="en-GB" w:bidi="ar-EG"/>
              </w:rPr>
              <w:t>31</w:t>
            </w:r>
          </w:p>
        </w:tc>
        <w:tc>
          <w:tcPr>
            <w:tcW w:w="0" w:type="auto"/>
            <w:vMerge w:val="restart"/>
            <w:tcBorders>
              <w:left w:val="single" w:sz="4" w:space="0" w:color="auto"/>
              <w:right w:val="single" w:sz="4" w:space="0" w:color="auto"/>
            </w:tcBorders>
          </w:tcPr>
          <w:p w:rsidR="00D677F6" w:rsidRPr="006F058A" w:rsidRDefault="00D677F6" w:rsidP="006F058A">
            <w:pPr>
              <w:pStyle w:val="af2"/>
              <w:jc w:val="center"/>
              <w:rPr>
                <w:rFonts w:ascii="Times New Roman" w:hAnsi="Times New Roman" w:cs="Traditional Arabic"/>
                <w:sz w:val="16"/>
                <w:szCs w:val="24"/>
                <w:rtl/>
              </w:rPr>
            </w:pPr>
            <w:r w:rsidRPr="006F058A">
              <w:rPr>
                <w:rFonts w:ascii="Times New Roman" w:hAnsi="Times New Roman" w:cs="Traditional Arabic"/>
                <w:sz w:val="16"/>
                <w:szCs w:val="24"/>
                <w:rtl/>
              </w:rPr>
              <w:t>0.</w:t>
            </w:r>
            <w:r w:rsidRPr="006F058A">
              <w:rPr>
                <w:rFonts w:ascii="Times New Roman" w:hAnsi="Times New Roman" w:cs="Traditional Arabic" w:hint="cs"/>
                <w:sz w:val="16"/>
                <w:szCs w:val="24"/>
                <w:rtl/>
              </w:rPr>
              <w:t>91</w:t>
            </w:r>
          </w:p>
        </w:tc>
      </w:tr>
      <w:tr w:rsidR="00D677F6" w:rsidRPr="006F058A" w:rsidTr="006D173E">
        <w:trPr>
          <w:jc w:val="center"/>
        </w:trPr>
        <w:tc>
          <w:tcPr>
            <w:tcW w:w="0" w:type="auto"/>
            <w:vMerge/>
            <w:tcBorders>
              <w:left w:val="single" w:sz="4" w:space="0" w:color="auto"/>
              <w:right w:val="single" w:sz="4" w:space="0" w:color="auto"/>
            </w:tcBorders>
            <w:vAlign w:val="center"/>
            <w:hideMark/>
          </w:tcPr>
          <w:p w:rsidR="00D677F6" w:rsidRPr="006F058A" w:rsidRDefault="00D677F6" w:rsidP="006F058A">
            <w:pPr>
              <w:pStyle w:val="af2"/>
              <w:jc w:val="both"/>
              <w:rPr>
                <w:rFonts w:ascii="Times New Roman" w:hAnsi="Times New Roman" w:cs="Traditional Arabic"/>
                <w:sz w:val="16"/>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pStyle w:val="af2"/>
              <w:jc w:val="center"/>
              <w:rPr>
                <w:rFonts w:ascii="Times New Roman" w:hAnsi="Times New Roman" w:cs="Traditional Arabic"/>
                <w:sz w:val="16"/>
                <w:szCs w:val="24"/>
              </w:rPr>
            </w:pPr>
            <w:r w:rsidRPr="006F058A">
              <w:rPr>
                <w:rFonts w:ascii="Times New Roman" w:hAnsi="Times New Roman" w:cs="Traditional Arabic"/>
                <w:sz w:val="16"/>
                <w:szCs w:val="24"/>
                <w:rtl/>
              </w:rPr>
              <w:t>الضابطة</w:t>
            </w:r>
          </w:p>
        </w:tc>
        <w:tc>
          <w:tcPr>
            <w:tcW w:w="0" w:type="auto"/>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pStyle w:val="af2"/>
              <w:jc w:val="center"/>
              <w:rPr>
                <w:rFonts w:ascii="Times New Roman" w:hAnsi="Times New Roman" w:cs="Traditional Arabic"/>
                <w:sz w:val="16"/>
                <w:szCs w:val="24"/>
                <w:rtl/>
              </w:rPr>
            </w:pPr>
            <w:r w:rsidRPr="006F058A">
              <w:rPr>
                <w:rFonts w:ascii="Times New Roman" w:hAnsi="Times New Roman" w:cs="Traditional Arabic" w:hint="cs"/>
                <w:sz w:val="16"/>
                <w:szCs w:val="24"/>
                <w:rtl/>
              </w:rPr>
              <w:t>8.62</w:t>
            </w:r>
          </w:p>
        </w:tc>
        <w:tc>
          <w:tcPr>
            <w:tcW w:w="0" w:type="auto"/>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pStyle w:val="af2"/>
              <w:jc w:val="center"/>
              <w:rPr>
                <w:rFonts w:ascii="Times New Roman" w:hAnsi="Times New Roman" w:cs="Traditional Arabic"/>
                <w:sz w:val="16"/>
                <w:szCs w:val="24"/>
                <w:rtl/>
              </w:rPr>
            </w:pPr>
            <w:r w:rsidRPr="006F058A">
              <w:rPr>
                <w:rFonts w:ascii="Times New Roman" w:hAnsi="Times New Roman" w:cs="Traditional Arabic" w:hint="cs"/>
                <w:sz w:val="16"/>
                <w:szCs w:val="24"/>
                <w:rtl/>
              </w:rPr>
              <w:t>69</w:t>
            </w:r>
          </w:p>
        </w:tc>
        <w:tc>
          <w:tcPr>
            <w:tcW w:w="0" w:type="auto"/>
            <w:vMerge/>
            <w:tcBorders>
              <w:left w:val="single" w:sz="4" w:space="0" w:color="auto"/>
              <w:bottom w:val="single" w:sz="4" w:space="0" w:color="auto"/>
              <w:right w:val="single" w:sz="4" w:space="0" w:color="auto"/>
            </w:tcBorders>
            <w:vAlign w:val="center"/>
            <w:hideMark/>
          </w:tcPr>
          <w:p w:rsidR="00D677F6" w:rsidRPr="006F058A" w:rsidRDefault="00D677F6" w:rsidP="006F058A">
            <w:pPr>
              <w:bidi w:val="0"/>
              <w:spacing w:after="0" w:line="240" w:lineRule="auto"/>
              <w:jc w:val="both"/>
              <w:rPr>
                <w:rFonts w:ascii="Times New Roman" w:hAnsi="Times New Roman" w:cs="Traditional Arabic"/>
                <w:sz w:val="16"/>
                <w:szCs w:val="24"/>
                <w:lang w:bidi="ar-JO"/>
              </w:rPr>
            </w:pPr>
          </w:p>
        </w:tc>
        <w:tc>
          <w:tcPr>
            <w:tcW w:w="0" w:type="auto"/>
            <w:vMerge/>
            <w:tcBorders>
              <w:left w:val="single" w:sz="4" w:space="0" w:color="auto"/>
              <w:right w:val="single" w:sz="4" w:space="0" w:color="auto"/>
            </w:tcBorders>
          </w:tcPr>
          <w:p w:rsidR="00D677F6" w:rsidRPr="006F058A" w:rsidRDefault="00D677F6" w:rsidP="006F058A">
            <w:pPr>
              <w:bidi w:val="0"/>
              <w:spacing w:after="0" w:line="240" w:lineRule="auto"/>
              <w:jc w:val="both"/>
              <w:rPr>
                <w:rFonts w:ascii="Times New Roman" w:hAnsi="Times New Roman" w:cs="Traditional Arabic"/>
                <w:sz w:val="16"/>
                <w:szCs w:val="24"/>
                <w:lang w:bidi="ar-JO"/>
              </w:rPr>
            </w:pPr>
          </w:p>
        </w:tc>
      </w:tr>
    </w:tbl>
    <w:p w:rsidR="00034298" w:rsidRPr="006F058A" w:rsidRDefault="00034298" w:rsidP="006F058A">
      <w:pPr>
        <w:tabs>
          <w:tab w:val="left" w:pos="248"/>
          <w:tab w:val="left" w:pos="390"/>
        </w:tabs>
        <w:spacing w:after="0" w:line="240" w:lineRule="auto"/>
        <w:ind w:firstLine="567"/>
        <w:jc w:val="both"/>
        <w:rPr>
          <w:rFonts w:ascii="Times New Roman" w:hAnsi="Times New Roman" w:cs="AL-Hotham"/>
          <w:sz w:val="20"/>
          <w:szCs w:val="30"/>
          <w:rtl/>
        </w:rPr>
      </w:pPr>
    </w:p>
    <w:p w:rsidR="00D677F6" w:rsidRPr="006F058A" w:rsidRDefault="00D677F6" w:rsidP="006F058A">
      <w:pPr>
        <w:tabs>
          <w:tab w:val="left" w:pos="248"/>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AL-Hotham" w:hint="cs"/>
          <w:sz w:val="20"/>
          <w:szCs w:val="30"/>
          <w:rtl/>
        </w:rPr>
        <w:t>يتضح من الجدول السابق أن هناك</w:t>
      </w:r>
      <w:r w:rsidRPr="006F058A">
        <w:rPr>
          <w:rFonts w:ascii="Times New Roman" w:hAnsi="Times New Roman" w:cs="AL-Hotham"/>
          <w:sz w:val="20"/>
          <w:szCs w:val="30"/>
          <w:rtl/>
        </w:rPr>
        <w:t xml:space="preserve"> تكاف</w:t>
      </w:r>
      <w:r w:rsidRPr="006F058A">
        <w:rPr>
          <w:rFonts w:ascii="Times New Roman" w:hAnsi="Times New Roman" w:cs="AL-Hotham" w:hint="cs"/>
          <w:sz w:val="20"/>
          <w:szCs w:val="30"/>
          <w:rtl/>
        </w:rPr>
        <w:t>ؤ</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لدى ا</w:t>
      </w:r>
      <w:r w:rsidRPr="006F058A">
        <w:rPr>
          <w:rFonts w:ascii="Times New Roman" w:hAnsi="Times New Roman" w:cs="AL-Hotham"/>
          <w:sz w:val="20"/>
          <w:szCs w:val="30"/>
          <w:rtl/>
        </w:rPr>
        <w:t xml:space="preserve">لعينة في متغير العمر </w:t>
      </w:r>
      <w:r w:rsidRPr="006F058A">
        <w:rPr>
          <w:rFonts w:ascii="Times New Roman" w:hAnsi="Times New Roman" w:cs="AL-Hotham" w:hint="cs"/>
          <w:sz w:val="20"/>
          <w:szCs w:val="30"/>
          <w:rtl/>
        </w:rPr>
        <w:t>ف</w:t>
      </w:r>
      <w:r w:rsidRPr="006F058A">
        <w:rPr>
          <w:rFonts w:ascii="Times New Roman" w:hAnsi="Times New Roman" w:cs="AL-Hotham"/>
          <w:sz w:val="20"/>
          <w:szCs w:val="30"/>
          <w:rtl/>
        </w:rPr>
        <w:t>الفروق كانت غير دالة معنويا</w:t>
      </w:r>
      <w:r w:rsidR="00EE14D2" w:rsidRPr="006F058A">
        <w:rPr>
          <w:rFonts w:ascii="Times New Roman" w:hAnsi="Times New Roman" w:cs="AL-Hotham" w:hint="cs"/>
          <w:sz w:val="20"/>
          <w:szCs w:val="30"/>
          <w:rtl/>
        </w:rPr>
        <w:t>ً</w:t>
      </w:r>
      <w:r w:rsidRPr="006F058A">
        <w:rPr>
          <w:rFonts w:ascii="Times New Roman" w:hAnsi="Times New Roman" w:cs="AL-Hotham"/>
          <w:sz w:val="20"/>
          <w:szCs w:val="30"/>
          <w:rtl/>
        </w:rPr>
        <w:t xml:space="preserve"> بين المجموعتين الضابطة والتجريبية </w:t>
      </w:r>
      <w:r w:rsidRPr="006F058A">
        <w:rPr>
          <w:rFonts w:ascii="Times New Roman" w:hAnsi="Times New Roman" w:cs="AL-Hotham" w:hint="cs"/>
          <w:sz w:val="20"/>
          <w:szCs w:val="30"/>
          <w:rtl/>
        </w:rPr>
        <w:t>أما</w:t>
      </w:r>
      <w:r w:rsidRPr="006F058A">
        <w:rPr>
          <w:rFonts w:ascii="Times New Roman" w:hAnsi="Times New Roman" w:cs="AL-Hotham"/>
          <w:sz w:val="20"/>
          <w:szCs w:val="30"/>
          <w:rtl/>
        </w:rPr>
        <w:t xml:space="preserve"> في </w:t>
      </w:r>
      <w:r w:rsidR="004D7D91" w:rsidRPr="006F058A">
        <w:rPr>
          <w:rFonts w:ascii="Times New Roman" w:hAnsi="Times New Roman" w:cs="AL-Hotham" w:hint="cs"/>
          <w:sz w:val="20"/>
          <w:szCs w:val="30"/>
          <w:rtl/>
        </w:rPr>
        <w:t>أعراض الذكورة</w:t>
      </w:r>
      <w:r w:rsidRPr="006F058A">
        <w:rPr>
          <w:rFonts w:ascii="Times New Roman" w:hAnsi="Times New Roman" w:cs="AL-Hotham" w:hint="cs"/>
          <w:sz w:val="20"/>
          <w:szCs w:val="30"/>
          <w:rtl/>
        </w:rPr>
        <w:t xml:space="preserve"> </w:t>
      </w:r>
      <w:r w:rsidRPr="006F058A">
        <w:rPr>
          <w:rFonts w:ascii="Times New Roman" w:hAnsi="Times New Roman" w:cs="AL-Hotham" w:hint="cs"/>
          <w:sz w:val="20"/>
          <w:szCs w:val="30"/>
          <w:rtl/>
        </w:rPr>
        <w:lastRenderedPageBreak/>
        <w:t>ف</w:t>
      </w:r>
      <w:r w:rsidR="003850E7" w:rsidRPr="006F058A">
        <w:rPr>
          <w:rFonts w:ascii="Times New Roman" w:hAnsi="Times New Roman" w:cs="AL-Hotham" w:hint="cs"/>
          <w:sz w:val="20"/>
          <w:szCs w:val="30"/>
          <w:rtl/>
        </w:rPr>
        <w:t xml:space="preserve">كانت </w:t>
      </w:r>
      <w:r w:rsidRPr="006F058A">
        <w:rPr>
          <w:rFonts w:ascii="Times New Roman" w:hAnsi="Times New Roman" w:cs="AL-Hotham"/>
          <w:sz w:val="20"/>
          <w:szCs w:val="30"/>
          <w:rtl/>
        </w:rPr>
        <w:t>الفروق</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بين المجموعة التجريبية والمجموعة الضابطة غير دالة مما يدل على تكافؤ العينة</w:t>
      </w:r>
      <w:r w:rsidRPr="006F058A">
        <w:rPr>
          <w:rFonts w:ascii="Times New Roman" w:hAnsi="Times New Roman" w:cs="AL-Hotham" w:hint="cs"/>
          <w:sz w:val="20"/>
          <w:szCs w:val="30"/>
          <w:rtl/>
        </w:rPr>
        <w:t xml:space="preserve"> أيضا</w:t>
      </w:r>
      <w:r w:rsidR="00EE14D2" w:rsidRPr="006F058A">
        <w:rPr>
          <w:rFonts w:ascii="Times New Roman" w:hAnsi="Times New Roman" w:cs="AL-Hotham" w:hint="cs"/>
          <w:sz w:val="20"/>
          <w:szCs w:val="30"/>
          <w:rtl/>
        </w:rPr>
        <w:t>ً</w:t>
      </w:r>
      <w:r w:rsidRPr="006F058A">
        <w:rPr>
          <w:rFonts w:ascii="Times New Roman" w:hAnsi="Times New Roman" w:cs="AL-Hotham"/>
          <w:sz w:val="20"/>
          <w:szCs w:val="30"/>
          <w:rtl/>
        </w:rPr>
        <w:t xml:space="preserve"> في </w:t>
      </w:r>
      <w:r w:rsidR="004D7D91" w:rsidRPr="006F058A">
        <w:rPr>
          <w:rFonts w:ascii="Times New Roman" w:hAnsi="Times New Roman" w:cs="AL-Hotham" w:hint="cs"/>
          <w:sz w:val="20"/>
          <w:szCs w:val="30"/>
          <w:rtl/>
        </w:rPr>
        <w:t>أعراض الذكورة</w:t>
      </w:r>
      <w:r w:rsidRPr="006F058A">
        <w:rPr>
          <w:rFonts w:ascii="Times New Roman" w:hAnsi="Times New Roman" w:cs="AL-Hotham"/>
          <w:sz w:val="20"/>
          <w:szCs w:val="30"/>
          <w:rtl/>
        </w:rPr>
        <w:t xml:space="preserve"> للاختبار القبلي</w:t>
      </w:r>
      <w:r w:rsidRPr="006F058A">
        <w:rPr>
          <w:rFonts w:ascii="Times New Roman" w:hAnsi="Times New Roman" w:cs="AL-Hotham" w:hint="cs"/>
          <w:sz w:val="20"/>
          <w:szCs w:val="30"/>
          <w:rtl/>
        </w:rPr>
        <w:t xml:space="preserve"> قبل تنفيذ البرنامج</w:t>
      </w:r>
      <w:r w:rsidR="00EA185E">
        <w:rPr>
          <w:rFonts w:ascii="Times New Roman" w:hAnsi="Times New Roman" w:cs="AL-Hotham" w:hint="cs"/>
          <w:sz w:val="20"/>
          <w:szCs w:val="30"/>
          <w:rtl/>
        </w:rPr>
        <w:t>.</w:t>
      </w:r>
    </w:p>
    <w:p w:rsidR="00D677F6" w:rsidRPr="00465D1E" w:rsidRDefault="00D677F6" w:rsidP="0083028F">
      <w:pPr>
        <w:tabs>
          <w:tab w:val="left" w:pos="106"/>
          <w:tab w:val="left" w:pos="390"/>
        </w:tabs>
        <w:spacing w:after="0" w:line="240" w:lineRule="auto"/>
        <w:ind w:firstLine="567"/>
        <w:jc w:val="both"/>
        <w:rPr>
          <w:rFonts w:ascii="Times New Roman" w:hAnsi="Times New Roman" w:cs="Traditional Arabic"/>
          <w:b/>
          <w:bCs/>
          <w:sz w:val="20"/>
          <w:szCs w:val="30"/>
        </w:rPr>
      </w:pPr>
      <w:r w:rsidRPr="00465D1E">
        <w:rPr>
          <w:rFonts w:ascii="Times New Roman" w:hAnsi="Times New Roman" w:cs="Traditional Arabic" w:hint="cs"/>
          <w:b/>
          <w:bCs/>
          <w:sz w:val="20"/>
          <w:szCs w:val="30"/>
          <w:rtl/>
        </w:rPr>
        <w:t>ب</w:t>
      </w:r>
      <w:r w:rsidR="0083028F" w:rsidRPr="00465D1E">
        <w:rPr>
          <w:rFonts w:ascii="Times New Roman" w:hAnsi="Times New Roman" w:cs="Traditional Arabic" w:hint="cs"/>
          <w:b/>
          <w:bCs/>
          <w:sz w:val="20"/>
          <w:szCs w:val="30"/>
          <w:rtl/>
        </w:rPr>
        <w:t>)</w:t>
      </w:r>
      <w:r w:rsidRPr="00465D1E">
        <w:rPr>
          <w:rFonts w:ascii="Times New Roman" w:hAnsi="Times New Roman" w:cs="Traditional Arabic" w:hint="cs"/>
          <w:b/>
          <w:bCs/>
          <w:sz w:val="20"/>
          <w:szCs w:val="30"/>
          <w:rtl/>
        </w:rPr>
        <w:t xml:space="preserve"> </w:t>
      </w:r>
      <w:r w:rsidRPr="00465D1E">
        <w:rPr>
          <w:rFonts w:ascii="Times New Roman" w:hAnsi="Times New Roman" w:cs="Traditional Arabic"/>
          <w:b/>
          <w:bCs/>
          <w:sz w:val="20"/>
          <w:szCs w:val="30"/>
          <w:rtl/>
        </w:rPr>
        <w:t>البرنامج ال</w:t>
      </w:r>
      <w:r w:rsidR="00EE14D2" w:rsidRPr="00465D1E">
        <w:rPr>
          <w:rFonts w:ascii="Times New Roman" w:hAnsi="Times New Roman" w:cs="Traditional Arabic" w:hint="cs"/>
          <w:b/>
          <w:bCs/>
          <w:sz w:val="20"/>
          <w:szCs w:val="30"/>
          <w:rtl/>
        </w:rPr>
        <w:t>إ</w:t>
      </w:r>
      <w:r w:rsidR="004D7D91" w:rsidRPr="00465D1E">
        <w:rPr>
          <w:rFonts w:ascii="Times New Roman" w:hAnsi="Times New Roman" w:cs="Traditional Arabic" w:hint="cs"/>
          <w:b/>
          <w:bCs/>
          <w:sz w:val="20"/>
          <w:szCs w:val="30"/>
          <w:rtl/>
        </w:rPr>
        <w:t xml:space="preserve">رشادي </w:t>
      </w:r>
      <w:r w:rsidRPr="00465D1E">
        <w:rPr>
          <w:rFonts w:ascii="Times New Roman" w:hAnsi="Times New Roman" w:cs="Traditional Arabic" w:hint="cs"/>
          <w:b/>
          <w:bCs/>
          <w:sz w:val="20"/>
          <w:szCs w:val="30"/>
          <w:rtl/>
        </w:rPr>
        <w:t xml:space="preserve"> </w:t>
      </w:r>
      <w:r w:rsidR="00EE14D2" w:rsidRPr="00465D1E">
        <w:rPr>
          <w:rFonts w:ascii="Times New Roman" w:hAnsi="Times New Roman" w:cs="Traditional Arabic" w:hint="cs"/>
          <w:b/>
          <w:bCs/>
          <w:sz w:val="20"/>
          <w:szCs w:val="30"/>
          <w:rtl/>
        </w:rPr>
        <w:t>الذهني</w:t>
      </w:r>
      <w:r w:rsidR="00E10366" w:rsidRPr="00465D1E">
        <w:rPr>
          <w:rFonts w:ascii="Times New Roman" w:hAnsi="Times New Roman" w:cs="Traditional Arabic" w:hint="cs"/>
          <w:b/>
          <w:bCs/>
          <w:sz w:val="20"/>
          <w:szCs w:val="30"/>
          <w:rtl/>
        </w:rPr>
        <w:t xml:space="preserve"> </w:t>
      </w:r>
      <w:r w:rsidRPr="00465D1E">
        <w:rPr>
          <w:rFonts w:ascii="Times New Roman" w:hAnsi="Times New Roman" w:cs="Traditional Arabic" w:hint="cs"/>
          <w:b/>
          <w:bCs/>
          <w:sz w:val="20"/>
          <w:szCs w:val="30"/>
          <w:rtl/>
        </w:rPr>
        <w:t xml:space="preserve"> </w:t>
      </w:r>
      <w:r w:rsidRPr="00465D1E">
        <w:rPr>
          <w:rFonts w:ascii="Times New Roman" w:hAnsi="Times New Roman" w:cs="Traditional Arabic"/>
          <w:b/>
          <w:bCs/>
          <w:sz w:val="20"/>
          <w:szCs w:val="30"/>
          <w:rtl/>
        </w:rPr>
        <w:t>–</w:t>
      </w:r>
      <w:r w:rsidR="00EE14D2" w:rsidRPr="00465D1E">
        <w:rPr>
          <w:rFonts w:ascii="Times New Roman" w:hAnsi="Times New Roman" w:cs="Traditional Arabic" w:hint="cs"/>
          <w:b/>
          <w:bCs/>
          <w:sz w:val="20"/>
          <w:szCs w:val="30"/>
          <w:rtl/>
        </w:rPr>
        <w:t xml:space="preserve"> السلوكي</w:t>
      </w:r>
      <w:r w:rsidRPr="00465D1E">
        <w:rPr>
          <w:rFonts w:ascii="Times New Roman" w:hAnsi="Times New Roman" w:cs="Traditional Arabic" w:hint="cs"/>
          <w:b/>
          <w:bCs/>
          <w:sz w:val="20"/>
          <w:szCs w:val="30"/>
          <w:rtl/>
        </w:rPr>
        <w:t xml:space="preserve"> </w:t>
      </w:r>
      <w:r w:rsidR="00EA185E" w:rsidRPr="00465D1E">
        <w:rPr>
          <w:rFonts w:ascii="Times New Roman" w:hAnsi="Times New Roman" w:cs="Traditional Arabic"/>
          <w:b/>
          <w:bCs/>
          <w:sz w:val="20"/>
          <w:szCs w:val="30"/>
          <w:rtl/>
        </w:rPr>
        <w:t>.</w:t>
      </w:r>
    </w:p>
    <w:p w:rsidR="00D677F6" w:rsidRPr="006F058A" w:rsidRDefault="00D677F6" w:rsidP="0083028F">
      <w:pPr>
        <w:pStyle w:val="aa"/>
        <w:tabs>
          <w:tab w:val="left" w:pos="390"/>
        </w:tabs>
        <w:spacing w:after="0" w:line="240" w:lineRule="auto"/>
        <w:ind w:left="0" w:firstLine="567"/>
        <w:jc w:val="both"/>
        <w:rPr>
          <w:rFonts w:ascii="Times New Roman" w:hAnsi="Times New Roman" w:cs="AL-Hotham"/>
          <w:sz w:val="20"/>
          <w:szCs w:val="30"/>
        </w:rPr>
      </w:pPr>
      <w:r w:rsidRPr="006F058A">
        <w:rPr>
          <w:rFonts w:ascii="Times New Roman" w:hAnsi="Times New Roman" w:cs="AL-Hotham" w:hint="cs"/>
          <w:sz w:val="20"/>
          <w:szCs w:val="30"/>
          <w:rtl/>
        </w:rPr>
        <w:t xml:space="preserve">هو </w:t>
      </w:r>
      <w:r w:rsidR="0083028F">
        <w:rPr>
          <w:rFonts w:ascii="Times New Roman" w:hAnsi="Times New Roman" w:cs="AL-Hotham" w:hint="cs"/>
          <w:sz w:val="20"/>
          <w:szCs w:val="30"/>
          <w:rtl/>
        </w:rPr>
        <w:t>شك</w:t>
      </w:r>
      <w:r w:rsidRPr="006F058A">
        <w:rPr>
          <w:rFonts w:ascii="Times New Roman" w:hAnsi="Times New Roman" w:cs="AL-Hotham" w:hint="cs"/>
          <w:sz w:val="20"/>
          <w:szCs w:val="30"/>
          <w:rtl/>
        </w:rPr>
        <w:t>ل</w:t>
      </w:r>
      <w:r w:rsidRPr="006F058A">
        <w:rPr>
          <w:rFonts w:ascii="Times New Roman" w:hAnsi="Times New Roman" w:cs="AL-Hotham"/>
          <w:sz w:val="20"/>
          <w:szCs w:val="30"/>
          <w:rtl/>
        </w:rPr>
        <w:t xml:space="preserve"> </w:t>
      </w:r>
      <w:r w:rsidR="0083028F">
        <w:rPr>
          <w:rFonts w:ascii="Times New Roman" w:hAnsi="Times New Roman" w:cs="AL-Hotham" w:hint="cs"/>
          <w:sz w:val="20"/>
          <w:szCs w:val="30"/>
          <w:rtl/>
        </w:rPr>
        <w:t>من أشكا</w:t>
      </w:r>
      <w:r w:rsidRPr="006F058A">
        <w:rPr>
          <w:rFonts w:ascii="Times New Roman" w:hAnsi="Times New Roman" w:cs="AL-Hotham" w:hint="cs"/>
          <w:sz w:val="20"/>
          <w:szCs w:val="30"/>
          <w:rtl/>
        </w:rPr>
        <w:t>ل</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العلاج</w:t>
      </w:r>
      <w:r w:rsidRPr="006F058A">
        <w:rPr>
          <w:rFonts w:ascii="Times New Roman" w:hAnsi="Times New Roman" w:cs="AL-Hotham"/>
          <w:sz w:val="20"/>
          <w:szCs w:val="30"/>
          <w:rtl/>
        </w:rPr>
        <w:t xml:space="preserve"> </w:t>
      </w:r>
      <w:r w:rsidR="0083028F">
        <w:rPr>
          <w:rFonts w:ascii="Times New Roman" w:hAnsi="Times New Roman" w:cs="AL-Hotham" w:hint="cs"/>
          <w:sz w:val="20"/>
          <w:szCs w:val="30"/>
          <w:rtl/>
        </w:rPr>
        <w:t>النفسي الحديث تم استخدامه من قبل أرون بيك حيث يقوم بتصحيح التصورات الخاطئة واستبعاد الأفكار السالبة الناتجة عن التعلم الخاطئ</w:t>
      </w:r>
      <w:r w:rsidR="00EA185E">
        <w:rPr>
          <w:rFonts w:ascii="Times New Roman" w:hAnsi="Times New Roman" w:cs="AL-Hotham"/>
          <w:sz w:val="20"/>
          <w:szCs w:val="30"/>
          <w:rtl/>
        </w:rPr>
        <w:t>،</w:t>
      </w:r>
      <w:r w:rsidRPr="006F058A">
        <w:rPr>
          <w:rFonts w:ascii="Times New Roman" w:hAnsi="Times New Roman" w:cs="AL-Hotham"/>
          <w:sz w:val="20"/>
          <w:szCs w:val="30"/>
          <w:rtl/>
        </w:rPr>
        <w:t xml:space="preserve"> </w:t>
      </w:r>
      <w:r w:rsidR="0083028F">
        <w:rPr>
          <w:rFonts w:ascii="Times New Roman" w:hAnsi="Times New Roman" w:cs="AL-Hotham" w:hint="cs"/>
          <w:sz w:val="20"/>
          <w:szCs w:val="30"/>
          <w:rtl/>
        </w:rPr>
        <w:t>ويركز هذا الإرشاد على المحتوى الفكري</w:t>
      </w:r>
      <w:r w:rsidR="00EA185E">
        <w:rPr>
          <w:rFonts w:ascii="Times New Roman" w:hAnsi="Times New Roman" w:cs="AL-Hotham"/>
          <w:sz w:val="20"/>
          <w:szCs w:val="30"/>
          <w:rtl/>
        </w:rPr>
        <w:t>،</w:t>
      </w:r>
      <w:r w:rsidRPr="006F058A">
        <w:rPr>
          <w:rFonts w:ascii="Times New Roman" w:hAnsi="Times New Roman" w:cs="AL-Hotham"/>
          <w:sz w:val="20"/>
          <w:szCs w:val="30"/>
          <w:rtl/>
        </w:rPr>
        <w:t xml:space="preserve"> </w:t>
      </w:r>
      <w:r w:rsidR="0083028F">
        <w:rPr>
          <w:rFonts w:ascii="Times New Roman" w:hAnsi="Times New Roman" w:cs="AL-Hotham" w:hint="cs"/>
          <w:sz w:val="20"/>
          <w:szCs w:val="30"/>
          <w:rtl/>
        </w:rPr>
        <w:t>ويكون الهدف الرئيسي له تصحيح التصورات والإدراكات الخاطئة واستبدال الأفكار التلقائية السالبة بأفكار إيجابية ويكون دور المرشد فيه نشطاً</w:t>
      </w:r>
      <w:r w:rsidR="00EA185E">
        <w:rPr>
          <w:rFonts w:ascii="Times New Roman" w:hAnsi="Times New Roman" w:cs="AL-Hotham" w:hint="cs"/>
          <w:sz w:val="20"/>
          <w:szCs w:val="30"/>
          <w:rtl/>
        </w:rPr>
        <w:t>.</w:t>
      </w:r>
      <w:r w:rsidRPr="006F058A">
        <w:rPr>
          <w:rFonts w:ascii="Times New Roman" w:hAnsi="Times New Roman" w:cs="AL-Hotham"/>
          <w:sz w:val="20"/>
          <w:szCs w:val="30"/>
          <w:rtl/>
        </w:rPr>
        <w:t xml:space="preserve"> </w:t>
      </w:r>
    </w:p>
    <w:p w:rsidR="00D677F6" w:rsidRPr="006F058A" w:rsidRDefault="00D677F6" w:rsidP="00465D1E">
      <w:pPr>
        <w:pStyle w:val="aa"/>
        <w:numPr>
          <w:ilvl w:val="0"/>
          <w:numId w:val="1"/>
        </w:numPr>
        <w:tabs>
          <w:tab w:val="clear" w:pos="360"/>
          <w:tab w:val="left" w:pos="952"/>
        </w:tabs>
        <w:spacing w:after="0" w:line="240" w:lineRule="auto"/>
        <w:ind w:left="0" w:right="0" w:firstLine="567"/>
        <w:jc w:val="both"/>
        <w:rPr>
          <w:rFonts w:ascii="Times New Roman" w:hAnsi="Times New Roman" w:cs="Traditional Arabic"/>
          <w:b/>
          <w:bCs/>
          <w:sz w:val="20"/>
          <w:szCs w:val="30"/>
        </w:rPr>
      </w:pPr>
      <w:r w:rsidRPr="006F058A">
        <w:rPr>
          <w:rFonts w:ascii="Times New Roman" w:hAnsi="Times New Roman" w:cs="Traditional Arabic"/>
          <w:b/>
          <w:bCs/>
          <w:sz w:val="20"/>
          <w:szCs w:val="30"/>
          <w:rtl/>
        </w:rPr>
        <w:t>منطلقات/ أهداف البرنامج</w:t>
      </w:r>
      <w:r w:rsidR="00EA185E">
        <w:rPr>
          <w:rFonts w:ascii="Times New Roman" w:hAnsi="Times New Roman" w:cs="Traditional Arabic"/>
          <w:b/>
          <w:bCs/>
          <w:sz w:val="20"/>
          <w:szCs w:val="30"/>
          <w:rtl/>
        </w:rPr>
        <w:t>:</w:t>
      </w:r>
    </w:p>
    <w:p w:rsidR="00D677F6" w:rsidRPr="006F058A" w:rsidRDefault="00D677F6" w:rsidP="00465D1E">
      <w:pPr>
        <w:pStyle w:val="aa"/>
        <w:numPr>
          <w:ilvl w:val="0"/>
          <w:numId w:val="1"/>
        </w:numPr>
        <w:tabs>
          <w:tab w:val="clear" w:pos="360"/>
          <w:tab w:val="left" w:pos="952"/>
        </w:tabs>
        <w:spacing w:after="0" w:line="240" w:lineRule="auto"/>
        <w:ind w:left="0" w:right="0" w:firstLine="567"/>
        <w:jc w:val="both"/>
        <w:rPr>
          <w:rFonts w:ascii="Times New Roman" w:hAnsi="Times New Roman" w:cs="AL-Hotham"/>
          <w:sz w:val="20"/>
          <w:szCs w:val="30"/>
        </w:rPr>
      </w:pPr>
      <w:r w:rsidRPr="006F058A">
        <w:rPr>
          <w:rFonts w:ascii="Times New Roman" w:hAnsi="Times New Roman" w:cs="AL-Hotham"/>
          <w:sz w:val="20"/>
          <w:szCs w:val="30"/>
          <w:rtl/>
        </w:rPr>
        <w:t xml:space="preserve"> تنمية وعى ال</w:t>
      </w:r>
      <w:r w:rsidRPr="006F058A">
        <w:rPr>
          <w:rFonts w:ascii="Times New Roman" w:hAnsi="Times New Roman" w:cs="AL-Hotham" w:hint="cs"/>
          <w:sz w:val="20"/>
          <w:szCs w:val="30"/>
          <w:rtl/>
        </w:rPr>
        <w:t>فتيات</w:t>
      </w:r>
      <w:r w:rsidRPr="006F058A">
        <w:rPr>
          <w:rFonts w:ascii="Times New Roman" w:hAnsi="Times New Roman" w:cs="AL-Hotham"/>
          <w:sz w:val="20"/>
          <w:szCs w:val="30"/>
          <w:rtl/>
        </w:rPr>
        <w:t xml:space="preserve"> بأهمية </w:t>
      </w:r>
      <w:r w:rsidRPr="006F058A">
        <w:rPr>
          <w:rFonts w:ascii="Times New Roman" w:hAnsi="Times New Roman" w:cs="AL-Hotham" w:hint="cs"/>
          <w:sz w:val="20"/>
          <w:szCs w:val="30"/>
          <w:rtl/>
        </w:rPr>
        <w:t>أنوثتهن والحفاظ عليها</w:t>
      </w:r>
      <w:r w:rsidR="00EA185E">
        <w:rPr>
          <w:rFonts w:ascii="Times New Roman" w:hAnsi="Times New Roman" w:cs="AL-Hotham"/>
          <w:sz w:val="20"/>
          <w:szCs w:val="30"/>
          <w:rtl/>
        </w:rPr>
        <w:t>.</w:t>
      </w:r>
    </w:p>
    <w:p w:rsidR="00D677F6" w:rsidRPr="006F058A" w:rsidRDefault="00D677F6" w:rsidP="00465D1E">
      <w:pPr>
        <w:pStyle w:val="aa"/>
        <w:numPr>
          <w:ilvl w:val="0"/>
          <w:numId w:val="1"/>
        </w:numPr>
        <w:tabs>
          <w:tab w:val="clear" w:pos="360"/>
          <w:tab w:val="num" w:pos="532"/>
          <w:tab w:val="left" w:pos="673"/>
          <w:tab w:val="left" w:pos="952"/>
        </w:tabs>
        <w:spacing w:after="0" w:line="240" w:lineRule="auto"/>
        <w:ind w:left="0" w:right="0" w:firstLine="567"/>
        <w:jc w:val="both"/>
        <w:rPr>
          <w:rFonts w:ascii="Times New Roman" w:hAnsi="Times New Roman" w:cs="AL-Hotham"/>
          <w:sz w:val="20"/>
          <w:szCs w:val="30"/>
          <w:rtl/>
        </w:rPr>
      </w:pPr>
      <w:r w:rsidRPr="006F058A">
        <w:rPr>
          <w:rFonts w:ascii="Times New Roman" w:hAnsi="Times New Roman" w:cs="AL-Hotham"/>
          <w:sz w:val="20"/>
          <w:szCs w:val="30"/>
          <w:rtl/>
        </w:rPr>
        <w:t>تكوين وعى عام لدى ا</w:t>
      </w:r>
      <w:r w:rsidRPr="006F058A">
        <w:rPr>
          <w:rFonts w:ascii="Times New Roman" w:hAnsi="Times New Roman" w:cs="AL-Hotham" w:hint="cs"/>
          <w:sz w:val="20"/>
          <w:szCs w:val="30"/>
          <w:rtl/>
        </w:rPr>
        <w:t>لفتيات بأهمية دورهن في الحياة وحاجة المجتمع إليهن</w:t>
      </w:r>
      <w:r w:rsidRPr="006F058A">
        <w:rPr>
          <w:rFonts w:ascii="Times New Roman" w:hAnsi="Times New Roman" w:cs="AL-Hotham"/>
          <w:sz w:val="20"/>
          <w:szCs w:val="30"/>
          <w:rtl/>
        </w:rPr>
        <w:t xml:space="preserve"> من خلال بناء حائط معلوماتي تثقيفي يحم</w:t>
      </w:r>
      <w:r w:rsidRPr="006F058A">
        <w:rPr>
          <w:rFonts w:ascii="Times New Roman" w:hAnsi="Times New Roman" w:cs="AL-Hotham" w:hint="cs"/>
          <w:sz w:val="20"/>
          <w:szCs w:val="30"/>
          <w:rtl/>
        </w:rPr>
        <w:t>يهن</w:t>
      </w:r>
      <w:r w:rsidRPr="006F058A">
        <w:rPr>
          <w:rFonts w:ascii="Times New Roman" w:hAnsi="Times New Roman" w:cs="AL-Hotham"/>
          <w:sz w:val="20"/>
          <w:szCs w:val="30"/>
          <w:rtl/>
        </w:rPr>
        <w:t xml:space="preserve">  من خطورة </w:t>
      </w:r>
      <w:r w:rsidRPr="006F058A">
        <w:rPr>
          <w:rFonts w:ascii="Times New Roman" w:hAnsi="Times New Roman" w:cs="AL-Hotham" w:hint="cs"/>
          <w:sz w:val="20"/>
          <w:szCs w:val="30"/>
          <w:rtl/>
        </w:rPr>
        <w:t xml:space="preserve">التقليد غير </w:t>
      </w:r>
      <w:proofErr w:type="spellStart"/>
      <w:r w:rsidRPr="006F058A">
        <w:rPr>
          <w:rFonts w:ascii="Times New Roman" w:hAnsi="Times New Roman" w:cs="AL-Hotham" w:hint="cs"/>
          <w:sz w:val="20"/>
          <w:szCs w:val="30"/>
          <w:rtl/>
        </w:rPr>
        <w:t>اللاواعي</w:t>
      </w:r>
      <w:proofErr w:type="spellEnd"/>
      <w:r w:rsidRPr="006F058A">
        <w:rPr>
          <w:rFonts w:ascii="Times New Roman" w:hAnsi="Times New Roman" w:cs="AL-Hotham" w:hint="cs"/>
          <w:sz w:val="20"/>
          <w:szCs w:val="30"/>
          <w:rtl/>
        </w:rPr>
        <w:t xml:space="preserve"> لسلوكيات </w:t>
      </w:r>
      <w:proofErr w:type="spellStart"/>
      <w:r w:rsidRPr="006F058A">
        <w:rPr>
          <w:rFonts w:ascii="Times New Roman" w:hAnsi="Times New Roman" w:cs="AL-Hotham" w:hint="cs"/>
          <w:sz w:val="20"/>
          <w:szCs w:val="30"/>
          <w:rtl/>
        </w:rPr>
        <w:t>الاسترجالية</w:t>
      </w:r>
      <w:proofErr w:type="spellEnd"/>
      <w:r w:rsidR="00EA185E">
        <w:rPr>
          <w:rFonts w:ascii="Times New Roman" w:hAnsi="Times New Roman" w:cs="AL-Hotham"/>
          <w:sz w:val="20"/>
          <w:szCs w:val="30"/>
          <w:rtl/>
        </w:rPr>
        <w:t>.</w:t>
      </w:r>
      <w:r w:rsidRPr="006F058A">
        <w:rPr>
          <w:rFonts w:ascii="Times New Roman" w:hAnsi="Times New Roman" w:cs="AL-Hotham"/>
          <w:sz w:val="20"/>
          <w:szCs w:val="30"/>
          <w:rtl/>
        </w:rPr>
        <w:t xml:space="preserve"> </w:t>
      </w:r>
    </w:p>
    <w:p w:rsidR="00D677F6" w:rsidRPr="006F058A" w:rsidRDefault="00D677F6" w:rsidP="00465D1E">
      <w:pPr>
        <w:pStyle w:val="aa"/>
        <w:numPr>
          <w:ilvl w:val="0"/>
          <w:numId w:val="1"/>
        </w:numPr>
        <w:tabs>
          <w:tab w:val="clear" w:pos="360"/>
          <w:tab w:val="left" w:pos="952"/>
        </w:tabs>
        <w:spacing w:after="0" w:line="240" w:lineRule="auto"/>
        <w:ind w:left="0" w:right="0" w:firstLine="567"/>
        <w:jc w:val="both"/>
        <w:rPr>
          <w:rFonts w:ascii="Times New Roman" w:hAnsi="Times New Roman" w:cs="AL-Hotham"/>
          <w:sz w:val="20"/>
          <w:szCs w:val="30"/>
          <w:rtl/>
        </w:rPr>
      </w:pPr>
      <w:r w:rsidRPr="006F058A">
        <w:rPr>
          <w:rFonts w:ascii="Times New Roman" w:hAnsi="Times New Roman" w:cs="AL-Hotham"/>
          <w:sz w:val="20"/>
          <w:szCs w:val="30"/>
          <w:rtl/>
        </w:rPr>
        <w:t>تنمية وعي ا</w:t>
      </w:r>
      <w:r w:rsidRPr="006F058A">
        <w:rPr>
          <w:rFonts w:ascii="Times New Roman" w:hAnsi="Times New Roman" w:cs="AL-Hotham" w:hint="cs"/>
          <w:sz w:val="20"/>
          <w:szCs w:val="30"/>
          <w:rtl/>
        </w:rPr>
        <w:t>لفتيات</w:t>
      </w:r>
      <w:r w:rsidR="00EF60CC" w:rsidRPr="006F058A">
        <w:rPr>
          <w:rFonts w:ascii="Times New Roman" w:hAnsi="Times New Roman" w:cs="AL-Hotham"/>
          <w:sz w:val="20"/>
          <w:szCs w:val="30"/>
          <w:rtl/>
        </w:rPr>
        <w:t xml:space="preserve"> بدوره</w:t>
      </w:r>
      <w:r w:rsidR="00EF60CC" w:rsidRPr="006F058A">
        <w:rPr>
          <w:rFonts w:ascii="Times New Roman" w:hAnsi="Times New Roman" w:cs="AL-Hotham" w:hint="cs"/>
          <w:sz w:val="20"/>
          <w:szCs w:val="30"/>
          <w:rtl/>
        </w:rPr>
        <w:t>ن</w:t>
      </w:r>
      <w:r w:rsidRPr="006F058A">
        <w:rPr>
          <w:rFonts w:ascii="Times New Roman" w:hAnsi="Times New Roman" w:cs="AL-Hotham"/>
          <w:sz w:val="20"/>
          <w:szCs w:val="30"/>
          <w:rtl/>
        </w:rPr>
        <w:t xml:space="preserve"> في المجتمع </w:t>
      </w:r>
      <w:r w:rsidRPr="006F058A">
        <w:rPr>
          <w:rFonts w:ascii="Times New Roman" w:hAnsi="Times New Roman" w:cs="AL-Hotham" w:hint="cs"/>
          <w:sz w:val="20"/>
          <w:szCs w:val="30"/>
          <w:rtl/>
        </w:rPr>
        <w:t>وما لهن من حقوق</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وما عليهن من</w:t>
      </w:r>
      <w:r w:rsidRPr="006F058A">
        <w:rPr>
          <w:rFonts w:ascii="Times New Roman" w:hAnsi="Times New Roman" w:cs="AL-Hotham"/>
          <w:sz w:val="20"/>
          <w:szCs w:val="30"/>
          <w:rtl/>
        </w:rPr>
        <w:t xml:space="preserve"> واجبات</w:t>
      </w:r>
      <w:r w:rsidR="00EA185E">
        <w:rPr>
          <w:rFonts w:ascii="Times New Roman" w:hAnsi="Times New Roman" w:cs="AL-Hotham"/>
          <w:sz w:val="20"/>
          <w:szCs w:val="30"/>
          <w:rtl/>
        </w:rPr>
        <w:t>.</w:t>
      </w:r>
    </w:p>
    <w:p w:rsidR="00D677F6" w:rsidRPr="006F058A" w:rsidRDefault="00D677F6" w:rsidP="00465D1E">
      <w:pPr>
        <w:pStyle w:val="aa"/>
        <w:numPr>
          <w:ilvl w:val="0"/>
          <w:numId w:val="1"/>
        </w:numPr>
        <w:tabs>
          <w:tab w:val="clear" w:pos="360"/>
          <w:tab w:val="left" w:pos="952"/>
        </w:tabs>
        <w:spacing w:after="0" w:line="240" w:lineRule="auto"/>
        <w:ind w:left="0" w:right="0" w:firstLine="567"/>
        <w:jc w:val="both"/>
        <w:rPr>
          <w:rFonts w:ascii="Times New Roman" w:hAnsi="Times New Roman" w:cs="AL-Hotham"/>
          <w:sz w:val="20"/>
          <w:szCs w:val="30"/>
          <w:rtl/>
        </w:rPr>
      </w:pPr>
      <w:r w:rsidRPr="006F058A">
        <w:rPr>
          <w:rFonts w:ascii="Times New Roman" w:hAnsi="Times New Roman" w:cs="AL-Hotham"/>
          <w:sz w:val="20"/>
          <w:szCs w:val="30"/>
          <w:rtl/>
        </w:rPr>
        <w:t>تنمية حس ال</w:t>
      </w:r>
      <w:r w:rsidRPr="006F058A">
        <w:rPr>
          <w:rFonts w:ascii="Times New Roman" w:hAnsi="Times New Roman" w:cs="AL-Hotham" w:hint="cs"/>
          <w:sz w:val="20"/>
          <w:szCs w:val="30"/>
          <w:rtl/>
        </w:rPr>
        <w:t>فتيات</w:t>
      </w:r>
      <w:r w:rsidRPr="006F058A">
        <w:rPr>
          <w:rFonts w:ascii="Times New Roman" w:hAnsi="Times New Roman" w:cs="AL-Hotham"/>
          <w:sz w:val="20"/>
          <w:szCs w:val="30"/>
          <w:rtl/>
        </w:rPr>
        <w:t xml:space="preserve"> الديني وأهميته في </w:t>
      </w:r>
      <w:r w:rsidRPr="006F058A">
        <w:rPr>
          <w:rFonts w:ascii="Times New Roman" w:hAnsi="Times New Roman" w:cs="AL-Hotham" w:hint="cs"/>
          <w:sz w:val="20"/>
          <w:szCs w:val="30"/>
          <w:rtl/>
        </w:rPr>
        <w:t>حمايتها وحماية المجتمع بأسرة</w:t>
      </w:r>
      <w:r w:rsidR="00EA185E">
        <w:rPr>
          <w:rFonts w:ascii="Times New Roman" w:hAnsi="Times New Roman" w:cs="AL-Hotham"/>
          <w:sz w:val="20"/>
          <w:szCs w:val="30"/>
          <w:rtl/>
        </w:rPr>
        <w:t>.</w:t>
      </w:r>
    </w:p>
    <w:p w:rsidR="00D677F6" w:rsidRDefault="00D677F6" w:rsidP="00465D1E">
      <w:pPr>
        <w:pStyle w:val="aa"/>
        <w:numPr>
          <w:ilvl w:val="0"/>
          <w:numId w:val="1"/>
        </w:numPr>
        <w:tabs>
          <w:tab w:val="clear" w:pos="360"/>
          <w:tab w:val="left" w:pos="952"/>
        </w:tabs>
        <w:spacing w:after="0" w:line="240" w:lineRule="auto"/>
        <w:ind w:left="0" w:right="0" w:firstLine="567"/>
        <w:jc w:val="both"/>
        <w:rPr>
          <w:rFonts w:ascii="Times New Roman" w:hAnsi="Times New Roman" w:cs="AL-Hotham"/>
          <w:sz w:val="20"/>
          <w:szCs w:val="30"/>
        </w:rPr>
      </w:pPr>
      <w:r w:rsidRPr="006F058A">
        <w:rPr>
          <w:rFonts w:ascii="Times New Roman" w:hAnsi="Times New Roman" w:cs="AL-Hotham"/>
          <w:sz w:val="20"/>
          <w:szCs w:val="30"/>
          <w:rtl/>
        </w:rPr>
        <w:t xml:space="preserve"> إعداد ال</w:t>
      </w:r>
      <w:r w:rsidRPr="006F058A">
        <w:rPr>
          <w:rFonts w:ascii="Times New Roman" w:hAnsi="Times New Roman" w:cs="AL-Hotham" w:hint="cs"/>
          <w:sz w:val="20"/>
          <w:szCs w:val="30"/>
          <w:rtl/>
        </w:rPr>
        <w:t>فتيات</w:t>
      </w:r>
      <w:r w:rsidRPr="006F058A">
        <w:rPr>
          <w:rFonts w:ascii="Times New Roman" w:hAnsi="Times New Roman" w:cs="AL-Hotham"/>
          <w:sz w:val="20"/>
          <w:szCs w:val="30"/>
          <w:rtl/>
        </w:rPr>
        <w:t xml:space="preserve"> لمواجهة التغيرات المستمرة التي تطرأ على المجتمع من خلال تعليمه</w:t>
      </w:r>
      <w:r w:rsidRPr="006F058A">
        <w:rPr>
          <w:rFonts w:ascii="Times New Roman" w:hAnsi="Times New Roman" w:cs="AL-Hotham" w:hint="cs"/>
          <w:sz w:val="20"/>
          <w:szCs w:val="30"/>
          <w:rtl/>
        </w:rPr>
        <w:t>ن</w:t>
      </w:r>
      <w:r w:rsidRPr="006F058A">
        <w:rPr>
          <w:rFonts w:ascii="Times New Roman" w:hAnsi="Times New Roman" w:cs="AL-Hotham"/>
          <w:sz w:val="20"/>
          <w:szCs w:val="30"/>
          <w:rtl/>
        </w:rPr>
        <w:t xml:space="preserve"> مهارات حل المشكلات</w:t>
      </w:r>
      <w:r w:rsidR="00EA185E">
        <w:rPr>
          <w:rFonts w:ascii="Times New Roman" w:hAnsi="Times New Roman" w:cs="AL-Hotham"/>
          <w:sz w:val="20"/>
          <w:szCs w:val="30"/>
          <w:rtl/>
        </w:rPr>
        <w:t>،</w:t>
      </w:r>
      <w:r w:rsidRPr="006F058A">
        <w:rPr>
          <w:rFonts w:ascii="Times New Roman" w:hAnsi="Times New Roman" w:cs="AL-Hotham"/>
          <w:sz w:val="20"/>
          <w:szCs w:val="30"/>
          <w:rtl/>
        </w:rPr>
        <w:t xml:space="preserve"> اتخاذ القرار</w:t>
      </w:r>
      <w:r w:rsidR="00EA185E">
        <w:rPr>
          <w:rFonts w:ascii="Times New Roman" w:hAnsi="Times New Roman" w:cs="AL-Hotham"/>
          <w:sz w:val="20"/>
          <w:szCs w:val="30"/>
          <w:rtl/>
        </w:rPr>
        <w:t>،</w:t>
      </w:r>
      <w:r w:rsidRPr="006F058A">
        <w:rPr>
          <w:rFonts w:ascii="Times New Roman" w:hAnsi="Times New Roman" w:cs="AL-Hotham"/>
          <w:sz w:val="20"/>
          <w:szCs w:val="30"/>
          <w:rtl/>
        </w:rPr>
        <w:t xml:space="preserve"> السلوك التوكيدي</w:t>
      </w:r>
      <w:r w:rsidR="00EA185E">
        <w:rPr>
          <w:rFonts w:ascii="Times New Roman" w:hAnsi="Times New Roman" w:cs="AL-Hotham"/>
          <w:sz w:val="20"/>
          <w:szCs w:val="30"/>
          <w:rtl/>
        </w:rPr>
        <w:t>،</w:t>
      </w:r>
      <w:r w:rsidRPr="006F058A">
        <w:rPr>
          <w:rFonts w:ascii="Times New Roman" w:hAnsi="Times New Roman" w:cs="AL-Hotham"/>
          <w:sz w:val="20"/>
          <w:szCs w:val="30"/>
          <w:rtl/>
        </w:rPr>
        <w:t xml:space="preserve"> مهارات التفاعل الاجتماعي</w:t>
      </w:r>
      <w:r w:rsidR="00EA185E">
        <w:rPr>
          <w:rFonts w:ascii="Times New Roman" w:hAnsi="Times New Roman" w:cs="AL-Hotham"/>
          <w:sz w:val="20"/>
          <w:szCs w:val="30"/>
          <w:rtl/>
        </w:rPr>
        <w:t>.</w:t>
      </w:r>
    </w:p>
    <w:p w:rsidR="00465D1E" w:rsidRDefault="00465D1E" w:rsidP="00465D1E">
      <w:pPr>
        <w:tabs>
          <w:tab w:val="left" w:pos="952"/>
        </w:tabs>
        <w:spacing w:after="0" w:line="240" w:lineRule="auto"/>
        <w:jc w:val="both"/>
        <w:rPr>
          <w:rFonts w:ascii="Times New Roman" w:hAnsi="Times New Roman" w:cs="AL-Hotham"/>
          <w:sz w:val="20"/>
          <w:szCs w:val="30"/>
          <w:rtl/>
        </w:rPr>
      </w:pPr>
    </w:p>
    <w:p w:rsidR="00465D1E" w:rsidRDefault="00465D1E" w:rsidP="00465D1E">
      <w:pPr>
        <w:tabs>
          <w:tab w:val="left" w:pos="952"/>
        </w:tabs>
        <w:spacing w:after="0" w:line="240" w:lineRule="auto"/>
        <w:jc w:val="both"/>
        <w:rPr>
          <w:rFonts w:ascii="Times New Roman" w:hAnsi="Times New Roman" w:cs="AL-Hotham"/>
          <w:sz w:val="20"/>
          <w:szCs w:val="30"/>
          <w:rtl/>
        </w:rPr>
      </w:pPr>
    </w:p>
    <w:p w:rsidR="00465D1E" w:rsidRPr="00465D1E" w:rsidRDefault="00465D1E" w:rsidP="00465D1E">
      <w:pPr>
        <w:tabs>
          <w:tab w:val="left" w:pos="952"/>
        </w:tabs>
        <w:spacing w:after="0" w:line="240" w:lineRule="auto"/>
        <w:jc w:val="both"/>
        <w:rPr>
          <w:rFonts w:ascii="Times New Roman" w:hAnsi="Times New Roman" w:cs="AL-Hotham"/>
          <w:sz w:val="20"/>
          <w:szCs w:val="30"/>
        </w:rPr>
      </w:pPr>
    </w:p>
    <w:p w:rsidR="00D677F6" w:rsidRPr="006F058A" w:rsidRDefault="003850E7" w:rsidP="00465D1E">
      <w:pPr>
        <w:pStyle w:val="aa"/>
        <w:numPr>
          <w:ilvl w:val="0"/>
          <w:numId w:val="1"/>
        </w:numPr>
        <w:tabs>
          <w:tab w:val="clear" w:pos="360"/>
          <w:tab w:val="left" w:pos="952"/>
        </w:tabs>
        <w:spacing w:after="0" w:line="240" w:lineRule="auto"/>
        <w:ind w:left="0" w:right="0" w:firstLine="567"/>
        <w:jc w:val="both"/>
        <w:rPr>
          <w:rFonts w:ascii="Times New Roman" w:hAnsi="Times New Roman" w:cs="Traditional Arabic"/>
          <w:b/>
          <w:bCs/>
          <w:sz w:val="20"/>
          <w:szCs w:val="30"/>
          <w:rtl/>
        </w:rPr>
      </w:pPr>
      <w:r w:rsidRPr="006F058A">
        <w:rPr>
          <w:rFonts w:ascii="Times New Roman" w:hAnsi="Times New Roman" w:cs="Traditional Arabic" w:hint="cs"/>
          <w:b/>
          <w:bCs/>
          <w:sz w:val="20"/>
          <w:szCs w:val="30"/>
          <w:rtl/>
        </w:rPr>
        <w:lastRenderedPageBreak/>
        <w:t xml:space="preserve">محتوى جلسات </w:t>
      </w:r>
      <w:r w:rsidR="00D677F6" w:rsidRPr="006F058A">
        <w:rPr>
          <w:rFonts w:ascii="Times New Roman" w:hAnsi="Times New Roman" w:cs="Traditional Arabic"/>
          <w:b/>
          <w:bCs/>
          <w:sz w:val="20"/>
          <w:szCs w:val="30"/>
          <w:rtl/>
        </w:rPr>
        <w:t>البرنامج</w:t>
      </w:r>
      <w:r w:rsidR="00EA185E">
        <w:rPr>
          <w:rFonts w:ascii="Times New Roman" w:hAnsi="Times New Roman" w:cs="Traditional Arabic"/>
          <w:b/>
          <w:bCs/>
          <w:sz w:val="20"/>
          <w:szCs w:val="30"/>
          <w:rtl/>
        </w:rPr>
        <w:t>:</w:t>
      </w:r>
    </w:p>
    <w:p w:rsidR="00465D1E" w:rsidRPr="00B34DB1" w:rsidRDefault="00465D1E" w:rsidP="00EA185E">
      <w:pPr>
        <w:pStyle w:val="af2"/>
        <w:ind w:left="1259" w:hanging="1259"/>
        <w:jc w:val="both"/>
        <w:rPr>
          <w:rFonts w:ascii="Times New Roman" w:hAnsi="Times New Roman" w:cs="Traditional Arabic"/>
          <w:b/>
          <w:bCs/>
          <w:sz w:val="12"/>
          <w:szCs w:val="20"/>
          <w:rtl/>
        </w:rPr>
      </w:pPr>
    </w:p>
    <w:p w:rsidR="00D677F6" w:rsidRPr="006F058A" w:rsidRDefault="00EA185E" w:rsidP="00EA185E">
      <w:pPr>
        <w:pStyle w:val="af2"/>
        <w:ind w:left="1259" w:hanging="1259"/>
        <w:jc w:val="both"/>
        <w:rPr>
          <w:rFonts w:ascii="Times New Roman" w:hAnsi="Times New Roman" w:cs="Traditional Arabic"/>
          <w:b/>
          <w:bCs/>
          <w:sz w:val="16"/>
          <w:szCs w:val="24"/>
          <w:rtl/>
        </w:rPr>
      </w:pPr>
      <w:r>
        <w:rPr>
          <w:rFonts w:ascii="Times New Roman" w:hAnsi="Times New Roman" w:cs="Traditional Arabic"/>
          <w:b/>
          <w:bCs/>
          <w:sz w:val="16"/>
          <w:szCs w:val="24"/>
          <w:rtl/>
        </w:rPr>
        <w:t>جدول رقم</w:t>
      </w:r>
      <w:r w:rsidR="00D677F6" w:rsidRPr="006F058A">
        <w:rPr>
          <w:rFonts w:ascii="Times New Roman" w:hAnsi="Times New Roman" w:cs="Traditional Arabic" w:hint="cs"/>
          <w:b/>
          <w:bCs/>
          <w:sz w:val="16"/>
          <w:szCs w:val="24"/>
          <w:rtl/>
        </w:rPr>
        <w:t xml:space="preserve"> (</w:t>
      </w:r>
      <w:r w:rsidR="004E177C" w:rsidRPr="006F058A">
        <w:rPr>
          <w:rFonts w:ascii="Times New Roman" w:hAnsi="Times New Roman" w:cs="Traditional Arabic" w:hint="cs"/>
          <w:b/>
          <w:bCs/>
          <w:sz w:val="16"/>
          <w:szCs w:val="24"/>
          <w:rtl/>
        </w:rPr>
        <w:t>3</w:t>
      </w:r>
      <w:r w:rsidR="00D677F6" w:rsidRPr="006F058A">
        <w:rPr>
          <w:rFonts w:ascii="Times New Roman" w:hAnsi="Times New Roman" w:cs="Traditional Arabic" w:hint="cs"/>
          <w:b/>
          <w:bCs/>
          <w:sz w:val="16"/>
          <w:szCs w:val="24"/>
          <w:rtl/>
        </w:rPr>
        <w:t>)</w:t>
      </w:r>
      <w:r>
        <w:rPr>
          <w:rFonts w:ascii="Times New Roman" w:hAnsi="Times New Roman" w:cs="Traditional Arabic" w:hint="cs"/>
          <w:b/>
          <w:bCs/>
          <w:sz w:val="16"/>
          <w:szCs w:val="24"/>
          <w:rtl/>
        </w:rPr>
        <w:t>.</w:t>
      </w:r>
      <w:r w:rsidR="00D677F6" w:rsidRPr="006F058A">
        <w:rPr>
          <w:rFonts w:ascii="Times New Roman" w:hAnsi="Times New Roman" w:cs="Traditional Arabic" w:hint="cs"/>
          <w:b/>
          <w:bCs/>
          <w:sz w:val="16"/>
          <w:szCs w:val="24"/>
          <w:rtl/>
        </w:rPr>
        <w:t xml:space="preserve"> </w:t>
      </w:r>
      <w:r w:rsidR="00D677F6" w:rsidRPr="006F058A">
        <w:rPr>
          <w:rFonts w:ascii="Times New Roman" w:hAnsi="Times New Roman" w:cs="Traditional Arabic"/>
          <w:b/>
          <w:bCs/>
          <w:sz w:val="16"/>
          <w:szCs w:val="24"/>
          <w:rtl/>
        </w:rPr>
        <w:t xml:space="preserve"> يوضح ملخص مختصر لجلسات البرنامج ال</w:t>
      </w:r>
      <w:r w:rsidR="00EE14D2" w:rsidRPr="006F058A">
        <w:rPr>
          <w:rFonts w:ascii="Times New Roman" w:hAnsi="Times New Roman" w:cs="Traditional Arabic" w:hint="cs"/>
          <w:b/>
          <w:bCs/>
          <w:sz w:val="16"/>
          <w:szCs w:val="24"/>
          <w:rtl/>
        </w:rPr>
        <w:t>إ</w:t>
      </w:r>
      <w:r w:rsidR="004D7D91" w:rsidRPr="006F058A">
        <w:rPr>
          <w:rFonts w:ascii="Times New Roman" w:hAnsi="Times New Roman" w:cs="Traditional Arabic"/>
          <w:b/>
          <w:bCs/>
          <w:sz w:val="16"/>
          <w:szCs w:val="24"/>
          <w:rtl/>
        </w:rPr>
        <w:t>رشادي</w:t>
      </w:r>
      <w:r w:rsidR="00D677F6" w:rsidRPr="006F058A">
        <w:rPr>
          <w:rFonts w:ascii="Times New Roman" w:hAnsi="Times New Roman" w:cs="Traditional Arabic"/>
          <w:b/>
          <w:bCs/>
          <w:sz w:val="16"/>
          <w:szCs w:val="24"/>
          <w:rtl/>
        </w:rPr>
        <w:t>.</w:t>
      </w:r>
    </w:p>
    <w:tbl>
      <w:tblPr>
        <w:bidiVisual/>
        <w:tblW w:w="7381" w:type="dxa"/>
        <w:jc w:val="center"/>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429"/>
        <w:gridCol w:w="1048"/>
        <w:gridCol w:w="1512"/>
        <w:gridCol w:w="1046"/>
        <w:gridCol w:w="883"/>
        <w:gridCol w:w="940"/>
        <w:gridCol w:w="574"/>
        <w:gridCol w:w="949"/>
      </w:tblGrid>
      <w:tr w:rsidR="00D677F6" w:rsidRPr="00B71639" w:rsidTr="008D2B85">
        <w:trPr>
          <w:jc w:val="center"/>
        </w:trPr>
        <w:tc>
          <w:tcPr>
            <w:tcW w:w="429"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B4C4F">
            <w:pPr>
              <w:pStyle w:val="af2"/>
              <w:tabs>
                <w:tab w:val="left" w:pos="390"/>
              </w:tabs>
              <w:spacing w:before="120" w:after="120"/>
              <w:jc w:val="center"/>
              <w:rPr>
                <w:rFonts w:ascii="Times New Roman" w:hAnsi="Times New Roman" w:cs="Traditional Arabic"/>
                <w:b/>
                <w:bCs/>
                <w:sz w:val="16"/>
              </w:rPr>
            </w:pPr>
            <w:r w:rsidRPr="00B71639">
              <w:rPr>
                <w:rFonts w:ascii="Times New Roman" w:hAnsi="Times New Roman" w:cs="Traditional Arabic"/>
                <w:b/>
                <w:bCs/>
                <w:sz w:val="16"/>
                <w:rtl/>
              </w:rPr>
              <w:t>الجلسة</w:t>
            </w:r>
          </w:p>
        </w:tc>
        <w:tc>
          <w:tcPr>
            <w:tcW w:w="1048"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B4C4F">
            <w:pPr>
              <w:pStyle w:val="af2"/>
              <w:tabs>
                <w:tab w:val="left" w:pos="390"/>
              </w:tabs>
              <w:spacing w:before="120" w:after="120"/>
              <w:jc w:val="center"/>
              <w:rPr>
                <w:rFonts w:ascii="Times New Roman" w:hAnsi="Times New Roman" w:cs="Traditional Arabic"/>
                <w:b/>
                <w:bCs/>
                <w:sz w:val="16"/>
              </w:rPr>
            </w:pPr>
            <w:r w:rsidRPr="00B71639">
              <w:rPr>
                <w:rFonts w:ascii="Times New Roman" w:hAnsi="Times New Roman" w:cs="Traditional Arabic"/>
                <w:b/>
                <w:bCs/>
                <w:sz w:val="16"/>
                <w:rtl/>
              </w:rPr>
              <w:t>موضوعها</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B4C4F">
            <w:pPr>
              <w:pStyle w:val="af2"/>
              <w:tabs>
                <w:tab w:val="left" w:pos="390"/>
              </w:tabs>
              <w:spacing w:before="120" w:after="120"/>
              <w:jc w:val="center"/>
              <w:rPr>
                <w:rFonts w:ascii="Times New Roman" w:hAnsi="Times New Roman" w:cs="Traditional Arabic"/>
                <w:b/>
                <w:bCs/>
                <w:sz w:val="16"/>
              </w:rPr>
            </w:pPr>
            <w:r w:rsidRPr="00B71639">
              <w:rPr>
                <w:rFonts w:ascii="Times New Roman" w:hAnsi="Times New Roman" w:cs="Traditional Arabic"/>
                <w:b/>
                <w:bCs/>
                <w:sz w:val="16"/>
                <w:rtl/>
              </w:rPr>
              <w:t>الهدف</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B4C4F">
            <w:pPr>
              <w:pStyle w:val="af2"/>
              <w:tabs>
                <w:tab w:val="left" w:pos="390"/>
              </w:tabs>
              <w:spacing w:before="120" w:after="120"/>
              <w:jc w:val="center"/>
              <w:rPr>
                <w:rFonts w:ascii="Times New Roman" w:hAnsi="Times New Roman" w:cs="Traditional Arabic"/>
                <w:b/>
                <w:bCs/>
                <w:sz w:val="16"/>
              </w:rPr>
            </w:pPr>
            <w:r w:rsidRPr="00B71639">
              <w:rPr>
                <w:rFonts w:ascii="Times New Roman" w:hAnsi="Times New Roman" w:cs="Traditional Arabic"/>
                <w:b/>
                <w:bCs/>
                <w:sz w:val="16"/>
                <w:rtl/>
              </w:rPr>
              <w:t>الفنيات المستخدمة</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B4C4F">
            <w:pPr>
              <w:pStyle w:val="af2"/>
              <w:tabs>
                <w:tab w:val="left" w:pos="390"/>
              </w:tabs>
              <w:spacing w:before="120" w:after="120"/>
              <w:jc w:val="center"/>
              <w:rPr>
                <w:rFonts w:ascii="Times New Roman" w:hAnsi="Times New Roman" w:cs="Traditional Arabic"/>
                <w:b/>
                <w:bCs/>
                <w:sz w:val="16"/>
              </w:rPr>
            </w:pPr>
            <w:r w:rsidRPr="00B71639">
              <w:rPr>
                <w:rFonts w:ascii="Times New Roman" w:hAnsi="Times New Roman" w:cs="Traditional Arabic"/>
                <w:b/>
                <w:bCs/>
                <w:sz w:val="16"/>
                <w:rtl/>
              </w:rPr>
              <w:t>الوسائل المستخدمة</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B4C4F">
            <w:pPr>
              <w:pStyle w:val="af2"/>
              <w:tabs>
                <w:tab w:val="left" w:pos="390"/>
              </w:tabs>
              <w:spacing w:before="120" w:after="120"/>
              <w:jc w:val="center"/>
              <w:rPr>
                <w:rFonts w:ascii="Times New Roman" w:hAnsi="Times New Roman" w:cs="Traditional Arabic"/>
                <w:b/>
                <w:bCs/>
                <w:sz w:val="16"/>
              </w:rPr>
            </w:pPr>
            <w:r w:rsidRPr="00B71639">
              <w:rPr>
                <w:rFonts w:ascii="Times New Roman" w:hAnsi="Times New Roman" w:cs="Traditional Arabic"/>
                <w:b/>
                <w:bCs/>
                <w:sz w:val="16"/>
                <w:rtl/>
              </w:rPr>
              <w:t>الأسس النظرية والمصادر</w:t>
            </w:r>
          </w:p>
        </w:tc>
        <w:tc>
          <w:tcPr>
            <w:tcW w:w="574" w:type="dxa"/>
            <w:tcBorders>
              <w:top w:val="single" w:sz="4" w:space="0" w:color="000000"/>
              <w:left w:val="single" w:sz="4" w:space="0" w:color="000000"/>
              <w:bottom w:val="single" w:sz="4" w:space="0" w:color="000000"/>
              <w:right w:val="single" w:sz="4" w:space="0" w:color="000000"/>
            </w:tcBorders>
            <w:vAlign w:val="center"/>
          </w:tcPr>
          <w:p w:rsidR="00D677F6" w:rsidRPr="00B71639" w:rsidRDefault="00D677F6" w:rsidP="00BB4C4F">
            <w:pPr>
              <w:pStyle w:val="af2"/>
              <w:tabs>
                <w:tab w:val="left" w:pos="617"/>
              </w:tabs>
              <w:spacing w:before="120" w:after="120"/>
              <w:jc w:val="center"/>
              <w:rPr>
                <w:rFonts w:ascii="Times New Roman" w:hAnsi="Times New Roman" w:cs="Traditional Arabic"/>
                <w:b/>
                <w:bCs/>
                <w:sz w:val="16"/>
                <w:rtl/>
              </w:rPr>
            </w:pPr>
            <w:r w:rsidRPr="00B71639">
              <w:rPr>
                <w:rFonts w:ascii="Times New Roman" w:hAnsi="Times New Roman" w:cs="Traditional Arabic"/>
                <w:b/>
                <w:bCs/>
                <w:sz w:val="16"/>
                <w:rtl/>
              </w:rPr>
              <w:t>زمن الجلسة</w:t>
            </w:r>
          </w:p>
        </w:tc>
        <w:tc>
          <w:tcPr>
            <w:tcW w:w="949" w:type="dxa"/>
            <w:tcBorders>
              <w:top w:val="single" w:sz="4" w:space="0" w:color="000000"/>
              <w:left w:val="single" w:sz="4" w:space="0" w:color="000000"/>
              <w:bottom w:val="single" w:sz="4" w:space="0" w:color="000000"/>
              <w:right w:val="single" w:sz="4" w:space="0" w:color="000000"/>
            </w:tcBorders>
            <w:vAlign w:val="center"/>
          </w:tcPr>
          <w:p w:rsidR="00D677F6" w:rsidRPr="00B71639" w:rsidRDefault="00D677F6" w:rsidP="00BB4C4F">
            <w:pPr>
              <w:pStyle w:val="af2"/>
              <w:tabs>
                <w:tab w:val="left" w:pos="390"/>
              </w:tabs>
              <w:spacing w:before="120" w:after="120"/>
              <w:jc w:val="center"/>
              <w:rPr>
                <w:rFonts w:ascii="Times New Roman" w:hAnsi="Times New Roman" w:cs="Traditional Arabic"/>
                <w:b/>
                <w:bCs/>
                <w:sz w:val="16"/>
                <w:rtl/>
              </w:rPr>
            </w:pPr>
            <w:r w:rsidRPr="00B71639">
              <w:rPr>
                <w:rFonts w:ascii="Times New Roman" w:hAnsi="Times New Roman" w:cs="Traditional Arabic"/>
                <w:b/>
                <w:bCs/>
                <w:sz w:val="16"/>
                <w:rtl/>
              </w:rPr>
              <w:t>التاريخ</w:t>
            </w:r>
          </w:p>
        </w:tc>
      </w:tr>
      <w:tr w:rsidR="00D677F6" w:rsidRPr="00B71639" w:rsidTr="008D2B85">
        <w:trPr>
          <w:jc w:val="center"/>
        </w:trPr>
        <w:tc>
          <w:tcPr>
            <w:tcW w:w="429"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BB4C4F" w:rsidP="00B34DB1">
            <w:pPr>
              <w:pStyle w:val="af2"/>
              <w:tabs>
                <w:tab w:val="left" w:pos="390"/>
              </w:tabs>
              <w:jc w:val="center"/>
              <w:rPr>
                <w:rFonts w:ascii="Times New Roman" w:hAnsi="Times New Roman" w:cs="Traditional Arabic"/>
                <w:sz w:val="16"/>
                <w:lang w:eastAsia="zh-CN"/>
              </w:rPr>
            </w:pPr>
            <w:r>
              <w:rPr>
                <w:rFonts w:ascii="Times New Roman" w:hAnsi="Times New Roman" w:cs="Traditional Arabic"/>
                <w:sz w:val="16"/>
                <w:rtl/>
              </w:rPr>
              <w:t>1</w:t>
            </w:r>
          </w:p>
        </w:tc>
        <w:tc>
          <w:tcPr>
            <w:tcW w:w="1048"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sz w:val="16"/>
                <w:rtl/>
              </w:rPr>
              <w:t>- التعارف وبناء العلاقة</w:t>
            </w:r>
            <w:r w:rsidRPr="00B71639">
              <w:rPr>
                <w:rFonts w:ascii="Times New Roman" w:hAnsi="Times New Roman" w:cs="Traditional Arabic" w:hint="cs"/>
                <w:sz w:val="16"/>
                <w:rtl/>
              </w:rPr>
              <w:t xml:space="preserve"> ال</w:t>
            </w:r>
            <w:r w:rsidR="00EE14D2" w:rsidRPr="00B71639">
              <w:rPr>
                <w:rFonts w:ascii="Times New Roman" w:hAnsi="Times New Roman" w:cs="Traditional Arabic" w:hint="cs"/>
                <w:sz w:val="16"/>
                <w:rtl/>
              </w:rPr>
              <w:t>إ</w:t>
            </w:r>
            <w:r w:rsidR="004D7D91" w:rsidRPr="00B71639">
              <w:rPr>
                <w:rFonts w:ascii="Times New Roman" w:hAnsi="Times New Roman" w:cs="Traditional Arabic" w:hint="cs"/>
                <w:sz w:val="16"/>
                <w:rtl/>
              </w:rPr>
              <w:t>رشادي</w:t>
            </w:r>
            <w:r w:rsidRPr="00B71639">
              <w:rPr>
                <w:rFonts w:ascii="Times New Roman" w:hAnsi="Times New Roman" w:cs="Traditional Arabic" w:hint="cs"/>
                <w:sz w:val="16"/>
                <w:rtl/>
              </w:rPr>
              <w:t>ة</w:t>
            </w:r>
          </w:p>
          <w:p w:rsidR="00D677F6" w:rsidRPr="00B71639" w:rsidRDefault="00D677F6"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sz w:val="16"/>
                <w:rtl/>
              </w:rPr>
              <w:t xml:space="preserve">- تعريف بالبرنامج </w:t>
            </w:r>
            <w:r w:rsidRPr="00B71639">
              <w:rPr>
                <w:rFonts w:ascii="Times New Roman" w:hAnsi="Times New Roman" w:cs="Traditional Arabic" w:hint="cs"/>
                <w:sz w:val="16"/>
                <w:rtl/>
              </w:rPr>
              <w:t xml:space="preserve"> وهدفه </w:t>
            </w:r>
            <w:r w:rsidRPr="00B71639">
              <w:rPr>
                <w:rFonts w:ascii="Times New Roman" w:hAnsi="Times New Roman" w:cs="Traditional Arabic"/>
                <w:sz w:val="16"/>
                <w:rtl/>
              </w:rPr>
              <w:t>وخطط سير</w:t>
            </w:r>
            <w:r w:rsidRPr="00B71639">
              <w:rPr>
                <w:rFonts w:ascii="Times New Roman" w:hAnsi="Times New Roman" w:cs="Traditional Arabic" w:hint="cs"/>
                <w:sz w:val="16"/>
                <w:rtl/>
              </w:rPr>
              <w:t xml:space="preserve"> </w:t>
            </w:r>
            <w:r w:rsidRPr="00B71639">
              <w:rPr>
                <w:rFonts w:ascii="Times New Roman" w:hAnsi="Times New Roman" w:cs="Traditional Arabic"/>
                <w:sz w:val="16"/>
                <w:rtl/>
              </w:rPr>
              <w:t>جلسات</w:t>
            </w:r>
            <w:r w:rsidRPr="00B71639">
              <w:rPr>
                <w:rFonts w:ascii="Times New Roman" w:hAnsi="Times New Roman" w:cs="Traditional Arabic" w:hint="cs"/>
                <w:sz w:val="16"/>
                <w:rtl/>
              </w:rPr>
              <w:t>ه</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sz w:val="16"/>
                <w:rtl/>
              </w:rPr>
              <w:t>- تحقيق جو من  الألفة والثقة</w:t>
            </w:r>
            <w:r w:rsidR="00EA185E" w:rsidRPr="00B71639">
              <w:rPr>
                <w:rFonts w:ascii="Times New Roman" w:hAnsi="Times New Roman" w:cs="Traditional Arabic"/>
                <w:sz w:val="16"/>
                <w:rtl/>
              </w:rPr>
              <w:t>،</w:t>
            </w:r>
            <w:r w:rsidRPr="00B71639">
              <w:rPr>
                <w:rFonts w:ascii="Times New Roman" w:hAnsi="Times New Roman" w:cs="Traditional Arabic"/>
                <w:sz w:val="16"/>
                <w:rtl/>
              </w:rPr>
              <w:t xml:space="preserve"> والتعريف بالبرنامج وخطة سير الجلسات</w:t>
            </w:r>
            <w:r w:rsidR="00EA185E" w:rsidRPr="00B71639">
              <w:rPr>
                <w:rFonts w:ascii="Times New Roman" w:hAnsi="Times New Roman" w:cs="Traditional Arabic" w:hint="cs"/>
                <w:sz w:val="16"/>
                <w:rtl/>
              </w:rPr>
              <w:t>،</w:t>
            </w:r>
            <w:r w:rsidRPr="00B71639">
              <w:rPr>
                <w:rFonts w:ascii="Times New Roman" w:hAnsi="Times New Roman" w:cs="Traditional Arabic" w:hint="cs"/>
                <w:sz w:val="16"/>
                <w:rtl/>
              </w:rPr>
              <w:t xml:space="preserve"> </w:t>
            </w:r>
            <w:r w:rsidRPr="00B71639">
              <w:rPr>
                <w:rFonts w:ascii="Times New Roman" w:hAnsi="Times New Roman" w:cs="Traditional Arabic"/>
                <w:sz w:val="16"/>
                <w:rtl/>
              </w:rPr>
              <w:t>وأسلوب إدارة الجلسات</w:t>
            </w:r>
            <w:r w:rsidRPr="00B71639">
              <w:rPr>
                <w:rFonts w:ascii="Times New Roman" w:hAnsi="Times New Roman" w:cs="Traditional Arabic" w:hint="cs"/>
                <w:sz w:val="16"/>
                <w:rtl/>
              </w:rPr>
              <w:t xml:space="preserve"> وموعدها ومدتها وترتيبها</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sz w:val="16"/>
                <w:rtl/>
              </w:rPr>
              <w:t xml:space="preserve">- التعارف والإيضاح </w:t>
            </w:r>
            <w:proofErr w:type="spellStart"/>
            <w:r w:rsidRPr="00B71639">
              <w:rPr>
                <w:rFonts w:ascii="Times New Roman" w:hAnsi="Times New Roman" w:cs="Traditional Arabic"/>
                <w:sz w:val="16"/>
                <w:rtl/>
              </w:rPr>
              <w:t>والشرح</w:t>
            </w:r>
            <w:r w:rsidR="00EA185E" w:rsidRPr="00B71639">
              <w:rPr>
                <w:rFonts w:ascii="Times New Roman" w:hAnsi="Times New Roman" w:cs="Traditional Arabic"/>
                <w:sz w:val="16"/>
                <w:rtl/>
              </w:rPr>
              <w:t>،</w:t>
            </w:r>
            <w:r w:rsidRPr="00B71639">
              <w:rPr>
                <w:rFonts w:ascii="Times New Roman" w:hAnsi="Times New Roman" w:cs="Traditional Arabic"/>
                <w:sz w:val="16"/>
                <w:rtl/>
              </w:rPr>
              <w:t>المناقشة</w:t>
            </w:r>
            <w:r w:rsidR="00EA185E" w:rsidRPr="00B71639">
              <w:rPr>
                <w:rFonts w:ascii="Times New Roman" w:hAnsi="Times New Roman" w:cs="Traditional Arabic"/>
                <w:sz w:val="16"/>
                <w:rtl/>
              </w:rPr>
              <w:t>،</w:t>
            </w:r>
            <w:r w:rsidRPr="00B71639">
              <w:rPr>
                <w:rFonts w:ascii="Times New Roman" w:hAnsi="Times New Roman" w:cs="Traditional Arabic" w:hint="cs"/>
                <w:sz w:val="16"/>
                <w:rtl/>
              </w:rPr>
              <w:t>الحوار</w:t>
            </w:r>
            <w:proofErr w:type="spellEnd"/>
            <w:r w:rsidR="00EA185E" w:rsidRPr="00B71639">
              <w:rPr>
                <w:rFonts w:ascii="Times New Roman" w:hAnsi="Times New Roman" w:cs="Traditional Arabic" w:hint="cs"/>
                <w:sz w:val="16"/>
                <w:rtl/>
              </w:rPr>
              <w:t>.</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sz w:val="16"/>
                <w:rtl/>
              </w:rPr>
              <w:t>مطوية تحتوى على تصور عام للبرنامج وأهدافه</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sz w:val="16"/>
                <w:rtl/>
              </w:rPr>
              <w:t>علم</w:t>
            </w:r>
            <w:r w:rsidR="00EE14D2" w:rsidRPr="00B71639">
              <w:rPr>
                <w:rFonts w:ascii="Times New Roman" w:hAnsi="Times New Roman" w:cs="Traditional Arabic" w:hint="cs"/>
                <w:sz w:val="16"/>
                <w:rtl/>
              </w:rPr>
              <w:t xml:space="preserve"> </w:t>
            </w:r>
            <w:r w:rsidRPr="00B71639">
              <w:rPr>
                <w:rFonts w:ascii="Times New Roman" w:hAnsi="Times New Roman" w:cs="Traditional Arabic"/>
                <w:sz w:val="16"/>
                <w:rtl/>
              </w:rPr>
              <w:t xml:space="preserve">النفس </w:t>
            </w:r>
            <w:r w:rsidRPr="00B71639">
              <w:rPr>
                <w:rFonts w:ascii="Times New Roman" w:hAnsi="Times New Roman" w:cs="Traditional Arabic" w:hint="cs"/>
                <w:sz w:val="16"/>
                <w:rtl/>
              </w:rPr>
              <w:t>العيادي</w:t>
            </w:r>
            <w:r w:rsidR="00EA185E" w:rsidRPr="00B71639">
              <w:rPr>
                <w:rFonts w:ascii="Times New Roman" w:hAnsi="Times New Roman" w:cs="Traditional Arabic"/>
                <w:sz w:val="16"/>
                <w:rtl/>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D677F6" w:rsidRPr="00B71639" w:rsidRDefault="00D677F6" w:rsidP="00B34DB1">
            <w:pPr>
              <w:pStyle w:val="af2"/>
              <w:tabs>
                <w:tab w:val="left" w:pos="617"/>
              </w:tabs>
              <w:jc w:val="center"/>
              <w:rPr>
                <w:rFonts w:ascii="Times New Roman" w:hAnsi="Times New Roman" w:cs="Traditional Arabic"/>
                <w:sz w:val="16"/>
                <w:rtl/>
              </w:rPr>
            </w:pPr>
            <w:r w:rsidRPr="00B71639">
              <w:rPr>
                <w:rFonts w:ascii="Times New Roman" w:hAnsi="Times New Roman" w:cs="Traditional Arabic"/>
                <w:sz w:val="16"/>
                <w:rtl/>
              </w:rPr>
              <w:t>120 دقيقة</w:t>
            </w:r>
          </w:p>
        </w:tc>
        <w:tc>
          <w:tcPr>
            <w:tcW w:w="949" w:type="dxa"/>
            <w:tcBorders>
              <w:top w:val="single" w:sz="4" w:space="0" w:color="000000"/>
              <w:left w:val="single" w:sz="4" w:space="0" w:color="000000"/>
              <w:bottom w:val="single" w:sz="4" w:space="0" w:color="000000"/>
              <w:right w:val="single" w:sz="4" w:space="0" w:color="000000"/>
            </w:tcBorders>
            <w:vAlign w:val="center"/>
          </w:tcPr>
          <w:p w:rsidR="00D677F6" w:rsidRPr="00B71639" w:rsidRDefault="00D677F6"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hint="cs"/>
                <w:sz w:val="16"/>
                <w:rtl/>
              </w:rPr>
              <w:t>29/5</w:t>
            </w:r>
            <w:r w:rsidRPr="00B71639">
              <w:rPr>
                <w:rFonts w:ascii="Times New Roman" w:hAnsi="Times New Roman" w:cs="Traditional Arabic"/>
                <w:sz w:val="16"/>
                <w:rtl/>
              </w:rPr>
              <w:t>/143</w:t>
            </w:r>
            <w:r w:rsidRPr="00B71639">
              <w:rPr>
                <w:rFonts w:ascii="Times New Roman" w:hAnsi="Times New Roman" w:cs="Traditional Arabic" w:hint="cs"/>
                <w:sz w:val="16"/>
                <w:rtl/>
              </w:rPr>
              <w:t>5</w:t>
            </w:r>
            <w:r w:rsidRPr="00B71639">
              <w:rPr>
                <w:rFonts w:ascii="Times New Roman" w:hAnsi="Times New Roman" w:cs="Traditional Arabic"/>
                <w:sz w:val="16"/>
                <w:rtl/>
              </w:rPr>
              <w:t>هـ</w:t>
            </w:r>
          </w:p>
        </w:tc>
      </w:tr>
      <w:tr w:rsidR="00D677F6" w:rsidRPr="00B71639" w:rsidTr="008D2B85">
        <w:trPr>
          <w:jc w:val="center"/>
        </w:trPr>
        <w:tc>
          <w:tcPr>
            <w:tcW w:w="429"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BB4C4F" w:rsidP="00B34DB1">
            <w:pPr>
              <w:pStyle w:val="af2"/>
              <w:tabs>
                <w:tab w:val="left" w:pos="390"/>
              </w:tabs>
              <w:jc w:val="center"/>
              <w:rPr>
                <w:rFonts w:ascii="Times New Roman" w:hAnsi="Times New Roman" w:cs="Traditional Arabic"/>
                <w:sz w:val="16"/>
                <w:lang w:eastAsia="zh-CN"/>
              </w:rPr>
            </w:pPr>
            <w:r>
              <w:rPr>
                <w:rFonts w:ascii="Times New Roman" w:hAnsi="Times New Roman" w:cs="Traditional Arabic"/>
                <w:sz w:val="16"/>
                <w:rtl/>
              </w:rPr>
              <w:t>2</w:t>
            </w:r>
          </w:p>
        </w:tc>
        <w:tc>
          <w:tcPr>
            <w:tcW w:w="1048"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sz w:val="16"/>
                <w:rtl/>
              </w:rPr>
              <w:t xml:space="preserve">مفهوم </w:t>
            </w:r>
            <w:proofErr w:type="spellStart"/>
            <w:r w:rsidRPr="00B71639">
              <w:rPr>
                <w:rFonts w:ascii="Times New Roman" w:hAnsi="Times New Roman" w:cs="Traditional Arabic" w:hint="cs"/>
                <w:sz w:val="16"/>
                <w:rtl/>
              </w:rPr>
              <w:t>الاسترجالية</w:t>
            </w:r>
            <w:proofErr w:type="spellEnd"/>
            <w:r w:rsidRPr="00B71639">
              <w:rPr>
                <w:rFonts w:ascii="Times New Roman" w:hAnsi="Times New Roman" w:cs="Traditional Arabic"/>
                <w:sz w:val="16"/>
                <w:rtl/>
              </w:rPr>
              <w:t xml:space="preserve"> ومظاهره</w:t>
            </w:r>
            <w:r w:rsidRPr="00B71639">
              <w:rPr>
                <w:rFonts w:ascii="Times New Roman" w:hAnsi="Times New Roman" w:cs="Traditional Arabic" w:hint="cs"/>
                <w:sz w:val="16"/>
                <w:rtl/>
              </w:rPr>
              <w:t>ا</w:t>
            </w:r>
            <w:r w:rsidR="00EA185E" w:rsidRPr="00B71639">
              <w:rPr>
                <w:rFonts w:ascii="Times New Roman" w:hAnsi="Times New Roman" w:cs="Traditional Arabic"/>
                <w:sz w:val="16"/>
                <w:rtl/>
              </w:rPr>
              <w:t>،</w:t>
            </w:r>
            <w:r w:rsidRPr="00B71639">
              <w:rPr>
                <w:rFonts w:ascii="Times New Roman" w:hAnsi="Times New Roman" w:cs="Traditional Arabic"/>
                <w:sz w:val="16"/>
                <w:rtl/>
              </w:rPr>
              <w:t xml:space="preserve"> </w:t>
            </w:r>
            <w:r w:rsidRPr="00B71639">
              <w:rPr>
                <w:rFonts w:ascii="Times New Roman" w:hAnsi="Times New Roman" w:cs="Traditional Arabic" w:hint="cs"/>
                <w:sz w:val="16"/>
                <w:rtl/>
              </w:rPr>
              <w:t>وأسبابها</w:t>
            </w:r>
            <w:r w:rsidR="00EA185E" w:rsidRPr="00B71639">
              <w:rPr>
                <w:rFonts w:ascii="Times New Roman" w:hAnsi="Times New Roman" w:cs="Traditional Arabic" w:hint="cs"/>
                <w:sz w:val="16"/>
                <w:rtl/>
              </w:rPr>
              <w:t>،</w:t>
            </w:r>
            <w:r w:rsidRPr="00B71639">
              <w:rPr>
                <w:rFonts w:ascii="Times New Roman" w:hAnsi="Times New Roman" w:cs="Traditional Arabic" w:hint="cs"/>
                <w:sz w:val="16"/>
                <w:rtl/>
              </w:rPr>
              <w:t xml:space="preserve"> وآثارها السلبية على الفتاة والمجتمع</w:t>
            </w:r>
            <w:r w:rsidR="00EA185E" w:rsidRPr="00B71639">
              <w:rPr>
                <w:rFonts w:ascii="Times New Roman" w:hAnsi="Times New Roman" w:cs="Traditional Arabic" w:hint="cs"/>
                <w:sz w:val="16"/>
                <w:rtl/>
              </w:rPr>
              <w:t>،</w:t>
            </w:r>
            <w:r w:rsidRPr="00B71639">
              <w:rPr>
                <w:rFonts w:ascii="Times New Roman" w:hAnsi="Times New Roman" w:cs="Traditional Arabic" w:hint="cs"/>
                <w:sz w:val="16"/>
                <w:rtl/>
              </w:rPr>
              <w:t xml:space="preserve"> </w:t>
            </w:r>
            <w:r w:rsidRPr="00B71639">
              <w:rPr>
                <w:rFonts w:ascii="Times New Roman" w:hAnsi="Times New Roman" w:cs="Traditional Arabic"/>
                <w:sz w:val="16"/>
                <w:rtl/>
              </w:rPr>
              <w:t xml:space="preserve">والمفاهيم الخاطئة المرتبطة بهم لدى </w:t>
            </w:r>
            <w:r w:rsidRPr="00B71639">
              <w:rPr>
                <w:rFonts w:ascii="Times New Roman" w:hAnsi="Times New Roman" w:cs="Traditional Arabic" w:hint="cs"/>
                <w:sz w:val="16"/>
                <w:rtl/>
              </w:rPr>
              <w:t>الفتيات</w:t>
            </w:r>
            <w:r w:rsidRPr="00B71639">
              <w:rPr>
                <w:rFonts w:ascii="Times New Roman" w:hAnsi="Times New Roman" w:cs="Traditional Arabic"/>
                <w:sz w:val="16"/>
                <w:rtl/>
              </w:rPr>
              <w:t>.</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sz w:val="16"/>
                <w:rtl/>
              </w:rPr>
              <w:t xml:space="preserve">- توضيح لمفهوم </w:t>
            </w:r>
            <w:r w:rsidRPr="00B71639">
              <w:rPr>
                <w:rFonts w:ascii="Times New Roman" w:hAnsi="Times New Roman" w:cs="Traditional Arabic" w:hint="cs"/>
                <w:sz w:val="16"/>
                <w:rtl/>
              </w:rPr>
              <w:t>الأنوثة الصحيحة</w:t>
            </w:r>
            <w:r w:rsidR="00EA185E" w:rsidRPr="00B71639">
              <w:rPr>
                <w:rFonts w:ascii="Times New Roman" w:hAnsi="Times New Roman" w:cs="Traditional Arabic" w:hint="cs"/>
                <w:sz w:val="16"/>
                <w:rtl/>
              </w:rPr>
              <w:t>.</w:t>
            </w:r>
          </w:p>
          <w:p w:rsidR="00D677F6" w:rsidRPr="00B71639" w:rsidRDefault="00D677F6"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sz w:val="16"/>
                <w:rtl/>
              </w:rPr>
              <w:t>- زيادة وعى المشارك</w:t>
            </w:r>
            <w:r w:rsidRPr="00B71639">
              <w:rPr>
                <w:rFonts w:ascii="Times New Roman" w:hAnsi="Times New Roman" w:cs="Traditional Arabic" w:hint="cs"/>
                <w:sz w:val="16"/>
                <w:rtl/>
              </w:rPr>
              <w:t>ات</w:t>
            </w:r>
            <w:r w:rsidRPr="00B71639">
              <w:rPr>
                <w:rFonts w:ascii="Times New Roman" w:hAnsi="Times New Roman" w:cs="Traditional Arabic"/>
                <w:sz w:val="16"/>
                <w:rtl/>
              </w:rPr>
              <w:t xml:space="preserve"> بالمفاهيم الخاطئة</w:t>
            </w:r>
            <w:r w:rsidR="00EA185E" w:rsidRPr="00B71639">
              <w:rPr>
                <w:rFonts w:ascii="Times New Roman" w:hAnsi="Times New Roman" w:cs="Traditional Arabic"/>
                <w:sz w:val="16"/>
                <w:rtl/>
              </w:rPr>
              <w:t>،</w:t>
            </w:r>
            <w:r w:rsidRPr="00B71639">
              <w:rPr>
                <w:rFonts w:ascii="Times New Roman" w:hAnsi="Times New Roman" w:cs="Traditional Arabic"/>
                <w:sz w:val="16"/>
                <w:rtl/>
              </w:rPr>
              <w:t xml:space="preserve"> ومظاهر </w:t>
            </w:r>
            <w:r w:rsidRPr="00B71639">
              <w:rPr>
                <w:rFonts w:ascii="Times New Roman" w:hAnsi="Times New Roman" w:cs="Traditional Arabic" w:hint="cs"/>
                <w:sz w:val="16"/>
                <w:rtl/>
              </w:rPr>
              <w:t xml:space="preserve">سلوك </w:t>
            </w:r>
            <w:proofErr w:type="spellStart"/>
            <w:r w:rsidRPr="00B71639">
              <w:rPr>
                <w:rFonts w:ascii="Times New Roman" w:hAnsi="Times New Roman" w:cs="Traditional Arabic" w:hint="cs"/>
                <w:sz w:val="16"/>
                <w:rtl/>
              </w:rPr>
              <w:t>الاسترجالية</w:t>
            </w:r>
            <w:proofErr w:type="spellEnd"/>
            <w:r w:rsidR="00EA185E" w:rsidRPr="00B71639">
              <w:rPr>
                <w:rFonts w:ascii="Times New Roman" w:hAnsi="Times New Roman" w:cs="Traditional Arabic" w:hint="cs"/>
                <w:sz w:val="16"/>
                <w:rtl/>
              </w:rPr>
              <w:t>.</w:t>
            </w:r>
          </w:p>
          <w:p w:rsidR="00D677F6" w:rsidRPr="00B71639" w:rsidRDefault="00D677F6"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sz w:val="16"/>
                <w:rtl/>
              </w:rPr>
              <w:t>- اشتراك المشارك</w:t>
            </w:r>
            <w:r w:rsidRPr="00B71639">
              <w:rPr>
                <w:rFonts w:ascii="Times New Roman" w:hAnsi="Times New Roman" w:cs="Traditional Arabic" w:hint="cs"/>
                <w:sz w:val="16"/>
                <w:rtl/>
              </w:rPr>
              <w:t>ات</w:t>
            </w:r>
            <w:r w:rsidRPr="00B71639">
              <w:rPr>
                <w:rFonts w:ascii="Times New Roman" w:hAnsi="Times New Roman" w:cs="Traditional Arabic"/>
                <w:sz w:val="16"/>
                <w:rtl/>
              </w:rPr>
              <w:t xml:space="preserve"> في تحديد مفهوم </w:t>
            </w:r>
            <w:proofErr w:type="spellStart"/>
            <w:r w:rsidRPr="00B71639">
              <w:rPr>
                <w:rFonts w:ascii="Times New Roman" w:hAnsi="Times New Roman" w:cs="Traditional Arabic" w:hint="cs"/>
                <w:sz w:val="16"/>
                <w:rtl/>
              </w:rPr>
              <w:t>الاسترجالية</w:t>
            </w:r>
            <w:proofErr w:type="spellEnd"/>
            <w:r w:rsidRPr="00B71639">
              <w:rPr>
                <w:rFonts w:ascii="Times New Roman" w:hAnsi="Times New Roman" w:cs="Traditional Arabic" w:hint="cs"/>
                <w:sz w:val="16"/>
                <w:rtl/>
              </w:rPr>
              <w:t xml:space="preserve"> وخطورته  وأضراره على الفتاة والمجتمع</w:t>
            </w:r>
            <w:r w:rsidR="00EA185E" w:rsidRPr="00B71639">
              <w:rPr>
                <w:rFonts w:ascii="Times New Roman" w:hAnsi="Times New Roman" w:cs="Traditional Arabic" w:hint="cs"/>
                <w:sz w:val="16"/>
                <w:rtl/>
              </w:rPr>
              <w:t>.</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sz w:val="16"/>
                <w:rtl/>
              </w:rPr>
              <w:t>الشرح والإيضاح</w:t>
            </w:r>
            <w:r w:rsidR="00EA185E" w:rsidRPr="00B71639">
              <w:rPr>
                <w:rFonts w:ascii="Times New Roman" w:hAnsi="Times New Roman" w:cs="Traditional Arabic"/>
                <w:sz w:val="16"/>
                <w:rtl/>
              </w:rPr>
              <w:t>،</w:t>
            </w:r>
            <w:r w:rsidRPr="00B71639">
              <w:rPr>
                <w:rFonts w:ascii="Times New Roman" w:hAnsi="Times New Roman" w:cs="Traditional Arabic"/>
                <w:sz w:val="16"/>
                <w:rtl/>
              </w:rPr>
              <w:t xml:space="preserve"> المناقشة</w:t>
            </w:r>
            <w:r w:rsidR="00EA185E" w:rsidRPr="00B71639">
              <w:rPr>
                <w:rFonts w:ascii="Times New Roman" w:hAnsi="Times New Roman" w:cs="Traditional Arabic"/>
                <w:sz w:val="16"/>
                <w:rtl/>
              </w:rPr>
              <w:t>،</w:t>
            </w:r>
            <w:r w:rsidRPr="00B71639">
              <w:rPr>
                <w:rFonts w:ascii="Times New Roman" w:hAnsi="Times New Roman" w:cs="Traditional Arabic"/>
                <w:sz w:val="16"/>
                <w:rtl/>
              </w:rPr>
              <w:t xml:space="preserve"> </w:t>
            </w:r>
            <w:r w:rsidRPr="00B71639">
              <w:rPr>
                <w:rFonts w:ascii="Times New Roman" w:hAnsi="Times New Roman" w:cs="Traditional Arabic" w:hint="cs"/>
                <w:sz w:val="16"/>
                <w:rtl/>
              </w:rPr>
              <w:t>الحوار السقراطي</w:t>
            </w:r>
            <w:r w:rsidR="00EA185E" w:rsidRPr="00B71639">
              <w:rPr>
                <w:rFonts w:ascii="Times New Roman" w:hAnsi="Times New Roman" w:cs="Traditional Arabic" w:hint="cs"/>
                <w:sz w:val="16"/>
                <w:rtl/>
              </w:rPr>
              <w:t>،</w:t>
            </w:r>
            <w:r w:rsidRPr="00B71639">
              <w:rPr>
                <w:rFonts w:ascii="Times New Roman" w:hAnsi="Times New Roman" w:cs="Traditional Arabic" w:hint="cs"/>
                <w:sz w:val="16"/>
                <w:rtl/>
              </w:rPr>
              <w:t xml:space="preserve"> </w:t>
            </w:r>
            <w:r w:rsidR="008B677F" w:rsidRPr="00B71639">
              <w:rPr>
                <w:rFonts w:ascii="Times New Roman" w:hAnsi="Times New Roman" w:cs="Traditional Arabic"/>
                <w:sz w:val="16"/>
                <w:rtl/>
              </w:rPr>
              <w:t>إعادة البنية المعرفية</w:t>
            </w:r>
            <w:r w:rsidRPr="00B71639">
              <w:rPr>
                <w:rFonts w:ascii="Times New Roman" w:hAnsi="Times New Roman" w:cs="Traditional Arabic"/>
                <w:sz w:val="16"/>
                <w:rtl/>
              </w:rPr>
              <w:t>،  تغذية مرتدة</w:t>
            </w:r>
            <w:r w:rsidR="00EA185E" w:rsidRPr="00B71639">
              <w:rPr>
                <w:rFonts w:ascii="Times New Roman" w:hAnsi="Times New Roman" w:cs="Traditional Arabic"/>
                <w:sz w:val="16"/>
                <w:rtl/>
              </w:rPr>
              <w:t>،</w:t>
            </w:r>
            <w:r w:rsidRPr="00B71639">
              <w:rPr>
                <w:rFonts w:ascii="Times New Roman" w:hAnsi="Times New Roman" w:cs="Traditional Arabic"/>
                <w:sz w:val="16"/>
                <w:rtl/>
              </w:rPr>
              <w:t xml:space="preserve"> واجبات منزلية</w:t>
            </w:r>
            <w:r w:rsidR="00EA185E" w:rsidRPr="00B71639">
              <w:rPr>
                <w:rFonts w:ascii="Times New Roman" w:hAnsi="Times New Roman" w:cs="Traditional Arabic"/>
                <w:sz w:val="16"/>
                <w:rtl/>
              </w:rPr>
              <w:t>.</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sz w:val="16"/>
                <w:rtl/>
              </w:rPr>
              <w:t xml:space="preserve">- مطوية تحتوى على مفهوم </w:t>
            </w:r>
            <w:proofErr w:type="spellStart"/>
            <w:r w:rsidRPr="00B71639">
              <w:rPr>
                <w:rFonts w:ascii="Times New Roman" w:hAnsi="Times New Roman" w:cs="Traditional Arabic" w:hint="cs"/>
                <w:sz w:val="16"/>
                <w:rtl/>
              </w:rPr>
              <w:t>الاسترجالية</w:t>
            </w:r>
            <w:proofErr w:type="spellEnd"/>
            <w:r w:rsidR="00EA185E" w:rsidRPr="00B71639">
              <w:rPr>
                <w:rFonts w:ascii="Times New Roman" w:hAnsi="Times New Roman" w:cs="Traditional Arabic" w:hint="cs"/>
                <w:sz w:val="16"/>
                <w:rtl/>
              </w:rPr>
              <w:t>،</w:t>
            </w:r>
            <w:r w:rsidRPr="00B71639">
              <w:rPr>
                <w:rFonts w:ascii="Times New Roman" w:hAnsi="Times New Roman" w:cs="Traditional Arabic" w:hint="cs"/>
                <w:sz w:val="16"/>
                <w:rtl/>
              </w:rPr>
              <w:t xml:space="preserve"> الأسباب</w:t>
            </w:r>
            <w:r w:rsidR="00EA185E" w:rsidRPr="00B71639">
              <w:rPr>
                <w:rFonts w:ascii="Times New Roman" w:hAnsi="Times New Roman" w:cs="Traditional Arabic" w:hint="cs"/>
                <w:sz w:val="16"/>
                <w:rtl/>
              </w:rPr>
              <w:t>،</w:t>
            </w:r>
            <w:r w:rsidRPr="00B71639">
              <w:rPr>
                <w:rFonts w:ascii="Times New Roman" w:hAnsi="Times New Roman" w:cs="Traditional Arabic" w:hint="cs"/>
                <w:sz w:val="16"/>
                <w:rtl/>
              </w:rPr>
              <w:t xml:space="preserve"> المظاهر</w:t>
            </w:r>
            <w:r w:rsidR="00EA185E" w:rsidRPr="00B71639">
              <w:rPr>
                <w:rFonts w:ascii="Times New Roman" w:hAnsi="Times New Roman" w:cs="Traditional Arabic" w:hint="cs"/>
                <w:sz w:val="16"/>
                <w:rtl/>
              </w:rPr>
              <w:t>،</w:t>
            </w:r>
            <w:r w:rsidRPr="00B71639">
              <w:rPr>
                <w:rFonts w:ascii="Times New Roman" w:hAnsi="Times New Roman" w:cs="Traditional Arabic" w:hint="cs"/>
                <w:sz w:val="16"/>
                <w:rtl/>
              </w:rPr>
              <w:t xml:space="preserve"> الخطورة </w:t>
            </w:r>
            <w:r w:rsidR="00EA185E" w:rsidRPr="00B71639">
              <w:rPr>
                <w:rFonts w:ascii="Times New Roman" w:hAnsi="Times New Roman" w:cs="Traditional Arabic"/>
                <w:sz w:val="16"/>
                <w:rtl/>
              </w:rPr>
              <w:t>.</w:t>
            </w:r>
          </w:p>
        </w:tc>
        <w:tc>
          <w:tcPr>
            <w:tcW w:w="940" w:type="dxa"/>
            <w:tcBorders>
              <w:top w:val="single" w:sz="4" w:space="0" w:color="000000"/>
              <w:left w:val="single" w:sz="4" w:space="0" w:color="000000"/>
              <w:bottom w:val="single" w:sz="4" w:space="0" w:color="000000"/>
              <w:right w:val="single" w:sz="4" w:space="0" w:color="000000"/>
            </w:tcBorders>
            <w:vAlign w:val="center"/>
          </w:tcPr>
          <w:p w:rsidR="00D677F6" w:rsidRPr="00B71639" w:rsidRDefault="00D677F6"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sz w:val="16"/>
                <w:rtl/>
              </w:rPr>
              <w:t xml:space="preserve">علم النفس </w:t>
            </w:r>
            <w:r w:rsidRPr="00B71639">
              <w:rPr>
                <w:rFonts w:ascii="Times New Roman" w:hAnsi="Times New Roman" w:cs="Traditional Arabic" w:hint="cs"/>
                <w:sz w:val="16"/>
                <w:rtl/>
              </w:rPr>
              <w:t>العيادي</w:t>
            </w:r>
            <w:r w:rsidR="00EA185E" w:rsidRPr="00B71639">
              <w:rPr>
                <w:rFonts w:ascii="Times New Roman" w:hAnsi="Times New Roman" w:cs="Traditional Arabic"/>
                <w:sz w:val="16"/>
                <w:rtl/>
              </w:rPr>
              <w:t>،</w:t>
            </w:r>
            <w:r w:rsidRPr="00B71639">
              <w:rPr>
                <w:rFonts w:ascii="Times New Roman" w:hAnsi="Times New Roman" w:cs="Traditional Arabic"/>
                <w:sz w:val="16"/>
                <w:rtl/>
              </w:rPr>
              <w:t xml:space="preserve">  </w:t>
            </w:r>
            <w:r w:rsidRPr="00B71639">
              <w:rPr>
                <w:rFonts w:ascii="Times New Roman" w:hAnsi="Times New Roman" w:cs="Traditional Arabic" w:hint="cs"/>
                <w:sz w:val="16"/>
                <w:rtl/>
              </w:rPr>
              <w:t>علم النفس المرضي</w:t>
            </w:r>
          </w:p>
          <w:p w:rsidR="00D677F6" w:rsidRPr="00B71639" w:rsidRDefault="00D677F6" w:rsidP="00B34DB1">
            <w:pPr>
              <w:pStyle w:val="af2"/>
              <w:tabs>
                <w:tab w:val="left" w:pos="390"/>
              </w:tabs>
              <w:jc w:val="center"/>
              <w:rPr>
                <w:rFonts w:ascii="Times New Roman" w:hAnsi="Times New Roman" w:cs="Traditional Arabic"/>
                <w:sz w:val="16"/>
              </w:rPr>
            </w:pPr>
          </w:p>
        </w:tc>
        <w:tc>
          <w:tcPr>
            <w:tcW w:w="574" w:type="dxa"/>
            <w:tcBorders>
              <w:top w:val="single" w:sz="4" w:space="0" w:color="000000"/>
              <w:left w:val="single" w:sz="4" w:space="0" w:color="000000"/>
              <w:bottom w:val="single" w:sz="4" w:space="0" w:color="000000"/>
              <w:right w:val="single" w:sz="4" w:space="0" w:color="000000"/>
            </w:tcBorders>
            <w:vAlign w:val="center"/>
          </w:tcPr>
          <w:p w:rsidR="00D677F6" w:rsidRPr="00B71639" w:rsidRDefault="00D677F6" w:rsidP="00B34DB1">
            <w:pPr>
              <w:tabs>
                <w:tab w:val="left" w:pos="617"/>
              </w:tabs>
              <w:spacing w:after="0" w:line="240" w:lineRule="auto"/>
              <w:jc w:val="center"/>
              <w:rPr>
                <w:rFonts w:ascii="Times New Roman" w:hAnsi="Times New Roman" w:cs="Traditional Arabic"/>
                <w:sz w:val="16"/>
              </w:rPr>
            </w:pPr>
            <w:r w:rsidRPr="00B71639">
              <w:rPr>
                <w:rFonts w:ascii="Times New Roman" w:hAnsi="Times New Roman" w:cs="Traditional Arabic"/>
                <w:sz w:val="16"/>
                <w:rtl/>
              </w:rPr>
              <w:t>90دقيقة</w:t>
            </w:r>
          </w:p>
        </w:tc>
        <w:tc>
          <w:tcPr>
            <w:tcW w:w="949" w:type="dxa"/>
            <w:tcBorders>
              <w:top w:val="single" w:sz="4" w:space="0" w:color="000000"/>
              <w:left w:val="single" w:sz="4" w:space="0" w:color="000000"/>
              <w:bottom w:val="single" w:sz="4" w:space="0" w:color="000000"/>
              <w:right w:val="single" w:sz="4" w:space="0" w:color="000000"/>
            </w:tcBorders>
            <w:vAlign w:val="center"/>
          </w:tcPr>
          <w:p w:rsidR="00D677F6" w:rsidRPr="00B71639" w:rsidRDefault="00D677F6"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hint="cs"/>
                <w:sz w:val="16"/>
                <w:rtl/>
              </w:rPr>
              <w:t>3/6</w:t>
            </w:r>
            <w:r w:rsidRPr="00B71639">
              <w:rPr>
                <w:rFonts w:ascii="Times New Roman" w:hAnsi="Times New Roman" w:cs="Traditional Arabic"/>
                <w:sz w:val="16"/>
                <w:rtl/>
              </w:rPr>
              <w:t>/143</w:t>
            </w:r>
            <w:r w:rsidRPr="00B71639">
              <w:rPr>
                <w:rFonts w:ascii="Times New Roman" w:hAnsi="Times New Roman" w:cs="Traditional Arabic" w:hint="cs"/>
                <w:sz w:val="16"/>
                <w:rtl/>
              </w:rPr>
              <w:t>5</w:t>
            </w:r>
            <w:r w:rsidRPr="00B71639">
              <w:rPr>
                <w:rFonts w:ascii="Times New Roman" w:hAnsi="Times New Roman" w:cs="Traditional Arabic"/>
                <w:sz w:val="16"/>
                <w:rtl/>
              </w:rPr>
              <w:t>هـ</w:t>
            </w:r>
          </w:p>
        </w:tc>
      </w:tr>
      <w:tr w:rsidR="00D677F6" w:rsidRPr="00B71639" w:rsidTr="008D2B85">
        <w:trPr>
          <w:jc w:val="center"/>
        </w:trPr>
        <w:tc>
          <w:tcPr>
            <w:tcW w:w="429"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3</w:t>
            </w:r>
          </w:p>
        </w:tc>
        <w:tc>
          <w:tcPr>
            <w:tcW w:w="1048"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EE14D2"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 xml:space="preserve">الأفكار السلبية المتعلقة </w:t>
            </w:r>
            <w:proofErr w:type="spellStart"/>
            <w:r w:rsidRPr="00B71639">
              <w:rPr>
                <w:rFonts w:ascii="Times New Roman" w:hAnsi="Times New Roman" w:cs="Traditional Arabic" w:hint="cs"/>
                <w:sz w:val="16"/>
                <w:rtl/>
              </w:rPr>
              <w:t>بالا</w:t>
            </w:r>
            <w:r w:rsidR="00D677F6" w:rsidRPr="00B71639">
              <w:rPr>
                <w:rFonts w:ascii="Times New Roman" w:hAnsi="Times New Roman" w:cs="Traditional Arabic" w:hint="cs"/>
                <w:sz w:val="16"/>
                <w:rtl/>
              </w:rPr>
              <w:t>سترجالية</w:t>
            </w:r>
            <w:proofErr w:type="spellEnd"/>
            <w:r w:rsidR="00D677F6" w:rsidRPr="00B71639">
              <w:rPr>
                <w:rFonts w:ascii="Times New Roman" w:hAnsi="Times New Roman" w:cs="Traditional Arabic" w:hint="cs"/>
                <w:sz w:val="16"/>
                <w:rtl/>
              </w:rPr>
              <w:t xml:space="preserve"> وكيفية التعرف عليها ووقفها ومواجهتها </w:t>
            </w:r>
            <w:r w:rsidR="00EA185E" w:rsidRPr="00B71639">
              <w:rPr>
                <w:rFonts w:ascii="Times New Roman" w:hAnsi="Times New Roman" w:cs="Traditional Arabic"/>
                <w:sz w:val="16"/>
                <w:rtl/>
              </w:rPr>
              <w:t>.</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hint="cs"/>
                <w:sz w:val="16"/>
                <w:rtl/>
              </w:rPr>
              <w:t xml:space="preserve">- </w:t>
            </w:r>
            <w:r w:rsidRPr="00B71639">
              <w:rPr>
                <w:rFonts w:ascii="Times New Roman" w:hAnsi="Times New Roman" w:cs="Traditional Arabic"/>
                <w:sz w:val="16"/>
                <w:rtl/>
              </w:rPr>
              <w:t>تدريب المشارك</w:t>
            </w:r>
            <w:r w:rsidRPr="00B71639">
              <w:rPr>
                <w:rFonts w:ascii="Times New Roman" w:hAnsi="Times New Roman" w:cs="Traditional Arabic" w:hint="cs"/>
                <w:sz w:val="16"/>
                <w:rtl/>
              </w:rPr>
              <w:t>ات</w:t>
            </w:r>
            <w:r w:rsidRPr="00B71639">
              <w:rPr>
                <w:rFonts w:ascii="Times New Roman" w:hAnsi="Times New Roman" w:cs="Traditional Arabic"/>
                <w:sz w:val="16"/>
                <w:rtl/>
              </w:rPr>
              <w:t xml:space="preserve"> على </w:t>
            </w:r>
            <w:r w:rsidR="00EE14D2" w:rsidRPr="00B71639">
              <w:rPr>
                <w:rFonts w:ascii="Times New Roman" w:hAnsi="Times New Roman" w:cs="Traditional Arabic" w:hint="cs"/>
                <w:sz w:val="16"/>
                <w:rtl/>
              </w:rPr>
              <w:t>التعرف والتمييز بين الأفكار الإ</w:t>
            </w:r>
            <w:r w:rsidRPr="00B71639">
              <w:rPr>
                <w:rFonts w:ascii="Times New Roman" w:hAnsi="Times New Roman" w:cs="Traditional Arabic" w:hint="cs"/>
                <w:sz w:val="16"/>
                <w:rtl/>
              </w:rPr>
              <w:t xml:space="preserve">يجابية والسلبية </w:t>
            </w:r>
            <w:r w:rsidR="00EA185E" w:rsidRPr="00B71639">
              <w:rPr>
                <w:rFonts w:ascii="Times New Roman" w:hAnsi="Times New Roman" w:cs="Traditional Arabic"/>
                <w:sz w:val="16"/>
                <w:rtl/>
              </w:rPr>
              <w:t>.</w:t>
            </w:r>
          </w:p>
          <w:p w:rsidR="00D677F6" w:rsidRPr="00B71639" w:rsidRDefault="00D677F6"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 xml:space="preserve">- </w:t>
            </w:r>
            <w:r w:rsidRPr="00B71639">
              <w:rPr>
                <w:rFonts w:ascii="Times New Roman" w:hAnsi="Times New Roman" w:cs="Traditional Arabic"/>
                <w:sz w:val="16"/>
                <w:rtl/>
              </w:rPr>
              <w:t>زيادة إدراك المشارك</w:t>
            </w:r>
            <w:r w:rsidRPr="00B71639">
              <w:rPr>
                <w:rFonts w:ascii="Times New Roman" w:hAnsi="Times New Roman" w:cs="Traditional Arabic" w:hint="cs"/>
                <w:sz w:val="16"/>
                <w:rtl/>
              </w:rPr>
              <w:t>ات</w:t>
            </w:r>
            <w:r w:rsidRPr="00B71639">
              <w:rPr>
                <w:rFonts w:ascii="Times New Roman" w:hAnsi="Times New Roman" w:cs="Traditional Arabic"/>
                <w:sz w:val="16"/>
                <w:rtl/>
              </w:rPr>
              <w:t xml:space="preserve"> </w:t>
            </w:r>
            <w:r w:rsidRPr="00B71639">
              <w:rPr>
                <w:rFonts w:ascii="Times New Roman" w:hAnsi="Times New Roman" w:cs="Traditional Arabic" w:hint="cs"/>
                <w:sz w:val="16"/>
                <w:rtl/>
              </w:rPr>
              <w:t xml:space="preserve">للأفكار السلبية المتعلقة بممارسة </w:t>
            </w:r>
            <w:proofErr w:type="spellStart"/>
            <w:r w:rsidRPr="00B71639">
              <w:rPr>
                <w:rFonts w:ascii="Times New Roman" w:hAnsi="Times New Roman" w:cs="Traditional Arabic" w:hint="cs"/>
                <w:sz w:val="16"/>
                <w:rtl/>
              </w:rPr>
              <w:t>الاسترجالية</w:t>
            </w:r>
            <w:proofErr w:type="spellEnd"/>
            <w:r w:rsidRPr="00B71639">
              <w:rPr>
                <w:rFonts w:ascii="Times New Roman" w:hAnsi="Times New Roman" w:cs="Traditional Arabic"/>
                <w:sz w:val="16"/>
                <w:rtl/>
              </w:rPr>
              <w:t>.</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rPr>
            </w:pPr>
            <w:proofErr w:type="spellStart"/>
            <w:r w:rsidRPr="00B71639">
              <w:rPr>
                <w:rFonts w:ascii="Times New Roman" w:hAnsi="Times New Roman" w:cs="Traditional Arabic"/>
                <w:sz w:val="16"/>
                <w:rtl/>
              </w:rPr>
              <w:t>الشرح</w:t>
            </w:r>
            <w:r w:rsidR="00EA185E" w:rsidRPr="00B71639">
              <w:rPr>
                <w:rFonts w:ascii="Times New Roman" w:hAnsi="Times New Roman" w:cs="Traditional Arabic"/>
                <w:sz w:val="16"/>
                <w:rtl/>
              </w:rPr>
              <w:t>،</w:t>
            </w:r>
            <w:r w:rsidRPr="00B71639">
              <w:rPr>
                <w:rFonts w:ascii="Times New Roman" w:hAnsi="Times New Roman" w:cs="Traditional Arabic" w:hint="cs"/>
                <w:sz w:val="16"/>
                <w:rtl/>
              </w:rPr>
              <w:t>الحوار</w:t>
            </w:r>
            <w:proofErr w:type="spellEnd"/>
            <w:r w:rsidRPr="00B71639">
              <w:rPr>
                <w:rFonts w:ascii="Times New Roman" w:hAnsi="Times New Roman" w:cs="Traditional Arabic" w:hint="cs"/>
                <w:sz w:val="16"/>
                <w:rtl/>
              </w:rPr>
              <w:t xml:space="preserve"> السقراطي</w:t>
            </w:r>
            <w:r w:rsidR="00EA185E" w:rsidRPr="00B71639">
              <w:rPr>
                <w:rFonts w:ascii="Times New Roman" w:hAnsi="Times New Roman" w:cs="Traditional Arabic" w:hint="cs"/>
                <w:sz w:val="16"/>
                <w:rtl/>
              </w:rPr>
              <w:t>،</w:t>
            </w:r>
            <w:r w:rsidRPr="00B71639">
              <w:rPr>
                <w:rFonts w:ascii="Times New Roman" w:hAnsi="Times New Roman" w:cs="Traditional Arabic"/>
                <w:sz w:val="16"/>
                <w:rtl/>
              </w:rPr>
              <w:t xml:space="preserve"> </w:t>
            </w:r>
            <w:r w:rsidR="008B677F" w:rsidRPr="00B71639">
              <w:rPr>
                <w:rFonts w:ascii="Times New Roman" w:hAnsi="Times New Roman" w:cs="Traditional Arabic"/>
                <w:sz w:val="16"/>
                <w:rtl/>
              </w:rPr>
              <w:t>إعادة البنية المعرفية</w:t>
            </w:r>
            <w:r w:rsidR="004D7D91" w:rsidRPr="00B71639">
              <w:rPr>
                <w:rFonts w:ascii="Times New Roman" w:hAnsi="Times New Roman" w:cs="Traditional Arabic" w:hint="cs"/>
                <w:sz w:val="16"/>
                <w:rtl/>
              </w:rPr>
              <w:t xml:space="preserve"> </w:t>
            </w:r>
            <w:r w:rsidRPr="00B71639">
              <w:rPr>
                <w:rFonts w:ascii="Times New Roman" w:hAnsi="Times New Roman" w:cs="Traditional Arabic"/>
                <w:sz w:val="16"/>
                <w:rtl/>
              </w:rPr>
              <w:t>التعليم النفسي</w:t>
            </w:r>
            <w:r w:rsidR="00EA185E" w:rsidRPr="00B71639">
              <w:rPr>
                <w:rFonts w:ascii="Times New Roman" w:hAnsi="Times New Roman" w:cs="Traditional Arabic"/>
                <w:sz w:val="16"/>
                <w:rtl/>
              </w:rPr>
              <w:t>،</w:t>
            </w:r>
            <w:r w:rsidRPr="00B71639">
              <w:rPr>
                <w:rFonts w:ascii="Times New Roman" w:hAnsi="Times New Roman" w:cs="Traditional Arabic"/>
                <w:sz w:val="16"/>
                <w:rtl/>
              </w:rPr>
              <w:t xml:space="preserve"> تغذية مرتدة</w:t>
            </w:r>
            <w:r w:rsidR="00EA185E" w:rsidRPr="00B71639">
              <w:rPr>
                <w:rFonts w:ascii="Times New Roman" w:hAnsi="Times New Roman" w:cs="Traditional Arabic"/>
                <w:sz w:val="16"/>
                <w:rtl/>
              </w:rPr>
              <w:t>،</w:t>
            </w:r>
            <w:r w:rsidRPr="00B71639">
              <w:rPr>
                <w:rFonts w:ascii="Times New Roman" w:hAnsi="Times New Roman" w:cs="Traditional Arabic"/>
                <w:sz w:val="16"/>
                <w:rtl/>
              </w:rPr>
              <w:t xml:space="preserve"> واجبات منزلية</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نموذج تقييم الأفكار العقلانية وغير العقلانية</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 xml:space="preserve">علم النفس </w:t>
            </w:r>
            <w:r w:rsidR="00E10366" w:rsidRPr="00B71639">
              <w:rPr>
                <w:rFonts w:ascii="Times New Roman" w:hAnsi="Times New Roman" w:cs="Traditional Arabic" w:hint="cs"/>
                <w:sz w:val="16"/>
                <w:rtl/>
              </w:rPr>
              <w:t xml:space="preserve">الذهني </w:t>
            </w:r>
            <w:r w:rsidR="00EA185E" w:rsidRPr="00B71639">
              <w:rPr>
                <w:rFonts w:ascii="Times New Roman" w:hAnsi="Times New Roman" w:cs="Traditional Arabic"/>
                <w:sz w:val="16"/>
                <w:rtl/>
              </w:rPr>
              <w:t>،</w:t>
            </w:r>
            <w:r w:rsidRPr="00B71639">
              <w:rPr>
                <w:rFonts w:ascii="Times New Roman" w:hAnsi="Times New Roman" w:cs="Traditional Arabic"/>
                <w:sz w:val="16"/>
                <w:rtl/>
              </w:rPr>
              <w:t xml:space="preserve">  </w:t>
            </w:r>
            <w:r w:rsidRPr="00B71639">
              <w:rPr>
                <w:rFonts w:ascii="Times New Roman" w:hAnsi="Times New Roman" w:cs="Traditional Arabic" w:hint="cs"/>
                <w:sz w:val="16"/>
                <w:rtl/>
              </w:rPr>
              <w:t xml:space="preserve">علم النفس </w:t>
            </w:r>
            <w:r w:rsidR="004D7D91" w:rsidRPr="00B71639">
              <w:rPr>
                <w:rFonts w:ascii="Times New Roman" w:hAnsi="Times New Roman" w:cs="Traditional Arabic" w:hint="cs"/>
                <w:sz w:val="16"/>
                <w:rtl/>
              </w:rPr>
              <w:t>الإرشادي</w:t>
            </w:r>
          </w:p>
        </w:tc>
        <w:tc>
          <w:tcPr>
            <w:tcW w:w="574" w:type="dxa"/>
            <w:tcBorders>
              <w:top w:val="single" w:sz="4" w:space="0" w:color="000000"/>
              <w:left w:val="single" w:sz="4" w:space="0" w:color="000000"/>
              <w:bottom w:val="single" w:sz="4" w:space="0" w:color="000000"/>
              <w:right w:val="single" w:sz="4" w:space="0" w:color="000000"/>
            </w:tcBorders>
            <w:vAlign w:val="center"/>
          </w:tcPr>
          <w:p w:rsidR="00D677F6" w:rsidRPr="00B71639" w:rsidRDefault="00D677F6" w:rsidP="00B34DB1">
            <w:pPr>
              <w:tabs>
                <w:tab w:val="left" w:pos="617"/>
              </w:tabs>
              <w:spacing w:after="0" w:line="240" w:lineRule="auto"/>
              <w:jc w:val="center"/>
              <w:rPr>
                <w:rFonts w:ascii="Times New Roman" w:hAnsi="Times New Roman" w:cs="Traditional Arabic"/>
                <w:sz w:val="16"/>
              </w:rPr>
            </w:pPr>
            <w:r w:rsidRPr="00B71639">
              <w:rPr>
                <w:rFonts w:ascii="Times New Roman" w:hAnsi="Times New Roman" w:cs="Traditional Arabic"/>
                <w:sz w:val="16"/>
                <w:rtl/>
              </w:rPr>
              <w:t>90 دقيقة</w:t>
            </w:r>
          </w:p>
        </w:tc>
        <w:tc>
          <w:tcPr>
            <w:tcW w:w="949" w:type="dxa"/>
            <w:tcBorders>
              <w:top w:val="single" w:sz="4" w:space="0" w:color="000000"/>
              <w:left w:val="single" w:sz="4" w:space="0" w:color="000000"/>
              <w:bottom w:val="single" w:sz="4" w:space="0" w:color="000000"/>
              <w:right w:val="single" w:sz="4" w:space="0" w:color="000000"/>
            </w:tcBorders>
            <w:vAlign w:val="center"/>
          </w:tcPr>
          <w:p w:rsidR="00D677F6" w:rsidRPr="00B71639" w:rsidRDefault="00D677F6"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hint="cs"/>
                <w:sz w:val="16"/>
                <w:rtl/>
              </w:rPr>
              <w:t>6/6</w:t>
            </w:r>
            <w:r w:rsidRPr="00B71639">
              <w:rPr>
                <w:rFonts w:ascii="Times New Roman" w:hAnsi="Times New Roman" w:cs="Traditional Arabic"/>
                <w:sz w:val="16"/>
                <w:rtl/>
              </w:rPr>
              <w:t>/143</w:t>
            </w:r>
            <w:r w:rsidRPr="00B71639">
              <w:rPr>
                <w:rFonts w:ascii="Times New Roman" w:hAnsi="Times New Roman" w:cs="Traditional Arabic" w:hint="cs"/>
                <w:sz w:val="16"/>
                <w:rtl/>
              </w:rPr>
              <w:t>5</w:t>
            </w:r>
            <w:r w:rsidRPr="00B71639">
              <w:rPr>
                <w:rFonts w:ascii="Times New Roman" w:hAnsi="Times New Roman" w:cs="Traditional Arabic"/>
                <w:sz w:val="16"/>
                <w:rtl/>
              </w:rPr>
              <w:t>هـ</w:t>
            </w:r>
          </w:p>
        </w:tc>
      </w:tr>
    </w:tbl>
    <w:p w:rsidR="00B34DB1" w:rsidRPr="006F058A" w:rsidRDefault="00B34DB1" w:rsidP="00B34DB1">
      <w:pPr>
        <w:pStyle w:val="af2"/>
        <w:ind w:left="1259" w:hanging="1259"/>
        <w:jc w:val="both"/>
        <w:rPr>
          <w:rFonts w:ascii="Times New Roman" w:hAnsi="Times New Roman" w:cs="Traditional Arabic"/>
          <w:b/>
          <w:bCs/>
          <w:sz w:val="16"/>
          <w:szCs w:val="24"/>
          <w:rtl/>
        </w:rPr>
      </w:pPr>
      <w:r>
        <w:br w:type="page"/>
      </w:r>
      <w:r>
        <w:rPr>
          <w:rFonts w:ascii="Times New Roman" w:hAnsi="Times New Roman" w:cs="Traditional Arabic" w:hint="cs"/>
          <w:b/>
          <w:bCs/>
          <w:sz w:val="16"/>
          <w:szCs w:val="24"/>
          <w:rtl/>
        </w:rPr>
        <w:lastRenderedPageBreak/>
        <w:t xml:space="preserve">تابع </w:t>
      </w:r>
      <w:r>
        <w:rPr>
          <w:rFonts w:ascii="Times New Roman" w:hAnsi="Times New Roman" w:cs="Traditional Arabic"/>
          <w:b/>
          <w:bCs/>
          <w:sz w:val="16"/>
          <w:szCs w:val="24"/>
          <w:rtl/>
        </w:rPr>
        <w:t>جدول رقم</w:t>
      </w:r>
      <w:r w:rsidRPr="006F058A">
        <w:rPr>
          <w:rFonts w:ascii="Times New Roman" w:hAnsi="Times New Roman" w:cs="Traditional Arabic" w:hint="cs"/>
          <w:b/>
          <w:bCs/>
          <w:sz w:val="16"/>
          <w:szCs w:val="24"/>
          <w:rtl/>
        </w:rPr>
        <w:t xml:space="preserve"> (3)</w:t>
      </w:r>
      <w:r>
        <w:rPr>
          <w:rFonts w:ascii="Times New Roman" w:hAnsi="Times New Roman" w:cs="Traditional Arabic" w:hint="cs"/>
          <w:b/>
          <w:bCs/>
          <w:sz w:val="16"/>
          <w:szCs w:val="24"/>
          <w:rtl/>
        </w:rPr>
        <w:t>.</w:t>
      </w:r>
      <w:r w:rsidRPr="006F058A">
        <w:rPr>
          <w:rFonts w:ascii="Times New Roman" w:hAnsi="Times New Roman" w:cs="Traditional Arabic" w:hint="cs"/>
          <w:b/>
          <w:bCs/>
          <w:sz w:val="16"/>
          <w:szCs w:val="24"/>
          <w:rtl/>
        </w:rPr>
        <w:t xml:space="preserve"> </w:t>
      </w:r>
      <w:r w:rsidRPr="006F058A">
        <w:rPr>
          <w:rFonts w:ascii="Times New Roman" w:hAnsi="Times New Roman" w:cs="Traditional Arabic"/>
          <w:b/>
          <w:bCs/>
          <w:sz w:val="16"/>
          <w:szCs w:val="24"/>
          <w:rtl/>
        </w:rPr>
        <w:t xml:space="preserve"> </w:t>
      </w:r>
    </w:p>
    <w:tbl>
      <w:tblPr>
        <w:bidiVisual/>
        <w:tblW w:w="7381" w:type="dxa"/>
        <w:jc w:val="center"/>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429"/>
        <w:gridCol w:w="1048"/>
        <w:gridCol w:w="1512"/>
        <w:gridCol w:w="1046"/>
        <w:gridCol w:w="883"/>
        <w:gridCol w:w="940"/>
        <w:gridCol w:w="574"/>
        <w:gridCol w:w="949"/>
      </w:tblGrid>
      <w:tr w:rsidR="00B34DB1" w:rsidRPr="00B71639" w:rsidTr="00B34DB1">
        <w:trPr>
          <w:jc w:val="center"/>
        </w:trPr>
        <w:tc>
          <w:tcPr>
            <w:tcW w:w="429" w:type="dxa"/>
            <w:tcBorders>
              <w:top w:val="single" w:sz="4" w:space="0" w:color="000000"/>
              <w:left w:val="single" w:sz="4" w:space="0" w:color="000000"/>
              <w:bottom w:val="single" w:sz="4" w:space="0" w:color="000000"/>
              <w:right w:val="single" w:sz="4" w:space="0" w:color="000000"/>
            </w:tcBorders>
            <w:vAlign w:val="center"/>
            <w:hideMark/>
          </w:tcPr>
          <w:p w:rsidR="00B34DB1" w:rsidRPr="00B71639" w:rsidRDefault="00B34DB1" w:rsidP="00B34DB1">
            <w:pPr>
              <w:pStyle w:val="af2"/>
              <w:tabs>
                <w:tab w:val="left" w:pos="390"/>
              </w:tabs>
              <w:spacing w:before="120" w:after="120"/>
              <w:jc w:val="center"/>
              <w:rPr>
                <w:rFonts w:ascii="Times New Roman" w:hAnsi="Times New Roman" w:cs="Traditional Arabic"/>
                <w:b/>
                <w:bCs/>
                <w:sz w:val="16"/>
              </w:rPr>
            </w:pPr>
            <w:r w:rsidRPr="00B71639">
              <w:rPr>
                <w:rFonts w:ascii="Times New Roman" w:hAnsi="Times New Roman" w:cs="Traditional Arabic"/>
                <w:b/>
                <w:bCs/>
                <w:sz w:val="16"/>
                <w:rtl/>
              </w:rPr>
              <w:t>الجلسة</w:t>
            </w:r>
          </w:p>
        </w:tc>
        <w:tc>
          <w:tcPr>
            <w:tcW w:w="1048" w:type="dxa"/>
            <w:tcBorders>
              <w:top w:val="single" w:sz="4" w:space="0" w:color="000000"/>
              <w:left w:val="single" w:sz="4" w:space="0" w:color="000000"/>
              <w:bottom w:val="single" w:sz="4" w:space="0" w:color="000000"/>
              <w:right w:val="single" w:sz="4" w:space="0" w:color="000000"/>
            </w:tcBorders>
            <w:vAlign w:val="center"/>
            <w:hideMark/>
          </w:tcPr>
          <w:p w:rsidR="00B34DB1" w:rsidRPr="00B71639" w:rsidRDefault="00B34DB1" w:rsidP="00B34DB1">
            <w:pPr>
              <w:pStyle w:val="af2"/>
              <w:tabs>
                <w:tab w:val="left" w:pos="390"/>
              </w:tabs>
              <w:spacing w:before="120" w:after="120"/>
              <w:jc w:val="center"/>
              <w:rPr>
                <w:rFonts w:ascii="Times New Roman" w:hAnsi="Times New Roman" w:cs="Traditional Arabic"/>
                <w:b/>
                <w:bCs/>
                <w:sz w:val="16"/>
              </w:rPr>
            </w:pPr>
            <w:r w:rsidRPr="00B71639">
              <w:rPr>
                <w:rFonts w:ascii="Times New Roman" w:hAnsi="Times New Roman" w:cs="Traditional Arabic"/>
                <w:b/>
                <w:bCs/>
                <w:sz w:val="16"/>
                <w:rtl/>
              </w:rPr>
              <w:t>موضوعها</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B34DB1" w:rsidRPr="00B71639" w:rsidRDefault="00B34DB1" w:rsidP="00B34DB1">
            <w:pPr>
              <w:pStyle w:val="af2"/>
              <w:tabs>
                <w:tab w:val="left" w:pos="390"/>
              </w:tabs>
              <w:spacing w:before="120" w:after="120"/>
              <w:jc w:val="center"/>
              <w:rPr>
                <w:rFonts w:ascii="Times New Roman" w:hAnsi="Times New Roman" w:cs="Traditional Arabic"/>
                <w:b/>
                <w:bCs/>
                <w:sz w:val="16"/>
              </w:rPr>
            </w:pPr>
            <w:r w:rsidRPr="00B71639">
              <w:rPr>
                <w:rFonts w:ascii="Times New Roman" w:hAnsi="Times New Roman" w:cs="Traditional Arabic"/>
                <w:b/>
                <w:bCs/>
                <w:sz w:val="16"/>
                <w:rtl/>
              </w:rPr>
              <w:t>الهدف</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B34DB1" w:rsidRPr="00B71639" w:rsidRDefault="00B34DB1" w:rsidP="00B34DB1">
            <w:pPr>
              <w:pStyle w:val="af2"/>
              <w:tabs>
                <w:tab w:val="left" w:pos="390"/>
              </w:tabs>
              <w:spacing w:before="120" w:after="120"/>
              <w:jc w:val="center"/>
              <w:rPr>
                <w:rFonts w:ascii="Times New Roman" w:hAnsi="Times New Roman" w:cs="Traditional Arabic"/>
                <w:b/>
                <w:bCs/>
                <w:sz w:val="16"/>
              </w:rPr>
            </w:pPr>
            <w:r w:rsidRPr="00B71639">
              <w:rPr>
                <w:rFonts w:ascii="Times New Roman" w:hAnsi="Times New Roman" w:cs="Traditional Arabic"/>
                <w:b/>
                <w:bCs/>
                <w:sz w:val="16"/>
                <w:rtl/>
              </w:rPr>
              <w:t>الفنيات المستخدمة</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34DB1" w:rsidRPr="00B71639" w:rsidRDefault="00B34DB1" w:rsidP="00B34DB1">
            <w:pPr>
              <w:pStyle w:val="af2"/>
              <w:tabs>
                <w:tab w:val="left" w:pos="390"/>
              </w:tabs>
              <w:spacing w:before="120" w:after="120"/>
              <w:jc w:val="center"/>
              <w:rPr>
                <w:rFonts w:ascii="Times New Roman" w:hAnsi="Times New Roman" w:cs="Traditional Arabic"/>
                <w:b/>
                <w:bCs/>
                <w:sz w:val="16"/>
              </w:rPr>
            </w:pPr>
            <w:r w:rsidRPr="00B71639">
              <w:rPr>
                <w:rFonts w:ascii="Times New Roman" w:hAnsi="Times New Roman" w:cs="Traditional Arabic"/>
                <w:b/>
                <w:bCs/>
                <w:sz w:val="16"/>
                <w:rtl/>
              </w:rPr>
              <w:t>الوسائل المستخدمة</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B34DB1" w:rsidRPr="00B71639" w:rsidRDefault="00B34DB1" w:rsidP="00B34DB1">
            <w:pPr>
              <w:pStyle w:val="af2"/>
              <w:tabs>
                <w:tab w:val="left" w:pos="390"/>
              </w:tabs>
              <w:spacing w:before="120" w:after="120"/>
              <w:jc w:val="center"/>
              <w:rPr>
                <w:rFonts w:ascii="Times New Roman" w:hAnsi="Times New Roman" w:cs="Traditional Arabic"/>
                <w:b/>
                <w:bCs/>
                <w:sz w:val="16"/>
              </w:rPr>
            </w:pPr>
            <w:r w:rsidRPr="00B71639">
              <w:rPr>
                <w:rFonts w:ascii="Times New Roman" w:hAnsi="Times New Roman" w:cs="Traditional Arabic"/>
                <w:b/>
                <w:bCs/>
                <w:sz w:val="16"/>
                <w:rtl/>
              </w:rPr>
              <w:t>الأسس النظرية والمصادر</w:t>
            </w:r>
          </w:p>
        </w:tc>
        <w:tc>
          <w:tcPr>
            <w:tcW w:w="574" w:type="dxa"/>
            <w:tcBorders>
              <w:top w:val="single" w:sz="4" w:space="0" w:color="000000"/>
              <w:left w:val="single" w:sz="4" w:space="0" w:color="000000"/>
              <w:bottom w:val="single" w:sz="4" w:space="0" w:color="000000"/>
              <w:right w:val="single" w:sz="4" w:space="0" w:color="000000"/>
            </w:tcBorders>
            <w:vAlign w:val="center"/>
          </w:tcPr>
          <w:p w:rsidR="00B34DB1" w:rsidRPr="00B71639" w:rsidRDefault="00B34DB1" w:rsidP="00B34DB1">
            <w:pPr>
              <w:pStyle w:val="af2"/>
              <w:tabs>
                <w:tab w:val="left" w:pos="617"/>
              </w:tabs>
              <w:spacing w:before="120" w:after="120"/>
              <w:jc w:val="center"/>
              <w:rPr>
                <w:rFonts w:ascii="Times New Roman" w:hAnsi="Times New Roman" w:cs="Traditional Arabic"/>
                <w:b/>
                <w:bCs/>
                <w:sz w:val="16"/>
                <w:rtl/>
              </w:rPr>
            </w:pPr>
            <w:r w:rsidRPr="00B71639">
              <w:rPr>
                <w:rFonts w:ascii="Times New Roman" w:hAnsi="Times New Roman" w:cs="Traditional Arabic"/>
                <w:b/>
                <w:bCs/>
                <w:sz w:val="16"/>
                <w:rtl/>
              </w:rPr>
              <w:t>زمن الجلسة</w:t>
            </w:r>
          </w:p>
        </w:tc>
        <w:tc>
          <w:tcPr>
            <w:tcW w:w="949" w:type="dxa"/>
            <w:tcBorders>
              <w:top w:val="single" w:sz="4" w:space="0" w:color="000000"/>
              <w:left w:val="single" w:sz="4" w:space="0" w:color="000000"/>
              <w:bottom w:val="single" w:sz="4" w:space="0" w:color="000000"/>
              <w:right w:val="single" w:sz="4" w:space="0" w:color="000000"/>
            </w:tcBorders>
            <w:vAlign w:val="center"/>
          </w:tcPr>
          <w:p w:rsidR="00B34DB1" w:rsidRPr="00B71639" w:rsidRDefault="00B34DB1" w:rsidP="00B34DB1">
            <w:pPr>
              <w:pStyle w:val="af2"/>
              <w:tabs>
                <w:tab w:val="left" w:pos="390"/>
              </w:tabs>
              <w:spacing w:before="120" w:after="120"/>
              <w:jc w:val="center"/>
              <w:rPr>
                <w:rFonts w:ascii="Times New Roman" w:hAnsi="Times New Roman" w:cs="Traditional Arabic"/>
                <w:b/>
                <w:bCs/>
                <w:sz w:val="16"/>
                <w:rtl/>
              </w:rPr>
            </w:pPr>
            <w:r w:rsidRPr="00B71639">
              <w:rPr>
                <w:rFonts w:ascii="Times New Roman" w:hAnsi="Times New Roman" w:cs="Traditional Arabic"/>
                <w:b/>
                <w:bCs/>
                <w:sz w:val="16"/>
                <w:rtl/>
              </w:rPr>
              <w:t>التاريخ</w:t>
            </w:r>
          </w:p>
        </w:tc>
      </w:tr>
      <w:tr w:rsidR="00D677F6" w:rsidRPr="00B71639" w:rsidTr="008D2B85">
        <w:trPr>
          <w:jc w:val="center"/>
        </w:trPr>
        <w:tc>
          <w:tcPr>
            <w:tcW w:w="429"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4</w:t>
            </w:r>
          </w:p>
        </w:tc>
        <w:tc>
          <w:tcPr>
            <w:tcW w:w="1048"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 xml:space="preserve">إبطال ووقف الأفكار غير العقلانية المرتبطة بممارسة سلوك </w:t>
            </w:r>
            <w:proofErr w:type="spellStart"/>
            <w:r w:rsidRPr="00B71639">
              <w:rPr>
                <w:rFonts w:ascii="Times New Roman" w:hAnsi="Times New Roman" w:cs="Traditional Arabic" w:hint="cs"/>
                <w:sz w:val="16"/>
                <w:rtl/>
              </w:rPr>
              <w:t>الاسترجالية</w:t>
            </w:r>
            <w:proofErr w:type="spellEnd"/>
            <w:r w:rsidRPr="00B71639">
              <w:rPr>
                <w:rFonts w:ascii="Times New Roman" w:hAnsi="Times New Roman" w:cs="Traditional Arabic" w:hint="cs"/>
                <w:sz w:val="16"/>
                <w:rtl/>
              </w:rPr>
              <w:t xml:space="preserve"> واستبدالها بأفكار عقلانية</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hint="cs"/>
                <w:sz w:val="16"/>
                <w:rtl/>
              </w:rPr>
              <w:t xml:space="preserve">- زيادة </w:t>
            </w:r>
            <w:r w:rsidRPr="00B71639">
              <w:rPr>
                <w:rFonts w:ascii="Times New Roman" w:hAnsi="Times New Roman" w:cs="Traditional Arabic"/>
                <w:sz w:val="16"/>
                <w:rtl/>
              </w:rPr>
              <w:t>إدراك المشارك</w:t>
            </w:r>
            <w:r w:rsidRPr="00B71639">
              <w:rPr>
                <w:rFonts w:ascii="Times New Roman" w:hAnsi="Times New Roman" w:cs="Traditional Arabic" w:hint="cs"/>
                <w:sz w:val="16"/>
                <w:rtl/>
              </w:rPr>
              <w:t>ات</w:t>
            </w:r>
            <w:r w:rsidRPr="00B71639">
              <w:rPr>
                <w:rFonts w:ascii="Times New Roman" w:hAnsi="Times New Roman" w:cs="Traditional Arabic"/>
                <w:sz w:val="16"/>
                <w:rtl/>
              </w:rPr>
              <w:t xml:space="preserve"> </w:t>
            </w:r>
            <w:r w:rsidRPr="00B71639">
              <w:rPr>
                <w:rFonts w:ascii="Times New Roman" w:hAnsi="Times New Roman" w:cs="Traditional Arabic" w:hint="cs"/>
                <w:sz w:val="16"/>
                <w:rtl/>
              </w:rPr>
              <w:t>ل</w:t>
            </w:r>
            <w:r w:rsidRPr="00B71639">
              <w:rPr>
                <w:rFonts w:ascii="Times New Roman" w:hAnsi="Times New Roman" w:cs="Traditional Arabic"/>
                <w:sz w:val="16"/>
                <w:rtl/>
              </w:rPr>
              <w:t>طبيعة</w:t>
            </w:r>
            <w:r w:rsidRPr="00B71639">
              <w:rPr>
                <w:rFonts w:ascii="Times New Roman" w:hAnsi="Times New Roman" w:cs="Traditional Arabic" w:hint="cs"/>
                <w:sz w:val="16"/>
                <w:rtl/>
              </w:rPr>
              <w:t xml:space="preserve"> الأفكار غير العقلانية المرتبطة بممارسة سلوك </w:t>
            </w:r>
            <w:proofErr w:type="spellStart"/>
            <w:r w:rsidRPr="00B71639">
              <w:rPr>
                <w:rFonts w:ascii="Times New Roman" w:hAnsi="Times New Roman" w:cs="Traditional Arabic" w:hint="cs"/>
                <w:sz w:val="16"/>
                <w:rtl/>
              </w:rPr>
              <w:t>الاسترجالية</w:t>
            </w:r>
            <w:proofErr w:type="spellEnd"/>
            <w:r w:rsidRPr="00B71639">
              <w:rPr>
                <w:rFonts w:ascii="Times New Roman" w:hAnsi="Times New Roman" w:cs="Traditional Arabic"/>
                <w:sz w:val="16"/>
                <w:rtl/>
              </w:rPr>
              <w:t>.</w:t>
            </w:r>
          </w:p>
          <w:p w:rsidR="00D677F6" w:rsidRPr="00B71639" w:rsidRDefault="00D677F6"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 xml:space="preserve">- </w:t>
            </w:r>
            <w:r w:rsidRPr="00B71639">
              <w:rPr>
                <w:rFonts w:ascii="Times New Roman" w:hAnsi="Times New Roman" w:cs="Traditional Arabic"/>
                <w:sz w:val="16"/>
                <w:rtl/>
              </w:rPr>
              <w:t>اكتساب القدرة على</w:t>
            </w:r>
            <w:r w:rsidRPr="00B71639">
              <w:rPr>
                <w:rFonts w:ascii="Times New Roman" w:hAnsi="Times New Roman" w:cs="Traditional Arabic" w:hint="cs"/>
                <w:sz w:val="16"/>
                <w:rtl/>
              </w:rPr>
              <w:t xml:space="preserve"> تصحيحها </w:t>
            </w:r>
            <w:r w:rsidRPr="00B71639">
              <w:rPr>
                <w:rFonts w:ascii="Times New Roman" w:hAnsi="Times New Roman" w:cs="Traditional Arabic"/>
                <w:sz w:val="16"/>
                <w:rtl/>
              </w:rPr>
              <w:t xml:space="preserve"> </w:t>
            </w:r>
            <w:r w:rsidRPr="00B71639">
              <w:rPr>
                <w:rFonts w:ascii="Times New Roman" w:hAnsi="Times New Roman" w:cs="Traditional Arabic" w:hint="cs"/>
                <w:sz w:val="16"/>
                <w:rtl/>
              </w:rPr>
              <w:t>واستبدالها بأفكار عقلانية</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sz w:val="16"/>
                <w:rtl/>
              </w:rPr>
              <w:t>الشرح و التساؤل</w:t>
            </w:r>
            <w:r w:rsidR="00EA185E" w:rsidRPr="00B71639">
              <w:rPr>
                <w:rFonts w:ascii="Times New Roman" w:hAnsi="Times New Roman" w:cs="Traditional Arabic"/>
                <w:sz w:val="16"/>
                <w:rtl/>
              </w:rPr>
              <w:t>،</w:t>
            </w:r>
            <w:r w:rsidRPr="00B71639">
              <w:rPr>
                <w:rFonts w:ascii="Times New Roman" w:hAnsi="Times New Roman" w:cs="Traditional Arabic"/>
                <w:sz w:val="16"/>
                <w:rtl/>
              </w:rPr>
              <w:t xml:space="preserve"> المناقشة</w:t>
            </w:r>
            <w:r w:rsidR="00EA185E" w:rsidRPr="00B71639">
              <w:rPr>
                <w:rFonts w:ascii="Times New Roman" w:hAnsi="Times New Roman" w:cs="Traditional Arabic"/>
                <w:sz w:val="16"/>
                <w:rtl/>
              </w:rPr>
              <w:t>،</w:t>
            </w:r>
            <w:r w:rsidRPr="00B71639">
              <w:rPr>
                <w:rFonts w:ascii="Times New Roman" w:hAnsi="Times New Roman" w:cs="Traditional Arabic"/>
                <w:sz w:val="16"/>
                <w:rtl/>
              </w:rPr>
              <w:t xml:space="preserve"> </w:t>
            </w:r>
            <w:r w:rsidRPr="00B71639">
              <w:rPr>
                <w:rFonts w:ascii="Times New Roman" w:hAnsi="Times New Roman" w:cs="Traditional Arabic" w:hint="cs"/>
                <w:sz w:val="16"/>
                <w:rtl/>
              </w:rPr>
              <w:t xml:space="preserve">الحوار </w:t>
            </w:r>
            <w:proofErr w:type="spellStart"/>
            <w:r w:rsidRPr="00B71639">
              <w:rPr>
                <w:rFonts w:ascii="Times New Roman" w:hAnsi="Times New Roman" w:cs="Traditional Arabic" w:hint="cs"/>
                <w:sz w:val="16"/>
                <w:rtl/>
              </w:rPr>
              <w:t>السقراطي</w:t>
            </w:r>
            <w:r w:rsidR="00EA185E" w:rsidRPr="00B71639">
              <w:rPr>
                <w:rFonts w:ascii="Times New Roman" w:hAnsi="Times New Roman" w:cs="Traditional Arabic" w:hint="cs"/>
                <w:sz w:val="16"/>
                <w:rtl/>
              </w:rPr>
              <w:t>،</w:t>
            </w:r>
            <w:r w:rsidRPr="00B71639">
              <w:rPr>
                <w:rFonts w:ascii="Times New Roman" w:hAnsi="Times New Roman" w:cs="Traditional Arabic"/>
                <w:sz w:val="16"/>
                <w:rtl/>
              </w:rPr>
              <w:t>العصف</w:t>
            </w:r>
            <w:proofErr w:type="spellEnd"/>
            <w:r w:rsidRPr="00B71639">
              <w:rPr>
                <w:rFonts w:ascii="Times New Roman" w:hAnsi="Times New Roman" w:cs="Traditional Arabic"/>
                <w:sz w:val="16"/>
                <w:rtl/>
              </w:rPr>
              <w:t xml:space="preserve"> الذهني</w:t>
            </w:r>
            <w:r w:rsidR="00EA185E" w:rsidRPr="00B71639">
              <w:rPr>
                <w:rFonts w:ascii="Times New Roman" w:hAnsi="Times New Roman" w:cs="Traditional Arabic"/>
                <w:sz w:val="16"/>
                <w:rtl/>
              </w:rPr>
              <w:t>،</w:t>
            </w:r>
            <w:r w:rsidRPr="00B71639">
              <w:rPr>
                <w:rFonts w:ascii="Times New Roman" w:hAnsi="Times New Roman" w:cs="Traditional Arabic" w:hint="cs"/>
                <w:sz w:val="16"/>
                <w:rtl/>
              </w:rPr>
              <w:t xml:space="preserve"> الدحض والإقناع</w:t>
            </w:r>
            <w:r w:rsidR="00EA185E" w:rsidRPr="00B71639">
              <w:rPr>
                <w:rFonts w:ascii="Times New Roman" w:hAnsi="Times New Roman" w:cs="Traditional Arabic" w:hint="cs"/>
                <w:sz w:val="16"/>
                <w:rtl/>
              </w:rPr>
              <w:t>،</w:t>
            </w:r>
            <w:r w:rsidRPr="00B71639">
              <w:rPr>
                <w:rFonts w:ascii="Times New Roman" w:hAnsi="Times New Roman" w:cs="Traditional Arabic" w:hint="cs"/>
                <w:sz w:val="16"/>
                <w:rtl/>
              </w:rPr>
              <w:t xml:space="preserve"> </w:t>
            </w:r>
            <w:r w:rsidRPr="00B71639">
              <w:rPr>
                <w:rFonts w:ascii="Times New Roman" w:hAnsi="Times New Roman" w:cs="Traditional Arabic"/>
                <w:sz w:val="16"/>
                <w:rtl/>
              </w:rPr>
              <w:t xml:space="preserve"> تغذية مرتدة</w:t>
            </w:r>
            <w:r w:rsidR="00EA185E" w:rsidRPr="00B71639">
              <w:rPr>
                <w:rFonts w:ascii="Times New Roman" w:hAnsi="Times New Roman" w:cs="Traditional Arabic"/>
                <w:sz w:val="16"/>
                <w:rtl/>
              </w:rPr>
              <w:t>،</w:t>
            </w:r>
            <w:r w:rsidRPr="00B71639">
              <w:rPr>
                <w:rFonts w:ascii="Times New Roman" w:hAnsi="Times New Roman" w:cs="Traditional Arabic"/>
                <w:sz w:val="16"/>
                <w:rtl/>
              </w:rPr>
              <w:t xml:space="preserve"> واجبات منزلية</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نموذج تقييم الأفكار العقلانية وغير العقلانية</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sz w:val="16"/>
                <w:rtl/>
              </w:rPr>
              <w:t xml:space="preserve">النظرية </w:t>
            </w:r>
            <w:r w:rsidR="00E10366" w:rsidRPr="00B71639">
              <w:rPr>
                <w:rFonts w:ascii="Times New Roman" w:hAnsi="Times New Roman" w:cs="Traditional Arabic"/>
                <w:sz w:val="16"/>
                <w:rtl/>
              </w:rPr>
              <w:t xml:space="preserve">الذهني </w:t>
            </w:r>
            <w:r w:rsidRPr="00B71639">
              <w:rPr>
                <w:rFonts w:ascii="Times New Roman" w:hAnsi="Times New Roman" w:cs="Traditional Arabic"/>
                <w:sz w:val="16"/>
                <w:rtl/>
              </w:rPr>
              <w:t>ة</w:t>
            </w:r>
            <w:r w:rsidR="00EA185E" w:rsidRPr="00B71639">
              <w:rPr>
                <w:rFonts w:ascii="Times New Roman" w:hAnsi="Times New Roman" w:cs="Traditional Arabic"/>
                <w:sz w:val="16"/>
                <w:rtl/>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D677F6" w:rsidRPr="00B71639" w:rsidRDefault="00D677F6" w:rsidP="00B34DB1">
            <w:pPr>
              <w:tabs>
                <w:tab w:val="left" w:pos="617"/>
              </w:tabs>
              <w:spacing w:after="0" w:line="240" w:lineRule="auto"/>
              <w:jc w:val="center"/>
              <w:rPr>
                <w:rFonts w:ascii="Times New Roman" w:hAnsi="Times New Roman" w:cs="Traditional Arabic"/>
                <w:sz w:val="16"/>
              </w:rPr>
            </w:pPr>
            <w:r w:rsidRPr="00B71639">
              <w:rPr>
                <w:rFonts w:ascii="Times New Roman" w:hAnsi="Times New Roman" w:cs="Traditional Arabic"/>
                <w:sz w:val="16"/>
                <w:rtl/>
              </w:rPr>
              <w:t>120 دقيقة</w:t>
            </w:r>
          </w:p>
        </w:tc>
        <w:tc>
          <w:tcPr>
            <w:tcW w:w="949" w:type="dxa"/>
            <w:tcBorders>
              <w:top w:val="single" w:sz="4" w:space="0" w:color="000000"/>
              <w:left w:val="single" w:sz="4" w:space="0" w:color="000000"/>
              <w:bottom w:val="single" w:sz="4" w:space="0" w:color="000000"/>
              <w:right w:val="single" w:sz="4" w:space="0" w:color="000000"/>
            </w:tcBorders>
            <w:vAlign w:val="center"/>
          </w:tcPr>
          <w:p w:rsidR="00D677F6" w:rsidRPr="00B71639" w:rsidRDefault="00D677F6"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hint="cs"/>
                <w:sz w:val="16"/>
                <w:rtl/>
              </w:rPr>
              <w:t>10/6</w:t>
            </w:r>
            <w:r w:rsidRPr="00B71639">
              <w:rPr>
                <w:rFonts w:ascii="Times New Roman" w:hAnsi="Times New Roman" w:cs="Traditional Arabic"/>
                <w:sz w:val="16"/>
                <w:rtl/>
              </w:rPr>
              <w:t>/143</w:t>
            </w:r>
            <w:r w:rsidRPr="00B71639">
              <w:rPr>
                <w:rFonts w:ascii="Times New Roman" w:hAnsi="Times New Roman" w:cs="Traditional Arabic" w:hint="cs"/>
                <w:sz w:val="16"/>
                <w:rtl/>
              </w:rPr>
              <w:t>5</w:t>
            </w:r>
            <w:r w:rsidRPr="00B71639">
              <w:rPr>
                <w:rFonts w:ascii="Times New Roman" w:hAnsi="Times New Roman" w:cs="Traditional Arabic"/>
                <w:sz w:val="16"/>
                <w:rtl/>
              </w:rPr>
              <w:t>هـ</w:t>
            </w:r>
          </w:p>
        </w:tc>
      </w:tr>
      <w:tr w:rsidR="00D677F6" w:rsidRPr="00B71639" w:rsidTr="008D2B85">
        <w:trPr>
          <w:jc w:val="center"/>
        </w:trPr>
        <w:tc>
          <w:tcPr>
            <w:tcW w:w="429"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5</w:t>
            </w:r>
          </w:p>
        </w:tc>
        <w:tc>
          <w:tcPr>
            <w:tcW w:w="1048"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 xml:space="preserve">مواجهة وتغيير سلوكيات </w:t>
            </w:r>
            <w:proofErr w:type="spellStart"/>
            <w:r w:rsidRPr="00B71639">
              <w:rPr>
                <w:rFonts w:ascii="Times New Roman" w:hAnsi="Times New Roman" w:cs="Traditional Arabic" w:hint="cs"/>
                <w:sz w:val="16"/>
                <w:rtl/>
              </w:rPr>
              <w:t>الاسترجالية</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hint="cs"/>
                <w:sz w:val="16"/>
                <w:rtl/>
              </w:rPr>
              <w:t>- إكساب</w:t>
            </w:r>
            <w:r w:rsidRPr="00B71639">
              <w:rPr>
                <w:rFonts w:ascii="Times New Roman" w:hAnsi="Times New Roman" w:cs="Traditional Arabic"/>
                <w:sz w:val="16"/>
                <w:rtl/>
              </w:rPr>
              <w:t xml:space="preserve"> </w:t>
            </w:r>
            <w:r w:rsidRPr="00B71639">
              <w:rPr>
                <w:rFonts w:ascii="Times New Roman" w:hAnsi="Times New Roman" w:cs="Traditional Arabic" w:hint="cs"/>
                <w:sz w:val="16"/>
                <w:rtl/>
              </w:rPr>
              <w:t xml:space="preserve">المشاركات </w:t>
            </w:r>
            <w:r w:rsidRPr="00B71639">
              <w:rPr>
                <w:rFonts w:ascii="Times New Roman" w:hAnsi="Times New Roman" w:cs="Traditional Arabic"/>
                <w:sz w:val="16"/>
                <w:rtl/>
              </w:rPr>
              <w:t>القدرة على</w:t>
            </w:r>
            <w:r w:rsidRPr="00B71639">
              <w:rPr>
                <w:rFonts w:ascii="Times New Roman" w:hAnsi="Times New Roman" w:cs="Traditional Arabic" w:hint="cs"/>
                <w:sz w:val="16"/>
                <w:rtl/>
              </w:rPr>
              <w:t xml:space="preserve"> الوعي بسلوكياتهم </w:t>
            </w:r>
            <w:proofErr w:type="spellStart"/>
            <w:r w:rsidRPr="00B71639">
              <w:rPr>
                <w:rFonts w:ascii="Times New Roman" w:hAnsi="Times New Roman" w:cs="Traditional Arabic" w:hint="cs"/>
                <w:sz w:val="16"/>
                <w:rtl/>
              </w:rPr>
              <w:t>الاسترجالية</w:t>
            </w:r>
            <w:proofErr w:type="spellEnd"/>
            <w:r w:rsidR="00EA185E" w:rsidRPr="00B71639">
              <w:rPr>
                <w:rFonts w:ascii="Times New Roman" w:hAnsi="Times New Roman" w:cs="Traditional Arabic" w:hint="cs"/>
                <w:sz w:val="16"/>
                <w:rtl/>
              </w:rPr>
              <w:t>.</w:t>
            </w:r>
          </w:p>
          <w:p w:rsidR="00D677F6" w:rsidRPr="00B71639" w:rsidRDefault="00D677F6"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hint="cs"/>
                <w:sz w:val="16"/>
                <w:rtl/>
              </w:rPr>
              <w:t>- إكساب</w:t>
            </w:r>
            <w:r w:rsidRPr="00B71639">
              <w:rPr>
                <w:rFonts w:ascii="Times New Roman" w:hAnsi="Times New Roman" w:cs="Traditional Arabic"/>
                <w:sz w:val="16"/>
                <w:rtl/>
              </w:rPr>
              <w:t xml:space="preserve"> </w:t>
            </w:r>
            <w:r w:rsidRPr="00B71639">
              <w:rPr>
                <w:rFonts w:ascii="Times New Roman" w:hAnsi="Times New Roman" w:cs="Traditional Arabic" w:hint="cs"/>
                <w:sz w:val="16"/>
                <w:rtl/>
              </w:rPr>
              <w:t xml:space="preserve">المشاركات </w:t>
            </w:r>
            <w:r w:rsidRPr="00B71639">
              <w:rPr>
                <w:rFonts w:ascii="Times New Roman" w:hAnsi="Times New Roman" w:cs="Traditional Arabic"/>
                <w:sz w:val="16"/>
                <w:rtl/>
              </w:rPr>
              <w:t>القدرة على</w:t>
            </w:r>
            <w:r w:rsidRPr="00B71639">
              <w:rPr>
                <w:rFonts w:ascii="Times New Roman" w:hAnsi="Times New Roman" w:cs="Traditional Arabic" w:hint="cs"/>
                <w:sz w:val="16"/>
                <w:rtl/>
              </w:rPr>
              <w:t xml:space="preserve"> مواجهة وتغيير سلوكياتهم </w:t>
            </w:r>
            <w:proofErr w:type="spellStart"/>
            <w:r w:rsidRPr="00B71639">
              <w:rPr>
                <w:rFonts w:ascii="Times New Roman" w:hAnsi="Times New Roman" w:cs="Traditional Arabic" w:hint="cs"/>
                <w:sz w:val="16"/>
                <w:rtl/>
              </w:rPr>
              <w:t>الاسترجالية</w:t>
            </w:r>
            <w:proofErr w:type="spellEnd"/>
            <w:r w:rsidR="00EA185E" w:rsidRPr="00B71639">
              <w:rPr>
                <w:rFonts w:ascii="Times New Roman" w:hAnsi="Times New Roman" w:cs="Traditional Arabic" w:hint="cs"/>
                <w:sz w:val="16"/>
                <w:rtl/>
              </w:rPr>
              <w:t>.</w:t>
            </w:r>
          </w:p>
          <w:p w:rsidR="00D677F6" w:rsidRPr="00B71639" w:rsidRDefault="00D677F6"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 مكافئة الذات عند القيام بسلوك صحيح</w:t>
            </w:r>
            <w:r w:rsidR="00EA185E" w:rsidRPr="00B71639">
              <w:rPr>
                <w:rFonts w:ascii="Times New Roman" w:hAnsi="Times New Roman" w:cs="Traditional Arabic" w:hint="cs"/>
                <w:sz w:val="16"/>
                <w:rtl/>
              </w:rPr>
              <w:t>.</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المحاضرة</w:t>
            </w:r>
            <w:r w:rsidR="00EA185E" w:rsidRPr="00B71639">
              <w:rPr>
                <w:rFonts w:ascii="Times New Roman" w:hAnsi="Times New Roman" w:cs="Traditional Arabic"/>
                <w:sz w:val="16"/>
                <w:rtl/>
              </w:rPr>
              <w:t>،</w:t>
            </w:r>
            <w:r w:rsidRPr="00B71639">
              <w:rPr>
                <w:rFonts w:ascii="Times New Roman" w:hAnsi="Times New Roman" w:cs="Traditional Arabic"/>
                <w:sz w:val="16"/>
                <w:rtl/>
              </w:rPr>
              <w:t xml:space="preserve"> </w:t>
            </w:r>
            <w:proofErr w:type="spellStart"/>
            <w:r w:rsidRPr="00B71639">
              <w:rPr>
                <w:rFonts w:ascii="Times New Roman" w:hAnsi="Times New Roman" w:cs="Traditional Arabic" w:hint="cs"/>
                <w:sz w:val="16"/>
                <w:rtl/>
              </w:rPr>
              <w:t>النمذجة</w:t>
            </w:r>
            <w:proofErr w:type="spellEnd"/>
            <w:r w:rsidR="00EA185E" w:rsidRPr="00B71639">
              <w:rPr>
                <w:rFonts w:ascii="Times New Roman" w:hAnsi="Times New Roman" w:cs="Traditional Arabic"/>
                <w:sz w:val="16"/>
                <w:rtl/>
              </w:rPr>
              <w:t>،</w:t>
            </w:r>
            <w:r w:rsidRPr="00B71639">
              <w:rPr>
                <w:rFonts w:ascii="Times New Roman" w:hAnsi="Times New Roman" w:cs="Traditional Arabic"/>
                <w:sz w:val="16"/>
                <w:rtl/>
              </w:rPr>
              <w:t xml:space="preserve"> </w:t>
            </w:r>
            <w:r w:rsidRPr="00B71639">
              <w:rPr>
                <w:rFonts w:ascii="Times New Roman" w:hAnsi="Times New Roman" w:cs="Traditional Arabic" w:hint="cs"/>
                <w:sz w:val="16"/>
                <w:rtl/>
              </w:rPr>
              <w:t>التجارب السلوكية</w:t>
            </w:r>
            <w:r w:rsidR="00EA185E" w:rsidRPr="00B71639">
              <w:rPr>
                <w:rFonts w:ascii="Times New Roman" w:hAnsi="Times New Roman" w:cs="Traditional Arabic" w:hint="cs"/>
                <w:sz w:val="16"/>
                <w:rtl/>
              </w:rPr>
              <w:t>،</w:t>
            </w:r>
            <w:r w:rsidRPr="00B71639">
              <w:rPr>
                <w:rFonts w:ascii="Times New Roman" w:hAnsi="Times New Roman" w:cs="Traditional Arabic" w:hint="cs"/>
                <w:sz w:val="16"/>
                <w:rtl/>
              </w:rPr>
              <w:t xml:space="preserve"> الثواب والعقاب</w:t>
            </w:r>
            <w:r w:rsidRPr="00B71639">
              <w:rPr>
                <w:rFonts w:ascii="Times New Roman" w:hAnsi="Times New Roman" w:cs="Traditional Arabic"/>
                <w:sz w:val="16"/>
                <w:rtl/>
              </w:rPr>
              <w:t xml:space="preserve">  تغذية مرتدة</w:t>
            </w:r>
            <w:r w:rsidR="00EA185E" w:rsidRPr="00B71639">
              <w:rPr>
                <w:rFonts w:ascii="Times New Roman" w:hAnsi="Times New Roman" w:cs="Traditional Arabic"/>
                <w:sz w:val="16"/>
                <w:rtl/>
              </w:rPr>
              <w:t>،</w:t>
            </w:r>
            <w:r w:rsidRPr="00B71639">
              <w:rPr>
                <w:rFonts w:ascii="Times New Roman" w:hAnsi="Times New Roman" w:cs="Traditional Arabic"/>
                <w:sz w:val="16"/>
                <w:rtl/>
              </w:rPr>
              <w:t xml:space="preserve"> واجبات منزلية</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sz w:val="16"/>
                <w:rtl/>
              </w:rPr>
              <w:t xml:space="preserve">مطويات عن السلوك </w:t>
            </w:r>
            <w:r w:rsidRPr="00B71639">
              <w:rPr>
                <w:rFonts w:ascii="Times New Roman" w:hAnsi="Times New Roman" w:cs="Traditional Arabic" w:hint="cs"/>
                <w:sz w:val="16"/>
                <w:rtl/>
              </w:rPr>
              <w:t>وكيفية تغييره تدريجيا</w:t>
            </w:r>
            <w:r w:rsidR="00EA185E" w:rsidRPr="00B71639">
              <w:rPr>
                <w:rFonts w:ascii="Times New Roman" w:hAnsi="Times New Roman" w:cs="Traditional Arabic" w:hint="cs"/>
                <w:sz w:val="16"/>
                <w:rtl/>
              </w:rPr>
              <w:t>،</w:t>
            </w:r>
            <w:r w:rsidRPr="00B71639">
              <w:rPr>
                <w:rFonts w:ascii="Times New Roman" w:hAnsi="Times New Roman" w:cs="Traditional Arabic" w:hint="cs"/>
                <w:sz w:val="16"/>
                <w:rtl/>
              </w:rPr>
              <w:t xml:space="preserve"> </w:t>
            </w:r>
            <w:proofErr w:type="spellStart"/>
            <w:r w:rsidRPr="00B71639">
              <w:rPr>
                <w:rFonts w:ascii="Times New Roman" w:hAnsi="Times New Roman" w:cs="Traditional Arabic" w:hint="cs"/>
                <w:sz w:val="16"/>
                <w:rtl/>
              </w:rPr>
              <w:t>النمذجة</w:t>
            </w:r>
            <w:proofErr w:type="spellEnd"/>
            <w:r w:rsidR="00EA185E" w:rsidRPr="00B71639">
              <w:rPr>
                <w:rFonts w:ascii="Times New Roman" w:hAnsi="Times New Roman" w:cs="Traditional Arabic" w:hint="cs"/>
                <w:sz w:val="16"/>
                <w:rtl/>
              </w:rPr>
              <w:t>،</w:t>
            </w:r>
            <w:r w:rsidRPr="00B71639">
              <w:rPr>
                <w:rFonts w:ascii="Times New Roman" w:hAnsi="Times New Roman" w:cs="Traditional Arabic" w:hint="cs"/>
                <w:sz w:val="16"/>
                <w:rtl/>
              </w:rPr>
              <w:t xml:space="preserve"> عرض مشاهد</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D677F6" w:rsidRPr="00B71639" w:rsidRDefault="00D677F6"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النظرية السلوكية</w:t>
            </w:r>
            <w:r w:rsidR="00EA185E" w:rsidRPr="00B71639">
              <w:rPr>
                <w:rFonts w:ascii="Times New Roman" w:hAnsi="Times New Roman" w:cs="Traditional Arabic" w:hint="cs"/>
                <w:sz w:val="16"/>
                <w:rtl/>
              </w:rPr>
              <w:t>،</w:t>
            </w:r>
            <w:r w:rsidRPr="00B71639">
              <w:rPr>
                <w:rFonts w:ascii="Times New Roman" w:hAnsi="Times New Roman" w:cs="Traditional Arabic" w:hint="cs"/>
                <w:sz w:val="16"/>
                <w:rtl/>
              </w:rPr>
              <w:t xml:space="preserve"> علم النفس الاجتماعي</w:t>
            </w:r>
          </w:p>
        </w:tc>
        <w:tc>
          <w:tcPr>
            <w:tcW w:w="574" w:type="dxa"/>
            <w:tcBorders>
              <w:top w:val="single" w:sz="4" w:space="0" w:color="000000"/>
              <w:left w:val="single" w:sz="4" w:space="0" w:color="000000"/>
              <w:bottom w:val="single" w:sz="4" w:space="0" w:color="000000"/>
              <w:right w:val="single" w:sz="4" w:space="0" w:color="000000"/>
            </w:tcBorders>
            <w:vAlign w:val="center"/>
          </w:tcPr>
          <w:p w:rsidR="00D677F6" w:rsidRPr="00B71639" w:rsidRDefault="00D677F6" w:rsidP="00B34DB1">
            <w:pPr>
              <w:tabs>
                <w:tab w:val="left" w:pos="617"/>
              </w:tabs>
              <w:spacing w:after="0" w:line="240" w:lineRule="auto"/>
              <w:jc w:val="center"/>
              <w:rPr>
                <w:rFonts w:ascii="Times New Roman" w:hAnsi="Times New Roman" w:cs="Traditional Arabic"/>
                <w:sz w:val="16"/>
              </w:rPr>
            </w:pPr>
            <w:r w:rsidRPr="00B71639">
              <w:rPr>
                <w:rFonts w:ascii="Times New Roman" w:hAnsi="Times New Roman" w:cs="Traditional Arabic"/>
                <w:sz w:val="16"/>
                <w:rtl/>
              </w:rPr>
              <w:t>120 دقيقة</w:t>
            </w:r>
          </w:p>
        </w:tc>
        <w:tc>
          <w:tcPr>
            <w:tcW w:w="949" w:type="dxa"/>
            <w:tcBorders>
              <w:top w:val="single" w:sz="4" w:space="0" w:color="000000"/>
              <w:left w:val="single" w:sz="4" w:space="0" w:color="000000"/>
              <w:bottom w:val="single" w:sz="4" w:space="0" w:color="000000"/>
              <w:right w:val="single" w:sz="4" w:space="0" w:color="000000"/>
            </w:tcBorders>
            <w:vAlign w:val="center"/>
          </w:tcPr>
          <w:p w:rsidR="00D677F6" w:rsidRPr="00B71639" w:rsidRDefault="00D677F6"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hint="cs"/>
                <w:sz w:val="16"/>
                <w:rtl/>
              </w:rPr>
              <w:t>13/6</w:t>
            </w:r>
            <w:r w:rsidRPr="00B71639">
              <w:rPr>
                <w:rFonts w:ascii="Times New Roman" w:hAnsi="Times New Roman" w:cs="Traditional Arabic"/>
                <w:sz w:val="16"/>
                <w:rtl/>
              </w:rPr>
              <w:t>/143</w:t>
            </w:r>
            <w:r w:rsidRPr="00B71639">
              <w:rPr>
                <w:rFonts w:ascii="Times New Roman" w:hAnsi="Times New Roman" w:cs="Traditional Arabic" w:hint="cs"/>
                <w:sz w:val="16"/>
                <w:rtl/>
              </w:rPr>
              <w:t>5</w:t>
            </w:r>
            <w:r w:rsidRPr="00B71639">
              <w:rPr>
                <w:rFonts w:ascii="Times New Roman" w:hAnsi="Times New Roman" w:cs="Traditional Arabic"/>
                <w:sz w:val="16"/>
                <w:rtl/>
              </w:rPr>
              <w:t>هـ</w:t>
            </w:r>
          </w:p>
        </w:tc>
      </w:tr>
      <w:tr w:rsidR="00291740" w:rsidRPr="00B71639" w:rsidTr="008D2B85">
        <w:trPr>
          <w:jc w:val="center"/>
        </w:trPr>
        <w:tc>
          <w:tcPr>
            <w:tcW w:w="429"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6</w:t>
            </w:r>
          </w:p>
        </w:tc>
        <w:tc>
          <w:tcPr>
            <w:tcW w:w="1048"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التفكير الإيجابي</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hint="cs"/>
                <w:sz w:val="16"/>
                <w:rtl/>
              </w:rPr>
              <w:t xml:space="preserve">- </w:t>
            </w:r>
            <w:r w:rsidRPr="00B71639">
              <w:rPr>
                <w:rFonts w:ascii="Times New Roman" w:hAnsi="Times New Roman" w:cs="Traditional Arabic"/>
                <w:sz w:val="16"/>
                <w:rtl/>
              </w:rPr>
              <w:t xml:space="preserve">أن </w:t>
            </w:r>
            <w:r w:rsidRPr="00B71639">
              <w:rPr>
                <w:rFonts w:ascii="Times New Roman" w:hAnsi="Times New Roman" w:cs="Traditional Arabic" w:hint="cs"/>
                <w:sz w:val="16"/>
                <w:rtl/>
              </w:rPr>
              <w:t>ت</w:t>
            </w:r>
            <w:r w:rsidRPr="00B71639">
              <w:rPr>
                <w:rFonts w:ascii="Times New Roman" w:hAnsi="Times New Roman" w:cs="Traditional Arabic"/>
                <w:sz w:val="16"/>
                <w:rtl/>
              </w:rPr>
              <w:t xml:space="preserve">تعرف </w:t>
            </w:r>
            <w:r w:rsidRPr="00B71639">
              <w:rPr>
                <w:rFonts w:ascii="Times New Roman" w:hAnsi="Times New Roman" w:cs="Traditional Arabic" w:hint="cs"/>
                <w:sz w:val="16"/>
                <w:rtl/>
              </w:rPr>
              <w:t>المشاركات</w:t>
            </w:r>
            <w:r w:rsidRPr="00B71639">
              <w:rPr>
                <w:rFonts w:ascii="Times New Roman" w:hAnsi="Times New Roman" w:cs="Traditional Arabic"/>
                <w:sz w:val="16"/>
                <w:rtl/>
              </w:rPr>
              <w:t xml:space="preserve"> على أهمية التفك</w:t>
            </w:r>
            <w:r w:rsidRPr="00B71639">
              <w:rPr>
                <w:rFonts w:ascii="Times New Roman" w:hAnsi="Times New Roman" w:cs="Traditional Arabic" w:hint="cs"/>
                <w:sz w:val="16"/>
                <w:rtl/>
              </w:rPr>
              <w:t>ي</w:t>
            </w:r>
            <w:r w:rsidRPr="00B71639">
              <w:rPr>
                <w:rFonts w:ascii="Times New Roman" w:hAnsi="Times New Roman" w:cs="Traditional Arabic"/>
                <w:sz w:val="16"/>
                <w:rtl/>
              </w:rPr>
              <w:t xml:space="preserve">ر </w:t>
            </w:r>
            <w:r w:rsidRPr="00B71639">
              <w:rPr>
                <w:rFonts w:ascii="Times New Roman" w:hAnsi="Times New Roman" w:cs="Traditional Arabic" w:hint="cs"/>
                <w:sz w:val="16"/>
                <w:rtl/>
              </w:rPr>
              <w:t>الإيجابي  لتحقيق أهدافهن.</w:t>
            </w:r>
          </w:p>
          <w:p w:rsidR="00291740" w:rsidRPr="00B71639" w:rsidRDefault="00291740"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 أن</w:t>
            </w:r>
            <w:r w:rsidRPr="00B71639">
              <w:rPr>
                <w:rFonts w:ascii="Times New Roman" w:hAnsi="Times New Roman" w:cs="Traditional Arabic"/>
                <w:sz w:val="16"/>
                <w:rtl/>
              </w:rPr>
              <w:t xml:space="preserve"> </w:t>
            </w:r>
            <w:r w:rsidRPr="00B71639">
              <w:rPr>
                <w:rFonts w:ascii="Times New Roman" w:hAnsi="Times New Roman" w:cs="Traditional Arabic" w:hint="cs"/>
                <w:sz w:val="16"/>
                <w:rtl/>
              </w:rPr>
              <w:t>ت</w:t>
            </w:r>
            <w:r w:rsidRPr="00B71639">
              <w:rPr>
                <w:rFonts w:ascii="Times New Roman" w:hAnsi="Times New Roman" w:cs="Traditional Arabic"/>
                <w:sz w:val="16"/>
                <w:rtl/>
              </w:rPr>
              <w:t xml:space="preserve">تدرب </w:t>
            </w:r>
            <w:r w:rsidRPr="00B71639">
              <w:rPr>
                <w:rFonts w:ascii="Times New Roman" w:hAnsi="Times New Roman" w:cs="Traditional Arabic" w:hint="cs"/>
                <w:sz w:val="16"/>
                <w:rtl/>
              </w:rPr>
              <w:t>المشاركات على ممارسة خطوات التفكير الإيجابي.</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 xml:space="preserve">المحاضرة، </w:t>
            </w:r>
            <w:proofErr w:type="spellStart"/>
            <w:r w:rsidRPr="00B71639">
              <w:rPr>
                <w:rFonts w:ascii="Times New Roman" w:hAnsi="Times New Roman" w:cs="Traditional Arabic" w:hint="cs"/>
                <w:sz w:val="16"/>
                <w:rtl/>
              </w:rPr>
              <w:t>المناقشة،الحوار</w:t>
            </w:r>
            <w:proofErr w:type="spellEnd"/>
            <w:r w:rsidRPr="00B71639">
              <w:rPr>
                <w:rFonts w:ascii="Times New Roman" w:hAnsi="Times New Roman" w:cs="Traditional Arabic" w:hint="cs"/>
                <w:sz w:val="16"/>
                <w:rtl/>
              </w:rPr>
              <w:t xml:space="preserve"> السقراطي، الدحض والإقناع، </w:t>
            </w:r>
            <w:r w:rsidRPr="00B71639">
              <w:rPr>
                <w:rFonts w:ascii="Times New Roman" w:hAnsi="Times New Roman" w:cs="Traditional Arabic"/>
                <w:sz w:val="16"/>
                <w:rtl/>
              </w:rPr>
              <w:t>تغذية مرتدة، واجبات منزلية</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مطوية عن شروط التفكير الإيجابي والمرن وأخطاء التفكير الشائعة</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النظرية الذهني ة</w:t>
            </w:r>
          </w:p>
        </w:tc>
        <w:tc>
          <w:tcPr>
            <w:tcW w:w="574"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tabs>
                <w:tab w:val="left" w:pos="617"/>
              </w:tabs>
              <w:spacing w:after="0" w:line="240" w:lineRule="auto"/>
              <w:jc w:val="center"/>
              <w:rPr>
                <w:rFonts w:ascii="Times New Roman" w:hAnsi="Times New Roman" w:cs="Traditional Arabic"/>
                <w:sz w:val="16"/>
              </w:rPr>
            </w:pPr>
            <w:r w:rsidRPr="00B71639">
              <w:rPr>
                <w:rFonts w:ascii="Times New Roman" w:hAnsi="Times New Roman" w:cs="Traditional Arabic"/>
                <w:sz w:val="16"/>
                <w:rtl/>
              </w:rPr>
              <w:t>120 دقيقة</w:t>
            </w:r>
          </w:p>
        </w:tc>
        <w:tc>
          <w:tcPr>
            <w:tcW w:w="949"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hint="cs"/>
                <w:sz w:val="16"/>
                <w:rtl/>
              </w:rPr>
              <w:t>17/6</w:t>
            </w:r>
            <w:r w:rsidRPr="00B71639">
              <w:rPr>
                <w:rFonts w:ascii="Times New Roman" w:hAnsi="Times New Roman" w:cs="Traditional Arabic"/>
                <w:sz w:val="16"/>
                <w:rtl/>
              </w:rPr>
              <w:t>/143</w:t>
            </w:r>
            <w:r w:rsidRPr="00B71639">
              <w:rPr>
                <w:rFonts w:ascii="Times New Roman" w:hAnsi="Times New Roman" w:cs="Traditional Arabic" w:hint="cs"/>
                <w:sz w:val="16"/>
                <w:rtl/>
              </w:rPr>
              <w:t>5</w:t>
            </w:r>
            <w:r w:rsidRPr="00B71639">
              <w:rPr>
                <w:rFonts w:ascii="Times New Roman" w:hAnsi="Times New Roman" w:cs="Traditional Arabic"/>
                <w:sz w:val="16"/>
                <w:rtl/>
              </w:rPr>
              <w:t>هـ</w:t>
            </w:r>
          </w:p>
        </w:tc>
      </w:tr>
      <w:tr w:rsidR="00291740" w:rsidRPr="00B71639" w:rsidTr="008D2B85">
        <w:trPr>
          <w:jc w:val="center"/>
        </w:trPr>
        <w:tc>
          <w:tcPr>
            <w:tcW w:w="429"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7</w:t>
            </w:r>
          </w:p>
        </w:tc>
        <w:tc>
          <w:tcPr>
            <w:tcW w:w="6003" w:type="dxa"/>
            <w:gridSpan w:val="6"/>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sz w:val="16"/>
                <w:rtl/>
              </w:rPr>
              <w:t xml:space="preserve">تقييم مرحلي لمدى استفادة </w:t>
            </w:r>
            <w:r w:rsidRPr="00B71639">
              <w:rPr>
                <w:rFonts w:ascii="Times New Roman" w:hAnsi="Times New Roman" w:cs="Traditional Arabic" w:hint="cs"/>
                <w:sz w:val="16"/>
                <w:rtl/>
              </w:rPr>
              <w:t>المشاركة</w:t>
            </w:r>
            <w:r w:rsidRPr="00B71639">
              <w:rPr>
                <w:rFonts w:ascii="Times New Roman" w:hAnsi="Times New Roman" w:cs="Traditional Arabic"/>
                <w:sz w:val="16"/>
                <w:rtl/>
              </w:rPr>
              <w:t xml:space="preserve"> من البرنامج</w:t>
            </w:r>
          </w:p>
        </w:tc>
        <w:tc>
          <w:tcPr>
            <w:tcW w:w="949"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pStyle w:val="af2"/>
              <w:tabs>
                <w:tab w:val="left" w:pos="617"/>
              </w:tabs>
              <w:jc w:val="center"/>
              <w:rPr>
                <w:rFonts w:ascii="Times New Roman" w:hAnsi="Times New Roman" w:cs="Traditional Arabic"/>
                <w:sz w:val="16"/>
                <w:rtl/>
              </w:rPr>
            </w:pPr>
            <w:r w:rsidRPr="00B71639">
              <w:rPr>
                <w:rFonts w:ascii="Times New Roman" w:hAnsi="Times New Roman" w:cs="Traditional Arabic" w:hint="cs"/>
                <w:sz w:val="16"/>
                <w:rtl/>
              </w:rPr>
              <w:t>20/6</w:t>
            </w:r>
            <w:r w:rsidRPr="00B71639">
              <w:rPr>
                <w:rFonts w:ascii="Times New Roman" w:hAnsi="Times New Roman" w:cs="Traditional Arabic"/>
                <w:sz w:val="16"/>
                <w:rtl/>
              </w:rPr>
              <w:t>/143</w:t>
            </w:r>
            <w:r w:rsidRPr="00B71639">
              <w:rPr>
                <w:rFonts w:ascii="Times New Roman" w:hAnsi="Times New Roman" w:cs="Traditional Arabic" w:hint="cs"/>
                <w:sz w:val="16"/>
                <w:rtl/>
              </w:rPr>
              <w:t>5</w:t>
            </w:r>
            <w:r w:rsidRPr="00B71639">
              <w:rPr>
                <w:rFonts w:ascii="Times New Roman" w:hAnsi="Times New Roman" w:cs="Traditional Arabic"/>
                <w:sz w:val="16"/>
                <w:rtl/>
              </w:rPr>
              <w:t>هـ</w:t>
            </w:r>
          </w:p>
        </w:tc>
      </w:tr>
    </w:tbl>
    <w:p w:rsidR="00B34DB1" w:rsidRPr="006F058A" w:rsidRDefault="00B34DB1" w:rsidP="00B34DB1">
      <w:pPr>
        <w:pStyle w:val="af2"/>
        <w:ind w:left="1259" w:hanging="1259"/>
        <w:jc w:val="both"/>
        <w:rPr>
          <w:rFonts w:ascii="Times New Roman" w:hAnsi="Times New Roman" w:cs="Traditional Arabic"/>
          <w:b/>
          <w:bCs/>
          <w:sz w:val="16"/>
          <w:szCs w:val="24"/>
          <w:rtl/>
        </w:rPr>
      </w:pPr>
      <w:r>
        <w:br w:type="page"/>
      </w:r>
      <w:r>
        <w:rPr>
          <w:rFonts w:ascii="Times New Roman" w:hAnsi="Times New Roman" w:cs="Traditional Arabic" w:hint="cs"/>
          <w:b/>
          <w:bCs/>
          <w:sz w:val="16"/>
          <w:szCs w:val="24"/>
          <w:rtl/>
        </w:rPr>
        <w:lastRenderedPageBreak/>
        <w:t xml:space="preserve">تابع </w:t>
      </w:r>
      <w:r>
        <w:rPr>
          <w:rFonts w:ascii="Times New Roman" w:hAnsi="Times New Roman" w:cs="Traditional Arabic"/>
          <w:b/>
          <w:bCs/>
          <w:sz w:val="16"/>
          <w:szCs w:val="24"/>
          <w:rtl/>
        </w:rPr>
        <w:t>جدول رقم</w:t>
      </w:r>
      <w:r w:rsidRPr="006F058A">
        <w:rPr>
          <w:rFonts w:ascii="Times New Roman" w:hAnsi="Times New Roman" w:cs="Traditional Arabic" w:hint="cs"/>
          <w:b/>
          <w:bCs/>
          <w:sz w:val="16"/>
          <w:szCs w:val="24"/>
          <w:rtl/>
        </w:rPr>
        <w:t xml:space="preserve"> (3)</w:t>
      </w:r>
      <w:r>
        <w:rPr>
          <w:rFonts w:ascii="Times New Roman" w:hAnsi="Times New Roman" w:cs="Traditional Arabic" w:hint="cs"/>
          <w:b/>
          <w:bCs/>
          <w:sz w:val="16"/>
          <w:szCs w:val="24"/>
          <w:rtl/>
        </w:rPr>
        <w:t>.</w:t>
      </w:r>
      <w:r w:rsidRPr="006F058A">
        <w:rPr>
          <w:rFonts w:ascii="Times New Roman" w:hAnsi="Times New Roman" w:cs="Traditional Arabic" w:hint="cs"/>
          <w:b/>
          <w:bCs/>
          <w:sz w:val="16"/>
          <w:szCs w:val="24"/>
          <w:rtl/>
        </w:rPr>
        <w:t xml:space="preserve"> </w:t>
      </w:r>
      <w:r w:rsidRPr="006F058A">
        <w:rPr>
          <w:rFonts w:ascii="Times New Roman" w:hAnsi="Times New Roman" w:cs="Traditional Arabic"/>
          <w:b/>
          <w:bCs/>
          <w:sz w:val="16"/>
          <w:szCs w:val="24"/>
          <w:rtl/>
        </w:rPr>
        <w:t xml:space="preserve"> </w:t>
      </w:r>
    </w:p>
    <w:tbl>
      <w:tblPr>
        <w:bidiVisual/>
        <w:tblW w:w="7381" w:type="dxa"/>
        <w:jc w:val="center"/>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429"/>
        <w:gridCol w:w="1048"/>
        <w:gridCol w:w="1512"/>
        <w:gridCol w:w="1046"/>
        <w:gridCol w:w="883"/>
        <w:gridCol w:w="940"/>
        <w:gridCol w:w="574"/>
        <w:gridCol w:w="949"/>
      </w:tblGrid>
      <w:tr w:rsidR="00B34DB1" w:rsidRPr="00B71639" w:rsidTr="00B34DB1">
        <w:trPr>
          <w:jc w:val="center"/>
        </w:trPr>
        <w:tc>
          <w:tcPr>
            <w:tcW w:w="429" w:type="dxa"/>
            <w:tcBorders>
              <w:top w:val="single" w:sz="4" w:space="0" w:color="000000"/>
              <w:left w:val="single" w:sz="4" w:space="0" w:color="000000"/>
              <w:bottom w:val="single" w:sz="4" w:space="0" w:color="000000"/>
              <w:right w:val="single" w:sz="4" w:space="0" w:color="000000"/>
            </w:tcBorders>
            <w:vAlign w:val="center"/>
            <w:hideMark/>
          </w:tcPr>
          <w:p w:rsidR="00B34DB1" w:rsidRPr="00B71639" w:rsidRDefault="00B34DB1" w:rsidP="00B34DB1">
            <w:pPr>
              <w:pStyle w:val="af2"/>
              <w:tabs>
                <w:tab w:val="left" w:pos="390"/>
              </w:tabs>
              <w:spacing w:before="120" w:after="120"/>
              <w:jc w:val="center"/>
              <w:rPr>
                <w:rFonts w:ascii="Times New Roman" w:hAnsi="Times New Roman" w:cs="Traditional Arabic"/>
                <w:b/>
                <w:bCs/>
                <w:sz w:val="16"/>
              </w:rPr>
            </w:pPr>
            <w:r w:rsidRPr="00B71639">
              <w:rPr>
                <w:rFonts w:ascii="Times New Roman" w:hAnsi="Times New Roman" w:cs="Traditional Arabic"/>
                <w:b/>
                <w:bCs/>
                <w:sz w:val="16"/>
                <w:rtl/>
              </w:rPr>
              <w:t>الجلسة</w:t>
            </w:r>
          </w:p>
        </w:tc>
        <w:tc>
          <w:tcPr>
            <w:tcW w:w="1048" w:type="dxa"/>
            <w:tcBorders>
              <w:top w:val="single" w:sz="4" w:space="0" w:color="000000"/>
              <w:left w:val="single" w:sz="4" w:space="0" w:color="000000"/>
              <w:bottom w:val="single" w:sz="4" w:space="0" w:color="000000"/>
              <w:right w:val="single" w:sz="4" w:space="0" w:color="000000"/>
            </w:tcBorders>
            <w:vAlign w:val="center"/>
            <w:hideMark/>
          </w:tcPr>
          <w:p w:rsidR="00B34DB1" w:rsidRPr="00B71639" w:rsidRDefault="00B34DB1" w:rsidP="00B34DB1">
            <w:pPr>
              <w:pStyle w:val="af2"/>
              <w:tabs>
                <w:tab w:val="left" w:pos="390"/>
              </w:tabs>
              <w:spacing w:before="120" w:after="120"/>
              <w:jc w:val="center"/>
              <w:rPr>
                <w:rFonts w:ascii="Times New Roman" w:hAnsi="Times New Roman" w:cs="Traditional Arabic"/>
                <w:b/>
                <w:bCs/>
                <w:sz w:val="16"/>
              </w:rPr>
            </w:pPr>
            <w:r w:rsidRPr="00B71639">
              <w:rPr>
                <w:rFonts w:ascii="Times New Roman" w:hAnsi="Times New Roman" w:cs="Traditional Arabic"/>
                <w:b/>
                <w:bCs/>
                <w:sz w:val="16"/>
                <w:rtl/>
              </w:rPr>
              <w:t>موضوعها</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B34DB1" w:rsidRPr="00B71639" w:rsidRDefault="00B34DB1" w:rsidP="00B34DB1">
            <w:pPr>
              <w:pStyle w:val="af2"/>
              <w:tabs>
                <w:tab w:val="left" w:pos="390"/>
              </w:tabs>
              <w:spacing w:before="120" w:after="120"/>
              <w:jc w:val="center"/>
              <w:rPr>
                <w:rFonts w:ascii="Times New Roman" w:hAnsi="Times New Roman" w:cs="Traditional Arabic"/>
                <w:b/>
                <w:bCs/>
                <w:sz w:val="16"/>
              </w:rPr>
            </w:pPr>
            <w:r w:rsidRPr="00B71639">
              <w:rPr>
                <w:rFonts w:ascii="Times New Roman" w:hAnsi="Times New Roman" w:cs="Traditional Arabic"/>
                <w:b/>
                <w:bCs/>
                <w:sz w:val="16"/>
                <w:rtl/>
              </w:rPr>
              <w:t>الهدف</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B34DB1" w:rsidRPr="00B71639" w:rsidRDefault="00B34DB1" w:rsidP="00B34DB1">
            <w:pPr>
              <w:pStyle w:val="af2"/>
              <w:tabs>
                <w:tab w:val="left" w:pos="390"/>
              </w:tabs>
              <w:spacing w:before="120" w:after="120"/>
              <w:jc w:val="center"/>
              <w:rPr>
                <w:rFonts w:ascii="Times New Roman" w:hAnsi="Times New Roman" w:cs="Traditional Arabic"/>
                <w:b/>
                <w:bCs/>
                <w:sz w:val="16"/>
              </w:rPr>
            </w:pPr>
            <w:r w:rsidRPr="00B71639">
              <w:rPr>
                <w:rFonts w:ascii="Times New Roman" w:hAnsi="Times New Roman" w:cs="Traditional Arabic"/>
                <w:b/>
                <w:bCs/>
                <w:sz w:val="16"/>
                <w:rtl/>
              </w:rPr>
              <w:t>الفنيات المستخدمة</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34DB1" w:rsidRPr="00B71639" w:rsidRDefault="00B34DB1" w:rsidP="00B34DB1">
            <w:pPr>
              <w:pStyle w:val="af2"/>
              <w:tabs>
                <w:tab w:val="left" w:pos="390"/>
              </w:tabs>
              <w:spacing w:before="120" w:after="120"/>
              <w:jc w:val="center"/>
              <w:rPr>
                <w:rFonts w:ascii="Times New Roman" w:hAnsi="Times New Roman" w:cs="Traditional Arabic"/>
                <w:b/>
                <w:bCs/>
                <w:sz w:val="16"/>
              </w:rPr>
            </w:pPr>
            <w:r w:rsidRPr="00B71639">
              <w:rPr>
                <w:rFonts w:ascii="Times New Roman" w:hAnsi="Times New Roman" w:cs="Traditional Arabic"/>
                <w:b/>
                <w:bCs/>
                <w:sz w:val="16"/>
                <w:rtl/>
              </w:rPr>
              <w:t>الوسائل المستخدمة</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B34DB1" w:rsidRPr="00B71639" w:rsidRDefault="00B34DB1" w:rsidP="00B34DB1">
            <w:pPr>
              <w:pStyle w:val="af2"/>
              <w:tabs>
                <w:tab w:val="left" w:pos="390"/>
              </w:tabs>
              <w:spacing w:before="120" w:after="120"/>
              <w:jc w:val="center"/>
              <w:rPr>
                <w:rFonts w:ascii="Times New Roman" w:hAnsi="Times New Roman" w:cs="Traditional Arabic"/>
                <w:b/>
                <w:bCs/>
                <w:sz w:val="16"/>
              </w:rPr>
            </w:pPr>
            <w:r w:rsidRPr="00B71639">
              <w:rPr>
                <w:rFonts w:ascii="Times New Roman" w:hAnsi="Times New Roman" w:cs="Traditional Arabic"/>
                <w:b/>
                <w:bCs/>
                <w:sz w:val="16"/>
                <w:rtl/>
              </w:rPr>
              <w:t>الأسس النظرية والمصادر</w:t>
            </w:r>
          </w:p>
        </w:tc>
        <w:tc>
          <w:tcPr>
            <w:tcW w:w="574" w:type="dxa"/>
            <w:tcBorders>
              <w:top w:val="single" w:sz="4" w:space="0" w:color="000000"/>
              <w:left w:val="single" w:sz="4" w:space="0" w:color="000000"/>
              <w:bottom w:val="single" w:sz="4" w:space="0" w:color="000000"/>
              <w:right w:val="single" w:sz="4" w:space="0" w:color="000000"/>
            </w:tcBorders>
            <w:vAlign w:val="center"/>
          </w:tcPr>
          <w:p w:rsidR="00B34DB1" w:rsidRPr="00B71639" w:rsidRDefault="00B34DB1" w:rsidP="00B34DB1">
            <w:pPr>
              <w:pStyle w:val="af2"/>
              <w:tabs>
                <w:tab w:val="left" w:pos="617"/>
              </w:tabs>
              <w:spacing w:before="120" w:after="120"/>
              <w:jc w:val="center"/>
              <w:rPr>
                <w:rFonts w:ascii="Times New Roman" w:hAnsi="Times New Roman" w:cs="Traditional Arabic"/>
                <w:b/>
                <w:bCs/>
                <w:sz w:val="16"/>
                <w:rtl/>
              </w:rPr>
            </w:pPr>
            <w:r w:rsidRPr="00B71639">
              <w:rPr>
                <w:rFonts w:ascii="Times New Roman" w:hAnsi="Times New Roman" w:cs="Traditional Arabic"/>
                <w:b/>
                <w:bCs/>
                <w:sz w:val="16"/>
                <w:rtl/>
              </w:rPr>
              <w:t>زمن الجلسة</w:t>
            </w:r>
          </w:p>
        </w:tc>
        <w:tc>
          <w:tcPr>
            <w:tcW w:w="949" w:type="dxa"/>
            <w:tcBorders>
              <w:top w:val="single" w:sz="4" w:space="0" w:color="000000"/>
              <w:left w:val="single" w:sz="4" w:space="0" w:color="000000"/>
              <w:bottom w:val="single" w:sz="4" w:space="0" w:color="000000"/>
              <w:right w:val="single" w:sz="4" w:space="0" w:color="000000"/>
            </w:tcBorders>
            <w:vAlign w:val="center"/>
          </w:tcPr>
          <w:p w:rsidR="00B34DB1" w:rsidRPr="00B71639" w:rsidRDefault="00B34DB1" w:rsidP="00B34DB1">
            <w:pPr>
              <w:pStyle w:val="af2"/>
              <w:tabs>
                <w:tab w:val="left" w:pos="390"/>
              </w:tabs>
              <w:spacing w:before="120" w:after="120"/>
              <w:jc w:val="center"/>
              <w:rPr>
                <w:rFonts w:ascii="Times New Roman" w:hAnsi="Times New Roman" w:cs="Traditional Arabic"/>
                <w:b/>
                <w:bCs/>
                <w:sz w:val="16"/>
                <w:rtl/>
              </w:rPr>
            </w:pPr>
            <w:r w:rsidRPr="00B71639">
              <w:rPr>
                <w:rFonts w:ascii="Times New Roman" w:hAnsi="Times New Roman" w:cs="Traditional Arabic"/>
                <w:b/>
                <w:bCs/>
                <w:sz w:val="16"/>
                <w:rtl/>
              </w:rPr>
              <w:t>التاريخ</w:t>
            </w:r>
          </w:p>
        </w:tc>
      </w:tr>
      <w:tr w:rsidR="00291740" w:rsidRPr="00B71639" w:rsidTr="008D2B85">
        <w:trPr>
          <w:jc w:val="center"/>
        </w:trPr>
        <w:tc>
          <w:tcPr>
            <w:tcW w:w="429"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8</w:t>
            </w:r>
          </w:p>
        </w:tc>
        <w:tc>
          <w:tcPr>
            <w:tcW w:w="1048"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مهارات المواجهة الفعالة</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hint="cs"/>
                <w:sz w:val="16"/>
                <w:rtl/>
              </w:rPr>
              <w:t xml:space="preserve">- </w:t>
            </w:r>
            <w:r w:rsidRPr="00B71639">
              <w:rPr>
                <w:rFonts w:ascii="Times New Roman" w:hAnsi="Times New Roman" w:cs="Traditional Arabic"/>
                <w:sz w:val="16"/>
                <w:rtl/>
              </w:rPr>
              <w:t xml:space="preserve">أن </w:t>
            </w:r>
            <w:r w:rsidRPr="00B71639">
              <w:rPr>
                <w:rFonts w:ascii="Times New Roman" w:hAnsi="Times New Roman" w:cs="Traditional Arabic" w:hint="cs"/>
                <w:sz w:val="16"/>
                <w:rtl/>
              </w:rPr>
              <w:t>ت</w:t>
            </w:r>
            <w:r w:rsidRPr="00B71639">
              <w:rPr>
                <w:rFonts w:ascii="Times New Roman" w:hAnsi="Times New Roman" w:cs="Traditional Arabic"/>
                <w:sz w:val="16"/>
                <w:rtl/>
              </w:rPr>
              <w:t xml:space="preserve">تعرف </w:t>
            </w:r>
            <w:r w:rsidRPr="00B71639">
              <w:rPr>
                <w:rFonts w:ascii="Times New Roman" w:hAnsi="Times New Roman" w:cs="Traditional Arabic" w:hint="cs"/>
                <w:sz w:val="16"/>
                <w:rtl/>
              </w:rPr>
              <w:t>المشاركات</w:t>
            </w:r>
            <w:r w:rsidRPr="00B71639">
              <w:rPr>
                <w:rFonts w:ascii="Times New Roman" w:hAnsi="Times New Roman" w:cs="Traditional Arabic"/>
                <w:sz w:val="16"/>
                <w:rtl/>
              </w:rPr>
              <w:t xml:space="preserve"> على أهمية </w:t>
            </w:r>
            <w:r w:rsidRPr="00B71639">
              <w:rPr>
                <w:rFonts w:ascii="Times New Roman" w:hAnsi="Times New Roman" w:cs="Traditional Arabic" w:hint="cs"/>
                <w:sz w:val="16"/>
                <w:rtl/>
              </w:rPr>
              <w:t>مهارات المواجهة الفعالة.</w:t>
            </w:r>
          </w:p>
          <w:p w:rsidR="00291740" w:rsidRPr="00B71639" w:rsidRDefault="00291740"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 أن</w:t>
            </w:r>
            <w:r w:rsidRPr="00B71639">
              <w:rPr>
                <w:rFonts w:ascii="Times New Roman" w:hAnsi="Times New Roman" w:cs="Traditional Arabic"/>
                <w:sz w:val="16"/>
                <w:rtl/>
              </w:rPr>
              <w:t xml:space="preserve"> </w:t>
            </w:r>
            <w:r w:rsidRPr="00B71639">
              <w:rPr>
                <w:rFonts w:ascii="Times New Roman" w:hAnsi="Times New Roman" w:cs="Traditional Arabic" w:hint="cs"/>
                <w:sz w:val="16"/>
                <w:rtl/>
              </w:rPr>
              <w:t>ت</w:t>
            </w:r>
            <w:r w:rsidRPr="00B71639">
              <w:rPr>
                <w:rFonts w:ascii="Times New Roman" w:hAnsi="Times New Roman" w:cs="Traditional Arabic"/>
                <w:sz w:val="16"/>
                <w:rtl/>
              </w:rPr>
              <w:t xml:space="preserve">تدرب </w:t>
            </w:r>
            <w:r w:rsidRPr="00B71639">
              <w:rPr>
                <w:rFonts w:ascii="Times New Roman" w:hAnsi="Times New Roman" w:cs="Traditional Arabic" w:hint="cs"/>
                <w:sz w:val="16"/>
                <w:rtl/>
              </w:rPr>
              <w:t>المشاركات على ممارسة مهارات المواجهة الفعالة</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 xml:space="preserve">المحاضرة، المناقشة، </w:t>
            </w:r>
            <w:proofErr w:type="spellStart"/>
            <w:r w:rsidRPr="00B71639">
              <w:rPr>
                <w:rFonts w:ascii="Times New Roman" w:hAnsi="Times New Roman" w:cs="Traditional Arabic" w:hint="cs"/>
                <w:sz w:val="16"/>
                <w:rtl/>
              </w:rPr>
              <w:t>النمذجة</w:t>
            </w:r>
            <w:proofErr w:type="spellEnd"/>
            <w:r w:rsidRPr="00B71639">
              <w:rPr>
                <w:rFonts w:ascii="Times New Roman" w:hAnsi="Times New Roman" w:cs="Traditional Arabic" w:hint="cs"/>
                <w:sz w:val="16"/>
                <w:rtl/>
              </w:rPr>
              <w:t xml:space="preserve">، </w:t>
            </w:r>
            <w:r w:rsidRPr="00B71639">
              <w:rPr>
                <w:rFonts w:ascii="Times New Roman" w:hAnsi="Times New Roman" w:cs="Traditional Arabic"/>
                <w:sz w:val="16"/>
                <w:rtl/>
              </w:rPr>
              <w:t>تغذية مرتدة، واجبات منزلية</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مطوية عن مهارات المواجهة الإيجابية والسلبية</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النظرية الذهني ة - السلوكية</w:t>
            </w:r>
          </w:p>
        </w:tc>
        <w:tc>
          <w:tcPr>
            <w:tcW w:w="574"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tabs>
                <w:tab w:val="left" w:pos="617"/>
              </w:tabs>
              <w:spacing w:after="0" w:line="240" w:lineRule="auto"/>
              <w:jc w:val="center"/>
              <w:rPr>
                <w:rFonts w:ascii="Times New Roman" w:hAnsi="Times New Roman" w:cs="Traditional Arabic"/>
                <w:sz w:val="16"/>
              </w:rPr>
            </w:pPr>
            <w:r w:rsidRPr="00B71639">
              <w:rPr>
                <w:rFonts w:ascii="Times New Roman" w:hAnsi="Times New Roman" w:cs="Traditional Arabic"/>
                <w:sz w:val="16"/>
                <w:rtl/>
              </w:rPr>
              <w:t>120 دقيقة</w:t>
            </w:r>
          </w:p>
        </w:tc>
        <w:tc>
          <w:tcPr>
            <w:tcW w:w="949"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hint="cs"/>
                <w:sz w:val="16"/>
                <w:rtl/>
              </w:rPr>
              <w:t>24/6</w:t>
            </w:r>
            <w:r w:rsidRPr="00B71639">
              <w:rPr>
                <w:rFonts w:ascii="Times New Roman" w:hAnsi="Times New Roman" w:cs="Traditional Arabic"/>
                <w:sz w:val="16"/>
                <w:rtl/>
              </w:rPr>
              <w:t>/143</w:t>
            </w:r>
            <w:r w:rsidRPr="00B71639">
              <w:rPr>
                <w:rFonts w:ascii="Times New Roman" w:hAnsi="Times New Roman" w:cs="Traditional Arabic" w:hint="cs"/>
                <w:sz w:val="16"/>
                <w:rtl/>
              </w:rPr>
              <w:t>5</w:t>
            </w:r>
            <w:r w:rsidRPr="00B71639">
              <w:rPr>
                <w:rFonts w:ascii="Times New Roman" w:hAnsi="Times New Roman" w:cs="Traditional Arabic"/>
                <w:sz w:val="16"/>
                <w:rtl/>
              </w:rPr>
              <w:t>هـ</w:t>
            </w:r>
          </w:p>
        </w:tc>
      </w:tr>
      <w:tr w:rsidR="00291740" w:rsidRPr="00B71639" w:rsidTr="008D2B85">
        <w:trPr>
          <w:jc w:val="center"/>
        </w:trPr>
        <w:tc>
          <w:tcPr>
            <w:tcW w:w="429"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9</w:t>
            </w:r>
          </w:p>
        </w:tc>
        <w:tc>
          <w:tcPr>
            <w:tcW w:w="1048"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sz w:val="16"/>
                <w:rtl/>
              </w:rPr>
              <w:t>المهارات الاجتماعية</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sz w:val="16"/>
                <w:rtl/>
              </w:rPr>
              <w:t>- فهم بعض المهارات السلوكية</w:t>
            </w:r>
            <w:r w:rsidRPr="00B71639">
              <w:rPr>
                <w:rFonts w:ascii="Times New Roman" w:hAnsi="Times New Roman" w:cs="Traditional Arabic" w:hint="cs"/>
                <w:sz w:val="16"/>
                <w:rtl/>
              </w:rPr>
              <w:t xml:space="preserve"> الاجتماعية </w:t>
            </w:r>
            <w:r w:rsidRPr="00B71639">
              <w:rPr>
                <w:rFonts w:ascii="Times New Roman" w:hAnsi="Times New Roman" w:cs="Traditional Arabic"/>
                <w:sz w:val="16"/>
                <w:rtl/>
              </w:rPr>
              <w:t xml:space="preserve"> للاتصال الشخصي</w:t>
            </w:r>
            <w:r w:rsidRPr="00B71639">
              <w:rPr>
                <w:rFonts w:ascii="Times New Roman" w:hAnsi="Times New Roman" w:cs="Traditional Arabic" w:hint="cs"/>
                <w:sz w:val="16"/>
                <w:rtl/>
              </w:rPr>
              <w:t xml:space="preserve"> بين </w:t>
            </w:r>
            <w:proofErr w:type="spellStart"/>
            <w:r w:rsidRPr="00B71639">
              <w:rPr>
                <w:rFonts w:ascii="Times New Roman" w:hAnsi="Times New Roman" w:cs="Traditional Arabic" w:hint="cs"/>
                <w:sz w:val="16"/>
                <w:rtl/>
              </w:rPr>
              <w:t>القتيات</w:t>
            </w:r>
            <w:proofErr w:type="spellEnd"/>
            <w:r w:rsidRPr="00B71639">
              <w:rPr>
                <w:rFonts w:ascii="Times New Roman" w:hAnsi="Times New Roman" w:cs="Traditional Arabic"/>
                <w:sz w:val="16"/>
                <w:rtl/>
              </w:rPr>
              <w:t>.</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Pr>
            </w:pPr>
            <w:proofErr w:type="spellStart"/>
            <w:r w:rsidRPr="00B71639">
              <w:rPr>
                <w:rFonts w:ascii="Times New Roman" w:hAnsi="Times New Roman" w:cs="Traditional Arabic"/>
                <w:sz w:val="16"/>
                <w:rtl/>
              </w:rPr>
              <w:t>الشرح،الإيضاح</w:t>
            </w:r>
            <w:proofErr w:type="spellEnd"/>
            <w:r w:rsidRPr="00B71639">
              <w:rPr>
                <w:rFonts w:ascii="Times New Roman" w:hAnsi="Times New Roman" w:cs="Traditional Arabic"/>
                <w:sz w:val="16"/>
                <w:rtl/>
              </w:rPr>
              <w:t xml:space="preserve">- المناقشة، </w:t>
            </w:r>
            <w:proofErr w:type="spellStart"/>
            <w:r w:rsidRPr="00B71639">
              <w:rPr>
                <w:rFonts w:ascii="Times New Roman" w:hAnsi="Times New Roman" w:cs="Traditional Arabic"/>
                <w:sz w:val="16"/>
                <w:rtl/>
              </w:rPr>
              <w:t>النمذجة</w:t>
            </w:r>
            <w:proofErr w:type="spellEnd"/>
            <w:r w:rsidRPr="00B71639">
              <w:rPr>
                <w:rFonts w:ascii="Times New Roman" w:hAnsi="Times New Roman" w:cs="Traditional Arabic"/>
                <w:sz w:val="16"/>
                <w:rtl/>
              </w:rPr>
              <w:t xml:space="preserve"> –</w:t>
            </w:r>
            <w:r w:rsidRPr="00B71639">
              <w:rPr>
                <w:rFonts w:ascii="Times New Roman" w:hAnsi="Times New Roman" w:cs="Traditional Arabic" w:hint="cs"/>
                <w:sz w:val="16"/>
                <w:rtl/>
              </w:rPr>
              <w:t>لعب الدور</w:t>
            </w:r>
            <w:r w:rsidRPr="00B71639">
              <w:rPr>
                <w:rFonts w:ascii="Times New Roman" w:hAnsi="Times New Roman" w:cs="Traditional Arabic"/>
                <w:sz w:val="16"/>
                <w:rtl/>
              </w:rPr>
              <w:t xml:space="preserve"> - تغذية مرتدة + واجبات منزلية</w:t>
            </w:r>
          </w:p>
        </w:tc>
        <w:tc>
          <w:tcPr>
            <w:tcW w:w="883"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sz w:val="16"/>
                <w:rtl/>
              </w:rPr>
              <w:t>مطويات عن أهمية المهارات الاجتماعية.</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sz w:val="16"/>
                <w:rtl/>
              </w:rPr>
              <w:t>نظرية التعلم الاجتماعي (</w:t>
            </w:r>
            <w:proofErr w:type="spellStart"/>
            <w:r w:rsidRPr="00B71639">
              <w:rPr>
                <w:rFonts w:ascii="Times New Roman" w:hAnsi="Times New Roman" w:cs="Traditional Arabic"/>
                <w:sz w:val="16"/>
                <w:rtl/>
              </w:rPr>
              <w:t>النمذج</w:t>
            </w:r>
            <w:r w:rsidRPr="00B71639">
              <w:rPr>
                <w:rFonts w:ascii="Times New Roman" w:hAnsi="Times New Roman" w:cs="Traditional Arabic" w:hint="cs"/>
                <w:sz w:val="16"/>
                <w:rtl/>
              </w:rPr>
              <w:t>ة</w:t>
            </w:r>
            <w:proofErr w:type="spellEnd"/>
            <w:r w:rsidRPr="00B71639">
              <w:rPr>
                <w:rFonts w:ascii="Times New Roman" w:hAnsi="Times New Roman" w:cs="Traditional Arabic"/>
                <w:sz w:val="16"/>
                <w:rtl/>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tabs>
                <w:tab w:val="left" w:pos="617"/>
              </w:tabs>
              <w:spacing w:after="0" w:line="240" w:lineRule="auto"/>
              <w:jc w:val="center"/>
              <w:rPr>
                <w:rFonts w:ascii="Times New Roman" w:hAnsi="Times New Roman" w:cs="Traditional Arabic"/>
                <w:sz w:val="16"/>
              </w:rPr>
            </w:pPr>
            <w:r w:rsidRPr="00B71639">
              <w:rPr>
                <w:rFonts w:ascii="Times New Roman" w:hAnsi="Times New Roman" w:cs="Traditional Arabic"/>
                <w:sz w:val="16"/>
                <w:rtl/>
              </w:rPr>
              <w:t>120 دقيقة</w:t>
            </w:r>
          </w:p>
        </w:tc>
        <w:tc>
          <w:tcPr>
            <w:tcW w:w="949"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hint="cs"/>
                <w:sz w:val="16"/>
                <w:rtl/>
              </w:rPr>
              <w:t>27/6</w:t>
            </w:r>
            <w:r w:rsidRPr="00B71639">
              <w:rPr>
                <w:rFonts w:ascii="Times New Roman" w:hAnsi="Times New Roman" w:cs="Traditional Arabic"/>
                <w:sz w:val="16"/>
                <w:rtl/>
              </w:rPr>
              <w:t>/143</w:t>
            </w:r>
            <w:r w:rsidRPr="00B71639">
              <w:rPr>
                <w:rFonts w:ascii="Times New Roman" w:hAnsi="Times New Roman" w:cs="Traditional Arabic" w:hint="cs"/>
                <w:sz w:val="16"/>
                <w:rtl/>
              </w:rPr>
              <w:t>5</w:t>
            </w:r>
            <w:r w:rsidRPr="00B71639">
              <w:rPr>
                <w:rFonts w:ascii="Times New Roman" w:hAnsi="Times New Roman" w:cs="Traditional Arabic"/>
                <w:sz w:val="16"/>
                <w:rtl/>
              </w:rPr>
              <w:t>هـ</w:t>
            </w:r>
          </w:p>
        </w:tc>
      </w:tr>
      <w:tr w:rsidR="00291740" w:rsidRPr="00B71639" w:rsidTr="008D2B85">
        <w:trPr>
          <w:jc w:val="center"/>
        </w:trPr>
        <w:tc>
          <w:tcPr>
            <w:tcW w:w="429"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10</w:t>
            </w:r>
          </w:p>
        </w:tc>
        <w:tc>
          <w:tcPr>
            <w:tcW w:w="1048"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-المهارات الاجتماعية</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 ممارسة أساليب جديدة في الاتصال.</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 xml:space="preserve">الشرح  </w:t>
            </w:r>
            <w:proofErr w:type="spellStart"/>
            <w:r w:rsidRPr="00B71639">
              <w:rPr>
                <w:rFonts w:ascii="Times New Roman" w:hAnsi="Times New Roman" w:cs="Traditional Arabic"/>
                <w:sz w:val="16"/>
                <w:rtl/>
              </w:rPr>
              <w:t>النمذجة</w:t>
            </w:r>
            <w:proofErr w:type="spellEnd"/>
            <w:r w:rsidRPr="00B71639">
              <w:rPr>
                <w:rFonts w:ascii="Times New Roman" w:hAnsi="Times New Roman" w:cs="Traditional Arabic"/>
                <w:sz w:val="16"/>
                <w:rtl/>
              </w:rPr>
              <w:t xml:space="preserve"> – </w:t>
            </w:r>
            <w:r w:rsidRPr="00B71639">
              <w:rPr>
                <w:rFonts w:ascii="Times New Roman" w:hAnsi="Times New Roman" w:cs="Traditional Arabic" w:hint="cs"/>
                <w:sz w:val="16"/>
                <w:rtl/>
              </w:rPr>
              <w:t>لعب الدور</w:t>
            </w:r>
            <w:r w:rsidRPr="00B71639">
              <w:rPr>
                <w:rFonts w:ascii="Times New Roman" w:hAnsi="Times New Roman" w:cs="Traditional Arabic"/>
                <w:sz w:val="16"/>
                <w:rtl/>
              </w:rPr>
              <w:t xml:space="preserve"> - تغذية مرتدة + واجبات منزلية</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عرض مشاهد عن الاتصال الجيد</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نظرية التعلم الاجتماعي (</w:t>
            </w:r>
            <w:proofErr w:type="spellStart"/>
            <w:r w:rsidRPr="00B71639">
              <w:rPr>
                <w:rFonts w:ascii="Times New Roman" w:hAnsi="Times New Roman" w:cs="Traditional Arabic"/>
                <w:sz w:val="16"/>
                <w:rtl/>
              </w:rPr>
              <w:t>النمذجة</w:t>
            </w:r>
            <w:proofErr w:type="spellEnd"/>
            <w:r w:rsidRPr="00B71639">
              <w:rPr>
                <w:rFonts w:ascii="Times New Roman" w:hAnsi="Times New Roman" w:cs="Traditional Arabic"/>
                <w:sz w:val="16"/>
                <w:rtl/>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tabs>
                <w:tab w:val="left" w:pos="617"/>
              </w:tabs>
              <w:spacing w:after="0" w:line="240" w:lineRule="auto"/>
              <w:jc w:val="center"/>
              <w:rPr>
                <w:rFonts w:ascii="Times New Roman" w:hAnsi="Times New Roman" w:cs="Traditional Arabic"/>
                <w:sz w:val="16"/>
              </w:rPr>
            </w:pPr>
            <w:r w:rsidRPr="00B71639">
              <w:rPr>
                <w:rFonts w:ascii="Times New Roman" w:hAnsi="Times New Roman" w:cs="Traditional Arabic"/>
                <w:sz w:val="16"/>
                <w:rtl/>
              </w:rPr>
              <w:t>120 دقيقة</w:t>
            </w:r>
          </w:p>
        </w:tc>
        <w:tc>
          <w:tcPr>
            <w:tcW w:w="949"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hint="cs"/>
                <w:sz w:val="16"/>
                <w:rtl/>
              </w:rPr>
              <w:t>2/7</w:t>
            </w:r>
            <w:r w:rsidRPr="00B71639">
              <w:rPr>
                <w:rFonts w:ascii="Times New Roman" w:hAnsi="Times New Roman" w:cs="Traditional Arabic"/>
                <w:sz w:val="16"/>
                <w:rtl/>
              </w:rPr>
              <w:t>/143</w:t>
            </w:r>
            <w:r w:rsidRPr="00B71639">
              <w:rPr>
                <w:rFonts w:ascii="Times New Roman" w:hAnsi="Times New Roman" w:cs="Traditional Arabic" w:hint="cs"/>
                <w:sz w:val="16"/>
                <w:rtl/>
              </w:rPr>
              <w:t>5</w:t>
            </w:r>
            <w:r w:rsidRPr="00B71639">
              <w:rPr>
                <w:rFonts w:ascii="Times New Roman" w:hAnsi="Times New Roman" w:cs="Traditional Arabic"/>
                <w:sz w:val="16"/>
                <w:rtl/>
              </w:rPr>
              <w:t>هـ</w:t>
            </w:r>
          </w:p>
        </w:tc>
      </w:tr>
      <w:tr w:rsidR="00291740" w:rsidRPr="00B71639" w:rsidTr="008D2B85">
        <w:trPr>
          <w:jc w:val="center"/>
        </w:trPr>
        <w:tc>
          <w:tcPr>
            <w:tcW w:w="429"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11</w:t>
            </w:r>
          </w:p>
        </w:tc>
        <w:tc>
          <w:tcPr>
            <w:tcW w:w="1048"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hint="cs"/>
                <w:sz w:val="16"/>
                <w:rtl/>
              </w:rPr>
              <w:t>حقوق وواجبات المرأة في الإسلام</w:t>
            </w:r>
          </w:p>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hint="cs"/>
                <w:sz w:val="16"/>
                <w:rtl/>
              </w:rPr>
              <w:t>ودور المرأة في الإسلام.</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sz w:val="16"/>
                <w:rtl/>
              </w:rPr>
              <w:t xml:space="preserve">فهم </w:t>
            </w:r>
            <w:r w:rsidRPr="00B71639">
              <w:rPr>
                <w:rFonts w:ascii="Times New Roman" w:hAnsi="Times New Roman" w:cs="Traditional Arabic" w:hint="cs"/>
                <w:sz w:val="16"/>
                <w:rtl/>
              </w:rPr>
              <w:t>الإسلام وق</w:t>
            </w:r>
            <w:r w:rsidRPr="00B71639">
              <w:rPr>
                <w:rFonts w:ascii="Times New Roman" w:hAnsi="Times New Roman" w:cs="Traditional Arabic"/>
                <w:sz w:val="16"/>
                <w:rtl/>
              </w:rPr>
              <w:t>يم</w:t>
            </w:r>
            <w:r w:rsidRPr="00B71639">
              <w:rPr>
                <w:rFonts w:ascii="Times New Roman" w:hAnsi="Times New Roman" w:cs="Traditional Arabic" w:hint="cs"/>
                <w:sz w:val="16"/>
                <w:rtl/>
              </w:rPr>
              <w:t>ه</w:t>
            </w:r>
            <w:r w:rsidRPr="00B71639">
              <w:rPr>
                <w:rFonts w:ascii="Times New Roman" w:hAnsi="Times New Roman" w:cs="Traditional Arabic"/>
                <w:sz w:val="16"/>
                <w:rtl/>
              </w:rPr>
              <w:t xml:space="preserve"> في تدعيم </w:t>
            </w:r>
            <w:r w:rsidRPr="00B71639">
              <w:rPr>
                <w:rFonts w:ascii="Times New Roman" w:hAnsi="Times New Roman" w:cs="Traditional Arabic" w:hint="cs"/>
                <w:sz w:val="16"/>
                <w:rtl/>
              </w:rPr>
              <w:t>احترام حقوق المرأة</w:t>
            </w:r>
            <w:r w:rsidRPr="00B71639">
              <w:rPr>
                <w:rFonts w:ascii="Times New Roman" w:hAnsi="Times New Roman" w:cs="Traditional Arabic"/>
                <w:sz w:val="16"/>
                <w:rtl/>
              </w:rPr>
              <w:t>.</w:t>
            </w:r>
          </w:p>
        </w:tc>
        <w:tc>
          <w:tcPr>
            <w:tcW w:w="1046"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الشرح والإيضاح - تغذية مرتدة + واجبات منزلية</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sz w:val="16"/>
                <w:rtl/>
              </w:rPr>
              <w:t xml:space="preserve">مطويات عن </w:t>
            </w:r>
            <w:r w:rsidRPr="00B71639">
              <w:rPr>
                <w:rFonts w:ascii="Times New Roman" w:hAnsi="Times New Roman" w:cs="Traditional Arabic" w:hint="cs"/>
                <w:sz w:val="16"/>
                <w:rtl/>
              </w:rPr>
              <w:t>وضع المرأة في الإسلام وفتاوى  العلماء حول تحريم التشبه</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hint="cs"/>
                <w:sz w:val="16"/>
                <w:rtl/>
              </w:rPr>
              <w:t>الاستعانة بمراجع تعنى بمعالجة وضع المرأة من المنظور الإسلامي</w:t>
            </w:r>
            <w:r w:rsidRPr="00B71639">
              <w:rPr>
                <w:rFonts w:ascii="Times New Roman" w:hAnsi="Times New Roman" w:cs="Traditional Arabic"/>
                <w:sz w:val="16"/>
                <w:rtl/>
              </w:rPr>
              <w:t>.</w:t>
            </w:r>
          </w:p>
        </w:tc>
        <w:tc>
          <w:tcPr>
            <w:tcW w:w="574"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tabs>
                <w:tab w:val="left" w:pos="617"/>
              </w:tabs>
              <w:spacing w:after="0" w:line="240" w:lineRule="auto"/>
              <w:jc w:val="center"/>
              <w:rPr>
                <w:rFonts w:ascii="Times New Roman" w:hAnsi="Times New Roman" w:cs="Traditional Arabic"/>
                <w:sz w:val="16"/>
              </w:rPr>
            </w:pPr>
            <w:r w:rsidRPr="00B71639">
              <w:rPr>
                <w:rFonts w:ascii="Times New Roman" w:hAnsi="Times New Roman" w:cs="Traditional Arabic"/>
                <w:sz w:val="16"/>
                <w:rtl/>
              </w:rPr>
              <w:t>90 دقيقة</w:t>
            </w:r>
          </w:p>
        </w:tc>
        <w:tc>
          <w:tcPr>
            <w:tcW w:w="949"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hint="cs"/>
                <w:sz w:val="16"/>
                <w:rtl/>
              </w:rPr>
              <w:t>5/7</w:t>
            </w:r>
            <w:r w:rsidRPr="00B71639">
              <w:rPr>
                <w:rFonts w:ascii="Times New Roman" w:hAnsi="Times New Roman" w:cs="Traditional Arabic"/>
                <w:sz w:val="16"/>
                <w:rtl/>
              </w:rPr>
              <w:t>/143</w:t>
            </w:r>
            <w:r w:rsidRPr="00B71639">
              <w:rPr>
                <w:rFonts w:ascii="Times New Roman" w:hAnsi="Times New Roman" w:cs="Traditional Arabic" w:hint="cs"/>
                <w:sz w:val="16"/>
                <w:rtl/>
              </w:rPr>
              <w:t>5</w:t>
            </w:r>
            <w:r w:rsidRPr="00B71639">
              <w:rPr>
                <w:rFonts w:ascii="Times New Roman" w:hAnsi="Times New Roman" w:cs="Traditional Arabic"/>
                <w:sz w:val="16"/>
                <w:rtl/>
              </w:rPr>
              <w:t>هـ</w:t>
            </w:r>
          </w:p>
        </w:tc>
      </w:tr>
      <w:tr w:rsidR="00291740" w:rsidRPr="00B71639" w:rsidTr="008D2B85">
        <w:trPr>
          <w:jc w:val="center"/>
        </w:trPr>
        <w:tc>
          <w:tcPr>
            <w:tcW w:w="429"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pStyle w:val="af2"/>
              <w:tabs>
                <w:tab w:val="left" w:pos="390"/>
              </w:tabs>
              <w:jc w:val="center"/>
              <w:rPr>
                <w:rFonts w:ascii="Times New Roman" w:hAnsi="Times New Roman" w:cs="Traditional Arabic"/>
                <w:sz w:val="16"/>
                <w:rtl/>
                <w:lang w:eastAsia="zh-CN"/>
              </w:rPr>
            </w:pPr>
            <w:r w:rsidRPr="00B71639">
              <w:rPr>
                <w:rFonts w:ascii="Times New Roman" w:hAnsi="Times New Roman" w:cs="Traditional Arabic"/>
                <w:sz w:val="16"/>
                <w:rtl/>
              </w:rPr>
              <w:t>12</w:t>
            </w:r>
          </w:p>
          <w:p w:rsidR="00291740" w:rsidRPr="00B71639" w:rsidRDefault="00291740" w:rsidP="00B34DB1">
            <w:pPr>
              <w:pStyle w:val="af2"/>
              <w:tabs>
                <w:tab w:val="left" w:pos="390"/>
              </w:tabs>
              <w:jc w:val="center"/>
              <w:rPr>
                <w:rFonts w:ascii="Times New Roman" w:hAnsi="Times New Roman" w:cs="Traditional Arabic"/>
                <w:sz w:val="16"/>
                <w:rtl/>
              </w:rPr>
            </w:pPr>
          </w:p>
          <w:p w:rsidR="00291740" w:rsidRPr="00B71639" w:rsidRDefault="00291740" w:rsidP="00B34DB1">
            <w:pPr>
              <w:pStyle w:val="af2"/>
              <w:tabs>
                <w:tab w:val="left" w:pos="390"/>
              </w:tabs>
              <w:jc w:val="center"/>
              <w:rPr>
                <w:rFonts w:ascii="Times New Roman" w:hAnsi="Times New Roman" w:cs="Traditional Arabic"/>
                <w:sz w:val="16"/>
                <w:lang w:eastAsia="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pStyle w:val="af2"/>
              <w:tabs>
                <w:tab w:val="left" w:pos="390"/>
              </w:tabs>
              <w:jc w:val="center"/>
              <w:rPr>
                <w:rFonts w:ascii="Times New Roman" w:hAnsi="Times New Roman" w:cs="Traditional Arabic"/>
                <w:sz w:val="16"/>
                <w:rtl/>
                <w:lang w:eastAsia="zh-CN"/>
              </w:rPr>
            </w:pPr>
          </w:p>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 تقييم نهائي.</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tl/>
                <w:lang w:eastAsia="zh-CN"/>
              </w:rPr>
            </w:pPr>
            <w:r w:rsidRPr="00B71639">
              <w:rPr>
                <w:rFonts w:ascii="Times New Roman" w:hAnsi="Times New Roman" w:cs="Traditional Arabic"/>
                <w:sz w:val="16"/>
                <w:rtl/>
              </w:rPr>
              <w:t>- التقييم الذاتي للبرنامج</w:t>
            </w:r>
          </w:p>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 إنهاء البرنامج وإخبار المشارك</w:t>
            </w:r>
            <w:r w:rsidRPr="00B71639">
              <w:rPr>
                <w:rFonts w:ascii="Times New Roman" w:hAnsi="Times New Roman" w:cs="Traditional Arabic" w:hint="cs"/>
                <w:sz w:val="16"/>
                <w:rtl/>
              </w:rPr>
              <w:t>ات</w:t>
            </w:r>
            <w:r w:rsidRPr="00B71639">
              <w:rPr>
                <w:rFonts w:ascii="Times New Roman" w:hAnsi="Times New Roman" w:cs="Traditional Arabic"/>
                <w:sz w:val="16"/>
                <w:rtl/>
              </w:rPr>
              <w:t xml:space="preserve"> بموعد المتابعة</w:t>
            </w:r>
          </w:p>
        </w:tc>
        <w:tc>
          <w:tcPr>
            <w:tcW w:w="1046"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pStyle w:val="af2"/>
              <w:tabs>
                <w:tab w:val="left" w:pos="390"/>
              </w:tabs>
              <w:jc w:val="center"/>
              <w:rPr>
                <w:rFonts w:ascii="Times New Roman" w:hAnsi="Times New Roman" w:cs="Traditional Arabic"/>
                <w:sz w:val="16"/>
                <w:rtl/>
                <w:lang w:eastAsia="zh-CN"/>
              </w:rPr>
            </w:pPr>
          </w:p>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الاختبار البعدي</w:t>
            </w:r>
          </w:p>
        </w:tc>
        <w:tc>
          <w:tcPr>
            <w:tcW w:w="883"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اختبار ورقي</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القياس النفسي</w:t>
            </w:r>
          </w:p>
        </w:tc>
        <w:tc>
          <w:tcPr>
            <w:tcW w:w="574"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tabs>
                <w:tab w:val="left" w:pos="617"/>
              </w:tabs>
              <w:spacing w:after="0" w:line="240" w:lineRule="auto"/>
              <w:jc w:val="center"/>
              <w:rPr>
                <w:rFonts w:ascii="Times New Roman" w:hAnsi="Times New Roman" w:cs="Traditional Arabic"/>
                <w:sz w:val="16"/>
              </w:rPr>
            </w:pPr>
            <w:r w:rsidRPr="00B71639">
              <w:rPr>
                <w:rFonts w:ascii="Times New Roman" w:hAnsi="Times New Roman" w:cs="Traditional Arabic"/>
                <w:sz w:val="16"/>
                <w:rtl/>
              </w:rPr>
              <w:t>90دقيقة</w:t>
            </w:r>
          </w:p>
        </w:tc>
        <w:tc>
          <w:tcPr>
            <w:tcW w:w="949"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hint="cs"/>
                <w:sz w:val="16"/>
                <w:rtl/>
              </w:rPr>
              <w:t>9/7</w:t>
            </w:r>
            <w:r w:rsidRPr="00B71639">
              <w:rPr>
                <w:rFonts w:ascii="Times New Roman" w:hAnsi="Times New Roman" w:cs="Traditional Arabic"/>
                <w:sz w:val="16"/>
                <w:rtl/>
              </w:rPr>
              <w:t>/143</w:t>
            </w:r>
            <w:r w:rsidRPr="00B71639">
              <w:rPr>
                <w:rFonts w:ascii="Times New Roman" w:hAnsi="Times New Roman" w:cs="Traditional Arabic" w:hint="cs"/>
                <w:sz w:val="16"/>
                <w:rtl/>
              </w:rPr>
              <w:t>5</w:t>
            </w:r>
          </w:p>
        </w:tc>
      </w:tr>
      <w:tr w:rsidR="00291740" w:rsidRPr="00B71639" w:rsidTr="008D2B85">
        <w:trPr>
          <w:jc w:val="center"/>
        </w:trPr>
        <w:tc>
          <w:tcPr>
            <w:tcW w:w="429"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13</w:t>
            </w:r>
          </w:p>
        </w:tc>
        <w:tc>
          <w:tcPr>
            <w:tcW w:w="1048"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 تقييم</w:t>
            </w:r>
            <w:r w:rsidRPr="00B71639">
              <w:rPr>
                <w:rFonts w:ascii="Times New Roman" w:hAnsi="Times New Roman" w:cs="Traditional Arabic" w:hint="cs"/>
                <w:sz w:val="16"/>
                <w:rtl/>
              </w:rPr>
              <w:t xml:space="preserve"> </w:t>
            </w:r>
            <w:r w:rsidRPr="00B71639">
              <w:rPr>
                <w:rFonts w:ascii="Times New Roman" w:hAnsi="Times New Roman" w:cs="Traditional Arabic"/>
                <w:sz w:val="16"/>
                <w:rtl/>
              </w:rPr>
              <w:t>(متابعة)</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بعد شهر واحد</w:t>
            </w:r>
          </w:p>
        </w:tc>
        <w:tc>
          <w:tcPr>
            <w:tcW w:w="1046"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الاختبار</w:t>
            </w:r>
          </w:p>
        </w:tc>
        <w:tc>
          <w:tcPr>
            <w:tcW w:w="883"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اختبار ورقي</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القياس</w:t>
            </w:r>
            <w:r w:rsidRPr="00B71639">
              <w:rPr>
                <w:rFonts w:ascii="Times New Roman" w:hAnsi="Times New Roman" w:cs="Traditional Arabic" w:hint="cs"/>
                <w:sz w:val="16"/>
                <w:rtl/>
              </w:rPr>
              <w:t xml:space="preserve"> النفسي</w:t>
            </w:r>
          </w:p>
        </w:tc>
        <w:tc>
          <w:tcPr>
            <w:tcW w:w="574"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tabs>
                <w:tab w:val="left" w:pos="617"/>
              </w:tabs>
              <w:spacing w:after="0" w:line="240" w:lineRule="auto"/>
              <w:jc w:val="center"/>
              <w:rPr>
                <w:rFonts w:ascii="Times New Roman" w:hAnsi="Times New Roman" w:cs="Traditional Arabic"/>
                <w:sz w:val="16"/>
              </w:rPr>
            </w:pPr>
            <w:r w:rsidRPr="00B71639">
              <w:rPr>
                <w:rFonts w:ascii="Times New Roman" w:hAnsi="Times New Roman" w:cs="Traditional Arabic" w:hint="cs"/>
                <w:sz w:val="16"/>
                <w:rtl/>
              </w:rPr>
              <w:t>3</w:t>
            </w:r>
            <w:r w:rsidRPr="00B71639">
              <w:rPr>
                <w:rFonts w:ascii="Times New Roman" w:hAnsi="Times New Roman" w:cs="Traditional Arabic"/>
                <w:sz w:val="16"/>
                <w:rtl/>
              </w:rPr>
              <w:t>0دقيقة</w:t>
            </w:r>
          </w:p>
        </w:tc>
        <w:tc>
          <w:tcPr>
            <w:tcW w:w="949"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hint="cs"/>
                <w:sz w:val="16"/>
                <w:rtl/>
              </w:rPr>
              <w:t>7/8</w:t>
            </w:r>
            <w:r w:rsidRPr="00B71639">
              <w:rPr>
                <w:rFonts w:ascii="Times New Roman" w:hAnsi="Times New Roman" w:cs="Traditional Arabic"/>
                <w:sz w:val="16"/>
                <w:rtl/>
              </w:rPr>
              <w:t>/143</w:t>
            </w:r>
            <w:r w:rsidRPr="00B71639">
              <w:rPr>
                <w:rFonts w:ascii="Times New Roman" w:hAnsi="Times New Roman" w:cs="Traditional Arabic" w:hint="cs"/>
                <w:sz w:val="16"/>
                <w:rtl/>
              </w:rPr>
              <w:t>5</w:t>
            </w:r>
          </w:p>
        </w:tc>
      </w:tr>
      <w:tr w:rsidR="00291740" w:rsidRPr="00B71639" w:rsidTr="008D2B85">
        <w:trPr>
          <w:jc w:val="center"/>
        </w:trPr>
        <w:tc>
          <w:tcPr>
            <w:tcW w:w="429"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tl/>
              </w:rPr>
            </w:pPr>
            <w:r>
              <w:rPr>
                <w:rFonts w:ascii="Times New Roman" w:hAnsi="Times New Roman" w:cs="Traditional Arabic"/>
                <w:sz w:val="16"/>
                <w:rtl/>
              </w:rPr>
              <w:t>14</w:t>
            </w:r>
          </w:p>
        </w:tc>
        <w:tc>
          <w:tcPr>
            <w:tcW w:w="1048"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tl/>
                <w:lang w:eastAsia="zh-CN"/>
              </w:rPr>
            </w:pPr>
            <w:r w:rsidRPr="00B71639">
              <w:rPr>
                <w:rFonts w:ascii="Times New Roman" w:hAnsi="Times New Roman" w:cs="Traditional Arabic"/>
                <w:sz w:val="16"/>
                <w:rtl/>
              </w:rPr>
              <w:t>- تقييم</w:t>
            </w:r>
            <w:r w:rsidRPr="00B71639">
              <w:rPr>
                <w:rFonts w:ascii="Times New Roman" w:hAnsi="Times New Roman" w:cs="Traditional Arabic" w:hint="cs"/>
                <w:sz w:val="16"/>
                <w:rtl/>
              </w:rPr>
              <w:t xml:space="preserve"> </w:t>
            </w:r>
            <w:r w:rsidRPr="00B71639">
              <w:rPr>
                <w:rFonts w:ascii="Times New Roman" w:hAnsi="Times New Roman" w:cs="Traditional Arabic"/>
                <w:sz w:val="16"/>
                <w:rtl/>
              </w:rPr>
              <w:t>(متابعة)</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tl/>
                <w:lang w:eastAsia="zh-CN"/>
              </w:rPr>
            </w:pPr>
            <w:r w:rsidRPr="00B71639">
              <w:rPr>
                <w:rFonts w:ascii="Times New Roman" w:hAnsi="Times New Roman" w:cs="Traditional Arabic"/>
                <w:sz w:val="16"/>
                <w:rtl/>
              </w:rPr>
              <w:t>بعد شهر</w:t>
            </w:r>
            <w:r w:rsidRPr="00B71639">
              <w:rPr>
                <w:rFonts w:ascii="Times New Roman" w:hAnsi="Times New Roman" w:cs="Traditional Arabic"/>
                <w:sz w:val="16"/>
                <w:rtl/>
                <w:lang w:eastAsia="zh-CN"/>
              </w:rPr>
              <w:t>ان</w:t>
            </w:r>
          </w:p>
        </w:tc>
        <w:tc>
          <w:tcPr>
            <w:tcW w:w="1046"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tabs>
                <w:tab w:val="left" w:pos="390"/>
              </w:tabs>
              <w:spacing w:after="0" w:line="240" w:lineRule="auto"/>
              <w:jc w:val="center"/>
              <w:rPr>
                <w:rFonts w:ascii="Times New Roman" w:hAnsi="Times New Roman" w:cs="Traditional Arabic"/>
                <w:sz w:val="16"/>
              </w:rPr>
            </w:pPr>
            <w:r w:rsidRPr="00B71639">
              <w:rPr>
                <w:rFonts w:ascii="Times New Roman" w:hAnsi="Times New Roman" w:cs="Traditional Arabic"/>
                <w:sz w:val="16"/>
                <w:rtl/>
              </w:rPr>
              <w:t>الاختبار</w:t>
            </w:r>
          </w:p>
        </w:tc>
        <w:tc>
          <w:tcPr>
            <w:tcW w:w="883"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اختبار ورقي</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القياس</w:t>
            </w:r>
            <w:r w:rsidRPr="00B71639">
              <w:rPr>
                <w:rFonts w:ascii="Times New Roman" w:hAnsi="Times New Roman" w:cs="Traditional Arabic" w:hint="cs"/>
                <w:sz w:val="16"/>
                <w:rtl/>
              </w:rPr>
              <w:t xml:space="preserve"> النفسي</w:t>
            </w:r>
          </w:p>
        </w:tc>
        <w:tc>
          <w:tcPr>
            <w:tcW w:w="574"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tabs>
                <w:tab w:val="left" w:pos="617"/>
              </w:tabs>
              <w:spacing w:after="0" w:line="240" w:lineRule="auto"/>
              <w:jc w:val="center"/>
              <w:rPr>
                <w:rFonts w:ascii="Times New Roman" w:hAnsi="Times New Roman" w:cs="Traditional Arabic"/>
                <w:sz w:val="16"/>
              </w:rPr>
            </w:pPr>
            <w:r w:rsidRPr="00B71639">
              <w:rPr>
                <w:rFonts w:ascii="Times New Roman" w:hAnsi="Times New Roman" w:cs="Traditional Arabic" w:hint="cs"/>
                <w:sz w:val="16"/>
                <w:rtl/>
              </w:rPr>
              <w:t>3</w:t>
            </w:r>
            <w:r w:rsidRPr="00B71639">
              <w:rPr>
                <w:rFonts w:ascii="Times New Roman" w:hAnsi="Times New Roman" w:cs="Traditional Arabic"/>
                <w:sz w:val="16"/>
                <w:rtl/>
              </w:rPr>
              <w:t>0دقيقة</w:t>
            </w:r>
          </w:p>
        </w:tc>
        <w:tc>
          <w:tcPr>
            <w:tcW w:w="949"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hint="cs"/>
                <w:sz w:val="16"/>
                <w:rtl/>
              </w:rPr>
              <w:t>6/9</w:t>
            </w:r>
            <w:r w:rsidRPr="00B71639">
              <w:rPr>
                <w:rFonts w:ascii="Times New Roman" w:hAnsi="Times New Roman" w:cs="Traditional Arabic"/>
                <w:sz w:val="16"/>
                <w:rtl/>
              </w:rPr>
              <w:t>/143</w:t>
            </w:r>
            <w:r w:rsidRPr="00B71639">
              <w:rPr>
                <w:rFonts w:ascii="Times New Roman" w:hAnsi="Times New Roman" w:cs="Traditional Arabic" w:hint="cs"/>
                <w:sz w:val="16"/>
                <w:rtl/>
              </w:rPr>
              <w:t>5</w:t>
            </w:r>
          </w:p>
        </w:tc>
      </w:tr>
      <w:tr w:rsidR="00291740" w:rsidRPr="00B71639" w:rsidTr="008D2B85">
        <w:trPr>
          <w:jc w:val="center"/>
        </w:trPr>
        <w:tc>
          <w:tcPr>
            <w:tcW w:w="429"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tl/>
              </w:rPr>
            </w:pPr>
            <w:r>
              <w:rPr>
                <w:rFonts w:ascii="Times New Roman" w:hAnsi="Times New Roman" w:cs="Traditional Arabic"/>
                <w:sz w:val="16"/>
                <w:rtl/>
              </w:rPr>
              <w:t>15</w:t>
            </w:r>
          </w:p>
        </w:tc>
        <w:tc>
          <w:tcPr>
            <w:tcW w:w="1048"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sz w:val="16"/>
                <w:rtl/>
                <w:lang w:eastAsia="zh-CN"/>
              </w:rPr>
              <w:t>- تقييم</w:t>
            </w:r>
            <w:r w:rsidRPr="00B71639">
              <w:rPr>
                <w:rFonts w:ascii="Times New Roman" w:hAnsi="Times New Roman" w:cs="Traditional Arabic" w:hint="cs"/>
                <w:sz w:val="16"/>
                <w:rtl/>
                <w:lang w:eastAsia="zh-CN"/>
              </w:rPr>
              <w:t xml:space="preserve"> </w:t>
            </w:r>
            <w:r w:rsidRPr="00B71639">
              <w:rPr>
                <w:rFonts w:ascii="Times New Roman" w:hAnsi="Times New Roman" w:cs="Traditional Arabic"/>
                <w:sz w:val="16"/>
                <w:rtl/>
                <w:lang w:eastAsia="zh-CN"/>
              </w:rPr>
              <w:t>(متابعة)</w:t>
            </w:r>
          </w:p>
        </w:tc>
        <w:tc>
          <w:tcPr>
            <w:tcW w:w="1512"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sz w:val="16"/>
                <w:rtl/>
                <w:lang w:eastAsia="zh-CN"/>
              </w:rPr>
              <w:t>بعد 3 شهور</w:t>
            </w:r>
          </w:p>
        </w:tc>
        <w:tc>
          <w:tcPr>
            <w:tcW w:w="1046"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tabs>
                <w:tab w:val="left" w:pos="390"/>
              </w:tabs>
              <w:spacing w:after="0" w:line="240" w:lineRule="auto"/>
              <w:jc w:val="center"/>
              <w:rPr>
                <w:rFonts w:ascii="Times New Roman" w:hAnsi="Times New Roman" w:cs="Traditional Arabic"/>
                <w:sz w:val="16"/>
              </w:rPr>
            </w:pPr>
            <w:r w:rsidRPr="00B71639">
              <w:rPr>
                <w:rFonts w:ascii="Times New Roman" w:hAnsi="Times New Roman" w:cs="Traditional Arabic"/>
                <w:sz w:val="16"/>
                <w:rtl/>
              </w:rPr>
              <w:t>الاختبار</w:t>
            </w:r>
          </w:p>
        </w:tc>
        <w:tc>
          <w:tcPr>
            <w:tcW w:w="883"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pStyle w:val="af2"/>
              <w:tabs>
                <w:tab w:val="left" w:pos="390"/>
              </w:tabs>
              <w:jc w:val="center"/>
              <w:rPr>
                <w:rFonts w:ascii="Times New Roman" w:hAnsi="Times New Roman" w:cs="Traditional Arabic"/>
                <w:sz w:val="16"/>
              </w:rPr>
            </w:pPr>
            <w:r w:rsidRPr="00B71639">
              <w:rPr>
                <w:rFonts w:ascii="Times New Roman" w:hAnsi="Times New Roman" w:cs="Traditional Arabic" w:hint="cs"/>
                <w:sz w:val="16"/>
                <w:rtl/>
              </w:rPr>
              <w:t>اختبار ورقي</w:t>
            </w:r>
          </w:p>
        </w:tc>
        <w:tc>
          <w:tcPr>
            <w:tcW w:w="940" w:type="dxa"/>
            <w:tcBorders>
              <w:top w:val="single" w:sz="4" w:space="0" w:color="000000"/>
              <w:left w:val="single" w:sz="4" w:space="0" w:color="000000"/>
              <w:bottom w:val="single" w:sz="4" w:space="0" w:color="000000"/>
              <w:right w:val="single" w:sz="4" w:space="0" w:color="000000"/>
            </w:tcBorders>
            <w:vAlign w:val="center"/>
            <w:hideMark/>
          </w:tcPr>
          <w:p w:rsidR="00291740" w:rsidRPr="00B71639" w:rsidRDefault="00291740" w:rsidP="00B34DB1">
            <w:pPr>
              <w:pStyle w:val="af2"/>
              <w:tabs>
                <w:tab w:val="left" w:pos="390"/>
              </w:tabs>
              <w:jc w:val="center"/>
              <w:rPr>
                <w:rFonts w:ascii="Times New Roman" w:hAnsi="Times New Roman" w:cs="Traditional Arabic"/>
                <w:sz w:val="16"/>
                <w:lang w:eastAsia="zh-CN"/>
              </w:rPr>
            </w:pPr>
            <w:r w:rsidRPr="00B71639">
              <w:rPr>
                <w:rFonts w:ascii="Times New Roman" w:hAnsi="Times New Roman" w:cs="Traditional Arabic"/>
                <w:sz w:val="16"/>
                <w:rtl/>
              </w:rPr>
              <w:t xml:space="preserve">القياس </w:t>
            </w:r>
            <w:r w:rsidRPr="00B71639">
              <w:rPr>
                <w:rFonts w:ascii="Times New Roman" w:hAnsi="Times New Roman" w:cs="Traditional Arabic" w:hint="cs"/>
                <w:sz w:val="16"/>
                <w:rtl/>
              </w:rPr>
              <w:t>النفسي</w:t>
            </w:r>
          </w:p>
        </w:tc>
        <w:tc>
          <w:tcPr>
            <w:tcW w:w="574"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tabs>
                <w:tab w:val="left" w:pos="617"/>
              </w:tabs>
              <w:spacing w:after="0" w:line="240" w:lineRule="auto"/>
              <w:jc w:val="center"/>
              <w:rPr>
                <w:rFonts w:ascii="Times New Roman" w:hAnsi="Times New Roman" w:cs="Traditional Arabic"/>
                <w:sz w:val="16"/>
              </w:rPr>
            </w:pPr>
            <w:r w:rsidRPr="00B71639">
              <w:rPr>
                <w:rFonts w:ascii="Times New Roman" w:hAnsi="Times New Roman" w:cs="Traditional Arabic" w:hint="cs"/>
                <w:sz w:val="16"/>
                <w:rtl/>
              </w:rPr>
              <w:t>3</w:t>
            </w:r>
            <w:r w:rsidRPr="00B71639">
              <w:rPr>
                <w:rFonts w:ascii="Times New Roman" w:hAnsi="Times New Roman" w:cs="Traditional Arabic"/>
                <w:sz w:val="16"/>
                <w:rtl/>
              </w:rPr>
              <w:t>0دقيقة</w:t>
            </w:r>
          </w:p>
        </w:tc>
        <w:tc>
          <w:tcPr>
            <w:tcW w:w="949" w:type="dxa"/>
            <w:tcBorders>
              <w:top w:val="single" w:sz="4" w:space="0" w:color="000000"/>
              <w:left w:val="single" w:sz="4" w:space="0" w:color="000000"/>
              <w:bottom w:val="single" w:sz="4" w:space="0" w:color="000000"/>
              <w:right w:val="single" w:sz="4" w:space="0" w:color="000000"/>
            </w:tcBorders>
            <w:vAlign w:val="center"/>
          </w:tcPr>
          <w:p w:rsidR="00291740" w:rsidRPr="00B71639" w:rsidRDefault="00291740" w:rsidP="00B34DB1">
            <w:pPr>
              <w:pStyle w:val="af2"/>
              <w:tabs>
                <w:tab w:val="left" w:pos="390"/>
              </w:tabs>
              <w:jc w:val="center"/>
              <w:rPr>
                <w:rFonts w:ascii="Times New Roman" w:hAnsi="Times New Roman" w:cs="Traditional Arabic"/>
                <w:sz w:val="16"/>
                <w:rtl/>
              </w:rPr>
            </w:pPr>
            <w:r w:rsidRPr="00B71639">
              <w:rPr>
                <w:rFonts w:ascii="Times New Roman" w:hAnsi="Times New Roman" w:cs="Traditional Arabic" w:hint="cs"/>
                <w:sz w:val="16"/>
                <w:rtl/>
              </w:rPr>
              <w:t>7/10</w:t>
            </w:r>
            <w:r w:rsidRPr="00B71639">
              <w:rPr>
                <w:rFonts w:ascii="Times New Roman" w:hAnsi="Times New Roman" w:cs="Traditional Arabic"/>
                <w:sz w:val="16"/>
                <w:rtl/>
              </w:rPr>
              <w:t>/143</w:t>
            </w:r>
            <w:r w:rsidRPr="00B71639">
              <w:rPr>
                <w:rFonts w:ascii="Times New Roman" w:hAnsi="Times New Roman" w:cs="Traditional Arabic" w:hint="cs"/>
                <w:sz w:val="16"/>
                <w:rtl/>
              </w:rPr>
              <w:t>5</w:t>
            </w:r>
          </w:p>
        </w:tc>
      </w:tr>
    </w:tbl>
    <w:p w:rsidR="00D677F6" w:rsidRPr="00465D1E" w:rsidRDefault="00D677F6" w:rsidP="00465D1E">
      <w:pPr>
        <w:pStyle w:val="aa"/>
        <w:numPr>
          <w:ilvl w:val="0"/>
          <w:numId w:val="1"/>
        </w:numPr>
        <w:tabs>
          <w:tab w:val="clear" w:pos="360"/>
          <w:tab w:val="left" w:pos="952"/>
        </w:tabs>
        <w:spacing w:after="0" w:line="240" w:lineRule="auto"/>
        <w:ind w:left="0" w:right="0" w:firstLine="567"/>
        <w:jc w:val="both"/>
        <w:rPr>
          <w:rFonts w:ascii="Times New Roman" w:hAnsi="Times New Roman" w:cs="Traditional Arabic"/>
          <w:b/>
          <w:bCs/>
          <w:sz w:val="20"/>
          <w:szCs w:val="30"/>
          <w:rtl/>
        </w:rPr>
      </w:pPr>
      <w:r w:rsidRPr="00465D1E">
        <w:rPr>
          <w:rFonts w:ascii="Times New Roman" w:hAnsi="Times New Roman" w:cs="Traditional Arabic"/>
          <w:b/>
          <w:bCs/>
          <w:sz w:val="20"/>
          <w:szCs w:val="30"/>
          <w:rtl/>
        </w:rPr>
        <w:lastRenderedPageBreak/>
        <w:t>تحكيم البرنامج</w:t>
      </w:r>
      <w:r w:rsidR="00EA185E" w:rsidRPr="00465D1E">
        <w:rPr>
          <w:rFonts w:ascii="Times New Roman" w:hAnsi="Times New Roman" w:cs="Traditional Arabic"/>
          <w:b/>
          <w:bCs/>
          <w:sz w:val="20"/>
          <w:szCs w:val="30"/>
          <w:rtl/>
        </w:rPr>
        <w:t>:</w:t>
      </w:r>
    </w:p>
    <w:p w:rsidR="00D677F6" w:rsidRDefault="00D677F6" w:rsidP="006F058A">
      <w:pPr>
        <w:pStyle w:val="af2"/>
        <w:ind w:firstLine="567"/>
        <w:jc w:val="both"/>
        <w:rPr>
          <w:rFonts w:ascii="Times New Roman" w:hAnsi="Times New Roman" w:cs="AL-Hotham"/>
          <w:sz w:val="20"/>
          <w:szCs w:val="30"/>
          <w:rtl/>
        </w:rPr>
      </w:pPr>
      <w:r w:rsidRPr="006F058A">
        <w:rPr>
          <w:rFonts w:ascii="Times New Roman" w:hAnsi="Times New Roman" w:cs="AL-Hotham" w:hint="cs"/>
          <w:sz w:val="20"/>
          <w:szCs w:val="30"/>
          <w:rtl/>
        </w:rPr>
        <w:tab/>
        <w:t xml:space="preserve">تم </w:t>
      </w:r>
      <w:r w:rsidRPr="006F058A">
        <w:rPr>
          <w:rFonts w:ascii="Times New Roman" w:hAnsi="Times New Roman" w:cs="AL-Hotham"/>
          <w:sz w:val="20"/>
          <w:szCs w:val="30"/>
          <w:rtl/>
        </w:rPr>
        <w:t>ع</w:t>
      </w:r>
      <w:r w:rsidRPr="006F058A">
        <w:rPr>
          <w:rFonts w:ascii="Times New Roman" w:hAnsi="Times New Roman" w:cs="AL-Hotham" w:hint="eastAsia"/>
          <w:sz w:val="20"/>
          <w:szCs w:val="30"/>
          <w:rtl/>
        </w:rPr>
        <w:t>رض</w:t>
      </w:r>
      <w:r w:rsidRPr="006F058A">
        <w:rPr>
          <w:rFonts w:ascii="Times New Roman" w:hAnsi="Times New Roman" w:cs="AL-Hotham"/>
          <w:sz w:val="20"/>
          <w:szCs w:val="30"/>
          <w:rtl/>
        </w:rPr>
        <w:t xml:space="preserve"> البرنامج </w:t>
      </w:r>
      <w:r w:rsidR="004D7D91" w:rsidRPr="006F058A">
        <w:rPr>
          <w:rFonts w:ascii="Times New Roman" w:hAnsi="Times New Roman" w:cs="AL-Hotham" w:hint="cs"/>
          <w:sz w:val="20"/>
          <w:szCs w:val="30"/>
          <w:rtl/>
        </w:rPr>
        <w:t xml:space="preserve">الإرشادي </w:t>
      </w:r>
      <w:r w:rsidRPr="006F058A">
        <w:rPr>
          <w:rFonts w:ascii="Times New Roman" w:hAnsi="Times New Roman" w:cs="AL-Hotham"/>
          <w:sz w:val="20"/>
          <w:szCs w:val="30"/>
          <w:rtl/>
        </w:rPr>
        <w:t xml:space="preserve"> في صورته الأولية بعد إعداده من قبل الباحث</w:t>
      </w:r>
      <w:r w:rsidR="003E5286" w:rsidRPr="006F058A">
        <w:rPr>
          <w:rFonts w:ascii="Times New Roman" w:hAnsi="Times New Roman" w:cs="AL-Hotham" w:hint="cs"/>
          <w:sz w:val="20"/>
          <w:szCs w:val="30"/>
          <w:rtl/>
        </w:rPr>
        <w:t>ي</w:t>
      </w:r>
      <w:r w:rsidRPr="006F058A">
        <w:rPr>
          <w:rFonts w:ascii="Times New Roman" w:hAnsi="Times New Roman" w:cs="AL-Hotham" w:hint="cs"/>
          <w:sz w:val="20"/>
          <w:szCs w:val="30"/>
          <w:rtl/>
        </w:rPr>
        <w:t>ن</w:t>
      </w:r>
      <w:r w:rsidRPr="006F058A">
        <w:rPr>
          <w:rFonts w:ascii="Times New Roman" w:hAnsi="Times New Roman" w:cs="AL-Hotham"/>
          <w:sz w:val="20"/>
          <w:szCs w:val="30"/>
          <w:rtl/>
        </w:rPr>
        <w:t xml:space="preserve"> على عـدد مـن</w:t>
      </w:r>
      <w:r w:rsidRPr="006F058A">
        <w:rPr>
          <w:rFonts w:ascii="Times New Roman" w:hAnsi="Times New Roman" w:cs="AL-Hotham"/>
          <w:sz w:val="20"/>
          <w:szCs w:val="30"/>
        </w:rPr>
        <w:t xml:space="preserve"> </w:t>
      </w:r>
      <w:r w:rsidRPr="006F058A">
        <w:rPr>
          <w:rFonts w:ascii="Times New Roman" w:hAnsi="Times New Roman" w:cs="AL-Hotham" w:hint="eastAsia"/>
          <w:sz w:val="20"/>
          <w:szCs w:val="30"/>
          <w:rtl/>
        </w:rPr>
        <w:t>أساتذة</w:t>
      </w:r>
      <w:r w:rsidRPr="006F058A">
        <w:rPr>
          <w:rFonts w:ascii="Times New Roman" w:hAnsi="Times New Roman" w:cs="AL-Hotham"/>
          <w:sz w:val="20"/>
          <w:szCs w:val="30"/>
          <w:rtl/>
        </w:rPr>
        <w:t xml:space="preserve"> الجامعات </w:t>
      </w:r>
      <w:r w:rsidRPr="006F058A">
        <w:rPr>
          <w:rFonts w:ascii="Times New Roman" w:hAnsi="Times New Roman" w:cs="AL-Hotham" w:hint="cs"/>
          <w:sz w:val="20"/>
          <w:szCs w:val="30"/>
          <w:rtl/>
        </w:rPr>
        <w:t xml:space="preserve">والمعالجين </w:t>
      </w:r>
      <w:r w:rsidRPr="006F058A">
        <w:rPr>
          <w:rFonts w:ascii="Times New Roman" w:hAnsi="Times New Roman" w:cs="AL-Hotham"/>
          <w:sz w:val="20"/>
          <w:szCs w:val="30"/>
          <w:rtl/>
        </w:rPr>
        <w:t xml:space="preserve">المتخصصين في مجال </w:t>
      </w:r>
      <w:r w:rsidR="00AC15F4" w:rsidRPr="006F058A">
        <w:rPr>
          <w:rFonts w:ascii="Times New Roman" w:hAnsi="Times New Roman" w:cs="AL-Hotham" w:hint="cs"/>
          <w:sz w:val="20"/>
          <w:szCs w:val="30"/>
          <w:rtl/>
        </w:rPr>
        <w:t>الإرشاد</w:t>
      </w:r>
      <w:r w:rsidRPr="006F058A">
        <w:rPr>
          <w:rFonts w:ascii="Times New Roman" w:hAnsi="Times New Roman" w:cs="AL-Hotham"/>
          <w:sz w:val="20"/>
          <w:szCs w:val="30"/>
          <w:rtl/>
        </w:rPr>
        <w:t xml:space="preserve"> ا</w:t>
      </w:r>
      <w:r w:rsidR="003E5286" w:rsidRPr="006F058A">
        <w:rPr>
          <w:rFonts w:ascii="Times New Roman" w:hAnsi="Times New Roman" w:cs="AL-Hotham"/>
          <w:sz w:val="20"/>
          <w:szCs w:val="30"/>
          <w:rtl/>
        </w:rPr>
        <w:t xml:space="preserve">لنفسي والصحة النفسية وذلـك مـن </w:t>
      </w:r>
      <w:r w:rsidR="003E5286" w:rsidRPr="006F058A">
        <w:rPr>
          <w:rFonts w:ascii="Times New Roman" w:hAnsi="Times New Roman" w:cs="AL-Hotham" w:hint="cs"/>
          <w:sz w:val="20"/>
          <w:szCs w:val="30"/>
          <w:rtl/>
        </w:rPr>
        <w:t>أ</w:t>
      </w:r>
      <w:r w:rsidRPr="006F058A">
        <w:rPr>
          <w:rFonts w:ascii="Times New Roman" w:hAnsi="Times New Roman" w:cs="AL-Hotham"/>
          <w:sz w:val="20"/>
          <w:szCs w:val="30"/>
          <w:rtl/>
        </w:rPr>
        <w:t xml:space="preserve">جـل </w:t>
      </w:r>
      <w:r w:rsidRPr="006F058A">
        <w:rPr>
          <w:rFonts w:ascii="Times New Roman" w:hAnsi="Times New Roman" w:cs="AL-Hotham" w:hint="eastAsia"/>
          <w:sz w:val="20"/>
          <w:szCs w:val="30"/>
          <w:rtl/>
        </w:rPr>
        <w:t>الاطلاع</w:t>
      </w:r>
      <w:r w:rsidRPr="006F058A">
        <w:rPr>
          <w:rFonts w:ascii="Times New Roman" w:hAnsi="Times New Roman" w:cs="AL-Hotham"/>
          <w:sz w:val="20"/>
          <w:szCs w:val="30"/>
          <w:rtl/>
        </w:rPr>
        <w:t xml:space="preserve"> على البرنامج وإبداء </w:t>
      </w:r>
      <w:r w:rsidRPr="006F058A">
        <w:rPr>
          <w:rFonts w:ascii="Times New Roman" w:hAnsi="Times New Roman" w:cs="AL-Hotham" w:hint="cs"/>
          <w:sz w:val="20"/>
          <w:szCs w:val="30"/>
          <w:rtl/>
        </w:rPr>
        <w:t>ملاحظاتهم</w:t>
      </w:r>
      <w:r w:rsidRPr="006F058A">
        <w:rPr>
          <w:rFonts w:ascii="Times New Roman" w:hAnsi="Times New Roman" w:cs="AL-Hotham"/>
          <w:sz w:val="20"/>
          <w:szCs w:val="30"/>
          <w:rtl/>
        </w:rPr>
        <w:t xml:space="preserve"> حيال صلاحية البرنامج للتطبيق والجوانب التي يرون</w:t>
      </w:r>
      <w:r w:rsidRPr="006F058A">
        <w:rPr>
          <w:rFonts w:ascii="Times New Roman" w:hAnsi="Times New Roman" w:cs="AL-Hotham"/>
          <w:sz w:val="20"/>
          <w:szCs w:val="30"/>
        </w:rPr>
        <w:t xml:space="preserve"> </w:t>
      </w:r>
      <w:r w:rsidRPr="006F058A">
        <w:rPr>
          <w:rFonts w:ascii="Times New Roman" w:hAnsi="Times New Roman" w:cs="AL-Hotham" w:hint="eastAsia"/>
          <w:sz w:val="20"/>
          <w:szCs w:val="30"/>
          <w:rtl/>
        </w:rPr>
        <w:t>حذفها</w:t>
      </w:r>
      <w:r w:rsidRPr="006F058A">
        <w:rPr>
          <w:rFonts w:ascii="Times New Roman" w:hAnsi="Times New Roman" w:cs="AL-Hotham"/>
          <w:sz w:val="20"/>
          <w:szCs w:val="30"/>
          <w:rtl/>
        </w:rPr>
        <w:t xml:space="preserve"> أو تعديلها </w:t>
      </w:r>
      <w:r w:rsidRPr="006F058A">
        <w:rPr>
          <w:rFonts w:ascii="Times New Roman" w:hAnsi="Times New Roman" w:cs="AL-Hotham" w:hint="cs"/>
          <w:sz w:val="20"/>
          <w:szCs w:val="30"/>
          <w:rtl/>
        </w:rPr>
        <w:t xml:space="preserve">أو إضافتها </w:t>
      </w:r>
      <w:r w:rsidRPr="006F058A">
        <w:rPr>
          <w:rFonts w:ascii="Times New Roman" w:hAnsi="Times New Roman" w:cs="AL-Hotham"/>
          <w:sz w:val="20"/>
          <w:szCs w:val="30"/>
          <w:rtl/>
        </w:rPr>
        <w:t>في البرنامج</w:t>
      </w:r>
      <w:r w:rsidR="00EA185E">
        <w:rPr>
          <w:rFonts w:ascii="Times New Roman" w:hAnsi="Times New Roman" w:cs="AL-Hotham"/>
          <w:sz w:val="20"/>
          <w:szCs w:val="30"/>
          <w:rtl/>
        </w:rPr>
        <w:t>،</w:t>
      </w:r>
      <w:r w:rsidRPr="006F058A">
        <w:rPr>
          <w:rFonts w:ascii="Times New Roman" w:hAnsi="Times New Roman" w:cs="AL-Hotham"/>
          <w:sz w:val="20"/>
          <w:szCs w:val="30"/>
          <w:rtl/>
        </w:rPr>
        <w:t xml:space="preserve"> وقد تفضل </w:t>
      </w:r>
      <w:r w:rsidRPr="006F058A">
        <w:rPr>
          <w:rFonts w:ascii="Times New Roman" w:hAnsi="Times New Roman" w:cs="AL-Hotham" w:hint="cs"/>
          <w:sz w:val="20"/>
          <w:szCs w:val="30"/>
          <w:rtl/>
        </w:rPr>
        <w:t>السادة</w:t>
      </w:r>
      <w:r w:rsidRPr="006F058A">
        <w:rPr>
          <w:rFonts w:ascii="Times New Roman" w:hAnsi="Times New Roman" w:cs="AL-Hotham"/>
          <w:sz w:val="20"/>
          <w:szCs w:val="30"/>
          <w:rtl/>
        </w:rPr>
        <w:t xml:space="preserve"> المحكمون بتقيـيم</w:t>
      </w:r>
      <w:r w:rsidRPr="006F058A">
        <w:rPr>
          <w:rFonts w:ascii="Times New Roman" w:hAnsi="Times New Roman" w:cs="AL-Hotham"/>
          <w:sz w:val="20"/>
          <w:szCs w:val="30"/>
        </w:rPr>
        <w:t xml:space="preserve"> </w:t>
      </w:r>
      <w:r w:rsidRPr="006F058A">
        <w:rPr>
          <w:rFonts w:ascii="Times New Roman" w:hAnsi="Times New Roman" w:cs="AL-Hotham" w:hint="cs"/>
          <w:sz w:val="20"/>
          <w:szCs w:val="30"/>
          <w:rtl/>
        </w:rPr>
        <w:t>وقد بلغ عددهم (</w:t>
      </w:r>
      <w:r w:rsidR="00AC15F4" w:rsidRPr="006F058A">
        <w:rPr>
          <w:rFonts w:ascii="Times New Roman" w:hAnsi="Times New Roman" w:cs="AL-Hotham" w:hint="cs"/>
          <w:sz w:val="20"/>
          <w:szCs w:val="30"/>
          <w:rtl/>
        </w:rPr>
        <w:t>5</w:t>
      </w:r>
      <w:r w:rsidRPr="006F058A">
        <w:rPr>
          <w:rFonts w:ascii="Times New Roman" w:hAnsi="Times New Roman" w:cs="AL-Hotham" w:hint="cs"/>
          <w:sz w:val="20"/>
          <w:szCs w:val="30"/>
          <w:rtl/>
        </w:rPr>
        <w:t>) محكمين</w:t>
      </w:r>
      <w:r w:rsidR="00FC244B" w:rsidRPr="006F058A">
        <w:rPr>
          <w:rStyle w:val="ac"/>
          <w:rFonts w:ascii="Times New Roman" w:hAnsi="Times New Roman" w:cs="AL-Hotham"/>
          <w:sz w:val="20"/>
          <w:szCs w:val="30"/>
          <w:rtl/>
        </w:rPr>
        <w:footnoteReference w:customMarkFollows="1" w:id="1"/>
        <w:t>(1)</w:t>
      </w:r>
      <w:r w:rsidR="00EA185E">
        <w:rPr>
          <w:rFonts w:ascii="Times New Roman" w:hAnsi="Times New Roman" w:cs="AL-Hotham" w:hint="cs"/>
          <w:sz w:val="20"/>
          <w:szCs w:val="30"/>
          <w:rtl/>
        </w:rPr>
        <w:t>.</w:t>
      </w:r>
    </w:p>
    <w:p w:rsidR="00D677F6" w:rsidRPr="00465D1E" w:rsidRDefault="00D677F6" w:rsidP="00465D1E">
      <w:pPr>
        <w:tabs>
          <w:tab w:val="left" w:pos="994"/>
        </w:tabs>
        <w:spacing w:after="0" w:line="240" w:lineRule="auto"/>
        <w:ind w:firstLine="567"/>
        <w:jc w:val="both"/>
        <w:rPr>
          <w:rFonts w:ascii="Times New Roman" w:hAnsi="Times New Roman" w:cs="Traditional Arabic"/>
          <w:b/>
          <w:bCs/>
          <w:sz w:val="20"/>
          <w:szCs w:val="30"/>
          <w:rtl/>
        </w:rPr>
      </w:pPr>
      <w:r w:rsidRPr="00465D1E">
        <w:rPr>
          <w:rFonts w:ascii="Times New Roman" w:hAnsi="Times New Roman" w:cs="Traditional Arabic"/>
          <w:b/>
          <w:bCs/>
          <w:sz w:val="20"/>
          <w:szCs w:val="30"/>
          <w:rtl/>
        </w:rPr>
        <w:t>- إجراءات ال</w:t>
      </w:r>
      <w:r w:rsidRPr="00465D1E">
        <w:rPr>
          <w:rFonts w:ascii="Times New Roman" w:hAnsi="Times New Roman" w:cs="Traditional Arabic" w:hint="cs"/>
          <w:b/>
          <w:bCs/>
          <w:sz w:val="20"/>
          <w:szCs w:val="30"/>
          <w:rtl/>
        </w:rPr>
        <w:t>تجربة</w:t>
      </w:r>
      <w:r w:rsidR="00EA185E" w:rsidRPr="00465D1E">
        <w:rPr>
          <w:rFonts w:ascii="Times New Roman" w:hAnsi="Times New Roman" w:cs="Traditional Arabic"/>
          <w:b/>
          <w:bCs/>
          <w:sz w:val="20"/>
          <w:szCs w:val="30"/>
          <w:rtl/>
        </w:rPr>
        <w:t>:</w:t>
      </w:r>
      <w:r w:rsidRPr="00465D1E">
        <w:rPr>
          <w:rFonts w:ascii="Times New Roman" w:hAnsi="Times New Roman" w:cs="Traditional Arabic"/>
          <w:b/>
          <w:bCs/>
          <w:sz w:val="20"/>
          <w:szCs w:val="30"/>
          <w:rtl/>
        </w:rPr>
        <w:t xml:space="preserve">  </w:t>
      </w:r>
      <w:r w:rsidRPr="00465D1E">
        <w:rPr>
          <w:rFonts w:ascii="Times New Roman" w:hAnsi="Times New Roman" w:cs="AL-Hotham"/>
          <w:sz w:val="20"/>
          <w:szCs w:val="30"/>
          <w:rtl/>
        </w:rPr>
        <w:t xml:space="preserve">سارت </w:t>
      </w:r>
      <w:r w:rsidRPr="00465D1E">
        <w:rPr>
          <w:rFonts w:ascii="Times New Roman" w:hAnsi="Times New Roman" w:cs="AL-Hotham" w:hint="cs"/>
          <w:sz w:val="20"/>
          <w:szCs w:val="30"/>
          <w:rtl/>
        </w:rPr>
        <w:t>الإجراءات التجريبية</w:t>
      </w:r>
      <w:r w:rsidRPr="00465D1E">
        <w:rPr>
          <w:rFonts w:ascii="Times New Roman" w:hAnsi="Times New Roman" w:cs="AL-Hotham"/>
          <w:sz w:val="20"/>
          <w:szCs w:val="30"/>
          <w:rtl/>
        </w:rPr>
        <w:t xml:space="preserve"> وفقا للخطوات الآتية</w:t>
      </w:r>
      <w:r w:rsidR="00EA185E" w:rsidRPr="00465D1E">
        <w:rPr>
          <w:rFonts w:ascii="Times New Roman" w:hAnsi="Times New Roman" w:cs="AL-Hotham"/>
          <w:sz w:val="20"/>
          <w:szCs w:val="30"/>
          <w:rtl/>
        </w:rPr>
        <w:t>:</w:t>
      </w:r>
      <w:r w:rsidRPr="00465D1E">
        <w:rPr>
          <w:rFonts w:ascii="Times New Roman" w:hAnsi="Times New Roman" w:cs="AL-Hotham"/>
          <w:sz w:val="20"/>
          <w:szCs w:val="30"/>
          <w:rtl/>
        </w:rPr>
        <w:t xml:space="preserve"> </w:t>
      </w:r>
    </w:p>
    <w:p w:rsidR="00D677F6" w:rsidRPr="006F058A" w:rsidRDefault="00AC15F4" w:rsidP="00465D1E">
      <w:pPr>
        <w:pStyle w:val="aa"/>
        <w:numPr>
          <w:ilvl w:val="0"/>
          <w:numId w:val="1"/>
        </w:numPr>
        <w:tabs>
          <w:tab w:val="left" w:pos="994"/>
        </w:tabs>
        <w:spacing w:after="0" w:line="240" w:lineRule="auto"/>
        <w:ind w:left="0" w:right="0" w:firstLine="567"/>
        <w:jc w:val="both"/>
        <w:rPr>
          <w:rFonts w:ascii="Times New Roman" w:hAnsi="Times New Roman" w:cs="AL-Hotham"/>
          <w:sz w:val="20"/>
          <w:szCs w:val="30"/>
          <w:rtl/>
        </w:rPr>
      </w:pPr>
      <w:r w:rsidRPr="006F058A">
        <w:rPr>
          <w:rFonts w:ascii="Times New Roman" w:hAnsi="Times New Roman" w:cs="AL-Hotham"/>
          <w:sz w:val="20"/>
          <w:szCs w:val="30"/>
          <w:rtl/>
        </w:rPr>
        <w:t xml:space="preserve"> </w:t>
      </w:r>
      <w:r w:rsidR="00D677F6" w:rsidRPr="006F058A">
        <w:rPr>
          <w:rFonts w:ascii="Times New Roman" w:hAnsi="Times New Roman" w:cs="AL-Hotham"/>
          <w:sz w:val="20"/>
          <w:szCs w:val="30"/>
          <w:rtl/>
        </w:rPr>
        <w:t xml:space="preserve">الاطلاع على التراث النظري لمتغيرات البحث،  والاطلاع على البحوث والدراسات السابقة </w:t>
      </w:r>
      <w:r w:rsidR="00D677F6" w:rsidRPr="006F058A">
        <w:rPr>
          <w:rFonts w:ascii="Times New Roman" w:hAnsi="Times New Roman" w:cs="AL-Hotham" w:hint="cs"/>
          <w:sz w:val="20"/>
          <w:szCs w:val="30"/>
          <w:rtl/>
        </w:rPr>
        <w:t>وإجراءاتها التي</w:t>
      </w:r>
      <w:r w:rsidR="00D677F6" w:rsidRPr="006F058A">
        <w:rPr>
          <w:rFonts w:ascii="Times New Roman" w:hAnsi="Times New Roman" w:cs="AL-Hotham"/>
          <w:sz w:val="20"/>
          <w:szCs w:val="30"/>
          <w:rtl/>
        </w:rPr>
        <w:t xml:space="preserve"> تناولت متغيرات البحث</w:t>
      </w:r>
      <w:r w:rsidR="00EA185E">
        <w:rPr>
          <w:rFonts w:ascii="Times New Roman" w:hAnsi="Times New Roman" w:cs="AL-Hotham"/>
          <w:sz w:val="20"/>
          <w:szCs w:val="30"/>
          <w:rtl/>
        </w:rPr>
        <w:t>.</w:t>
      </w:r>
      <w:r w:rsidR="00D677F6" w:rsidRPr="006F058A">
        <w:rPr>
          <w:rFonts w:ascii="Times New Roman" w:hAnsi="Times New Roman" w:cs="AL-Hotham"/>
          <w:sz w:val="20"/>
          <w:szCs w:val="30"/>
          <w:rtl/>
        </w:rPr>
        <w:t xml:space="preserve">  </w:t>
      </w:r>
    </w:p>
    <w:p w:rsidR="00D677F6" w:rsidRPr="006F058A" w:rsidRDefault="00AC15F4" w:rsidP="00465D1E">
      <w:pPr>
        <w:pStyle w:val="aa"/>
        <w:numPr>
          <w:ilvl w:val="0"/>
          <w:numId w:val="1"/>
        </w:numPr>
        <w:tabs>
          <w:tab w:val="left" w:pos="994"/>
        </w:tabs>
        <w:spacing w:after="0" w:line="240" w:lineRule="auto"/>
        <w:ind w:left="0" w:right="0" w:firstLine="567"/>
        <w:jc w:val="both"/>
        <w:rPr>
          <w:rFonts w:ascii="Times New Roman" w:hAnsi="Times New Roman" w:cs="AL-Hotham"/>
          <w:sz w:val="20"/>
          <w:szCs w:val="30"/>
        </w:rPr>
      </w:pPr>
      <w:r w:rsidRPr="006F058A">
        <w:rPr>
          <w:rFonts w:ascii="Times New Roman" w:hAnsi="Times New Roman" w:cs="AL-Hotham"/>
          <w:sz w:val="20"/>
          <w:szCs w:val="30"/>
          <w:rtl/>
        </w:rPr>
        <w:t xml:space="preserve"> </w:t>
      </w:r>
      <w:r w:rsidR="008F7585" w:rsidRPr="006F058A">
        <w:rPr>
          <w:rFonts w:ascii="Times New Roman" w:hAnsi="Times New Roman" w:cs="AL-Hotham"/>
          <w:sz w:val="20"/>
          <w:szCs w:val="30"/>
          <w:rtl/>
        </w:rPr>
        <w:t>ال</w:t>
      </w:r>
      <w:r w:rsidR="008F7585" w:rsidRPr="006F058A">
        <w:rPr>
          <w:rFonts w:ascii="Times New Roman" w:hAnsi="Times New Roman" w:cs="AL-Hotham" w:hint="cs"/>
          <w:sz w:val="20"/>
          <w:szCs w:val="30"/>
          <w:rtl/>
        </w:rPr>
        <w:t>ا</w:t>
      </w:r>
      <w:r w:rsidR="00D677F6" w:rsidRPr="006F058A">
        <w:rPr>
          <w:rFonts w:ascii="Times New Roman" w:hAnsi="Times New Roman" w:cs="AL-Hotham"/>
          <w:sz w:val="20"/>
          <w:szCs w:val="30"/>
          <w:rtl/>
        </w:rPr>
        <w:t xml:space="preserve">طلاع على المقاييس المستخدمة </w:t>
      </w:r>
      <w:r w:rsidR="00D677F6" w:rsidRPr="006F058A">
        <w:rPr>
          <w:rFonts w:ascii="Times New Roman" w:hAnsi="Times New Roman" w:cs="AL-Hotham" w:hint="cs"/>
          <w:sz w:val="20"/>
          <w:szCs w:val="30"/>
          <w:rtl/>
        </w:rPr>
        <w:t>في</w:t>
      </w:r>
      <w:r w:rsidR="00D677F6" w:rsidRPr="006F058A">
        <w:rPr>
          <w:rFonts w:ascii="Times New Roman" w:hAnsi="Times New Roman" w:cs="AL-Hotham"/>
          <w:sz w:val="20"/>
          <w:szCs w:val="30"/>
          <w:rtl/>
        </w:rPr>
        <w:t xml:space="preserve"> قياس </w:t>
      </w:r>
      <w:r w:rsidR="00D677F6" w:rsidRPr="006F058A">
        <w:rPr>
          <w:rFonts w:ascii="Times New Roman" w:hAnsi="Times New Roman" w:cs="AL-Hotham" w:hint="cs"/>
          <w:sz w:val="20"/>
          <w:szCs w:val="30"/>
          <w:rtl/>
        </w:rPr>
        <w:t>الذكورة والأنوثة</w:t>
      </w:r>
      <w:r w:rsidR="00D677F6" w:rsidRPr="006F058A">
        <w:rPr>
          <w:rFonts w:ascii="Times New Roman" w:hAnsi="Times New Roman" w:cs="AL-Hotham"/>
          <w:sz w:val="20"/>
          <w:szCs w:val="30"/>
          <w:rtl/>
        </w:rPr>
        <w:t xml:space="preserve"> </w:t>
      </w:r>
      <w:r w:rsidR="006F5A0D" w:rsidRPr="006F058A">
        <w:rPr>
          <w:rFonts w:ascii="Times New Roman" w:hAnsi="Times New Roman" w:cs="AL-Hotham" w:hint="cs"/>
          <w:sz w:val="20"/>
          <w:szCs w:val="30"/>
          <w:rtl/>
        </w:rPr>
        <w:t>مثل مقياس الدور الجنسي عادل عبد</w:t>
      </w:r>
      <w:r w:rsidR="003E5286" w:rsidRPr="006F058A">
        <w:rPr>
          <w:rFonts w:ascii="Times New Roman" w:hAnsi="Times New Roman" w:cs="AL-Hotham" w:hint="cs"/>
          <w:sz w:val="20"/>
          <w:szCs w:val="30"/>
          <w:rtl/>
        </w:rPr>
        <w:t xml:space="preserve"> </w:t>
      </w:r>
      <w:r w:rsidR="006F5A0D" w:rsidRPr="006F058A">
        <w:rPr>
          <w:rFonts w:ascii="Times New Roman" w:hAnsi="Times New Roman" w:cs="AL-Hotham" w:hint="cs"/>
          <w:sz w:val="20"/>
          <w:szCs w:val="30"/>
          <w:rtl/>
        </w:rPr>
        <w:t>الله (1992) وقائمة بيم</w:t>
      </w:r>
      <w:r w:rsidR="003E5286" w:rsidRPr="006F058A">
        <w:rPr>
          <w:rFonts w:ascii="Times New Roman" w:hAnsi="Times New Roman" w:cs="AL-Hotham" w:hint="cs"/>
          <w:sz w:val="20"/>
          <w:szCs w:val="30"/>
          <w:rtl/>
        </w:rPr>
        <w:t xml:space="preserve"> للدور الجنسي ترجمة صلاح الدين أ</w:t>
      </w:r>
      <w:r w:rsidR="006F5A0D" w:rsidRPr="006F058A">
        <w:rPr>
          <w:rFonts w:ascii="Times New Roman" w:hAnsi="Times New Roman" w:cs="AL-Hotham" w:hint="cs"/>
          <w:sz w:val="20"/>
          <w:szCs w:val="30"/>
          <w:rtl/>
        </w:rPr>
        <w:t>بو</w:t>
      </w:r>
      <w:r w:rsidR="003E5286" w:rsidRPr="006F058A">
        <w:rPr>
          <w:rFonts w:ascii="Times New Roman" w:hAnsi="Times New Roman" w:cs="AL-Hotham" w:hint="cs"/>
          <w:sz w:val="20"/>
          <w:szCs w:val="30"/>
          <w:rtl/>
        </w:rPr>
        <w:t xml:space="preserve"> </w:t>
      </w:r>
      <w:r w:rsidR="006F5A0D" w:rsidRPr="006F058A">
        <w:rPr>
          <w:rFonts w:ascii="Times New Roman" w:hAnsi="Times New Roman" w:cs="AL-Hotham" w:hint="cs"/>
          <w:sz w:val="20"/>
          <w:szCs w:val="30"/>
          <w:rtl/>
        </w:rPr>
        <w:t xml:space="preserve">ناهية والمقاييس </w:t>
      </w:r>
      <w:r w:rsidR="009F3C0B" w:rsidRPr="006F058A">
        <w:rPr>
          <w:rFonts w:ascii="Times New Roman" w:hAnsi="Times New Roman" w:cs="AL-Hotham" w:hint="cs"/>
          <w:sz w:val="20"/>
          <w:szCs w:val="30"/>
          <w:rtl/>
        </w:rPr>
        <w:t>الأجنبية</w:t>
      </w:r>
      <w:r w:rsidR="006F5A0D" w:rsidRPr="006F058A">
        <w:rPr>
          <w:rFonts w:ascii="Times New Roman" w:hAnsi="Times New Roman" w:cs="AL-Hotham" w:hint="cs"/>
          <w:sz w:val="20"/>
          <w:szCs w:val="30"/>
          <w:rtl/>
        </w:rPr>
        <w:t xml:space="preserve"> المستخدمة في الدراسات السابقة</w:t>
      </w:r>
      <w:r w:rsidR="00D677F6" w:rsidRPr="006F058A">
        <w:rPr>
          <w:rFonts w:ascii="Times New Roman" w:hAnsi="Times New Roman" w:cs="AL-Hotham"/>
          <w:sz w:val="20"/>
          <w:szCs w:val="30"/>
          <w:rtl/>
        </w:rPr>
        <w:t>.</w:t>
      </w:r>
    </w:p>
    <w:p w:rsidR="00D677F6" w:rsidRPr="006F058A" w:rsidRDefault="00D677F6" w:rsidP="00465D1E">
      <w:pPr>
        <w:pStyle w:val="aa"/>
        <w:numPr>
          <w:ilvl w:val="0"/>
          <w:numId w:val="1"/>
        </w:numPr>
        <w:tabs>
          <w:tab w:val="left" w:pos="994"/>
        </w:tabs>
        <w:spacing w:after="0" w:line="240" w:lineRule="auto"/>
        <w:ind w:left="0" w:right="0" w:firstLine="567"/>
        <w:jc w:val="both"/>
        <w:rPr>
          <w:rFonts w:ascii="Times New Roman" w:hAnsi="Times New Roman" w:cs="AL-Hotham"/>
          <w:sz w:val="20"/>
          <w:szCs w:val="30"/>
        </w:rPr>
      </w:pPr>
      <w:r w:rsidRPr="006F058A">
        <w:rPr>
          <w:rFonts w:ascii="Times New Roman" w:hAnsi="Times New Roman" w:cs="AL-Hotham"/>
          <w:sz w:val="20"/>
          <w:szCs w:val="30"/>
          <w:rtl/>
        </w:rPr>
        <w:t xml:space="preserve">إعادة تقنين مقياس </w:t>
      </w:r>
      <w:r w:rsidRPr="006F058A">
        <w:rPr>
          <w:rFonts w:ascii="Times New Roman" w:hAnsi="Times New Roman" w:cs="AL-Hotham" w:hint="cs"/>
          <w:sz w:val="20"/>
          <w:szCs w:val="30"/>
          <w:rtl/>
        </w:rPr>
        <w:t>الذكورة والأنوثة</w:t>
      </w:r>
      <w:r w:rsidR="00EA185E">
        <w:rPr>
          <w:rFonts w:ascii="Times New Roman" w:hAnsi="Times New Roman" w:cs="AL-Hotham"/>
          <w:sz w:val="20"/>
          <w:szCs w:val="30"/>
          <w:rtl/>
        </w:rPr>
        <w:t>،</w:t>
      </w:r>
      <w:r w:rsidRPr="006F058A">
        <w:rPr>
          <w:rFonts w:ascii="Times New Roman" w:hAnsi="Times New Roman" w:cs="AL-Hotham"/>
          <w:sz w:val="20"/>
          <w:szCs w:val="30"/>
          <w:rtl/>
        </w:rPr>
        <w:t xml:space="preserve"> متحققا من خصائصه </w:t>
      </w:r>
      <w:proofErr w:type="spellStart"/>
      <w:r w:rsidRPr="006F058A">
        <w:rPr>
          <w:rFonts w:ascii="Times New Roman" w:hAnsi="Times New Roman" w:cs="AL-Hotham"/>
          <w:sz w:val="20"/>
          <w:szCs w:val="30"/>
          <w:rtl/>
        </w:rPr>
        <w:t>السيكومترية</w:t>
      </w:r>
      <w:proofErr w:type="spellEnd"/>
      <w:r w:rsidRPr="006F058A">
        <w:rPr>
          <w:rFonts w:ascii="Times New Roman" w:hAnsi="Times New Roman" w:cs="AL-Hotham"/>
          <w:sz w:val="20"/>
          <w:szCs w:val="30"/>
          <w:rtl/>
        </w:rPr>
        <w:t xml:space="preserve"> </w:t>
      </w:r>
      <w:r w:rsidR="00EA185E">
        <w:rPr>
          <w:rFonts w:ascii="Times New Roman" w:hAnsi="Times New Roman" w:cs="AL-Hotham"/>
          <w:sz w:val="20"/>
          <w:szCs w:val="30"/>
          <w:rtl/>
        </w:rPr>
        <w:t>(</w:t>
      </w:r>
      <w:r w:rsidRPr="006F058A">
        <w:rPr>
          <w:rFonts w:ascii="Times New Roman" w:hAnsi="Times New Roman" w:cs="AL-Hotham"/>
          <w:sz w:val="20"/>
          <w:szCs w:val="30"/>
          <w:rtl/>
        </w:rPr>
        <w:t>الصدق والثبات</w:t>
      </w:r>
      <w:r w:rsidR="00EA185E">
        <w:rPr>
          <w:rFonts w:ascii="Times New Roman" w:hAnsi="Times New Roman" w:cs="AL-Hotham"/>
          <w:sz w:val="20"/>
          <w:szCs w:val="30"/>
          <w:rtl/>
        </w:rPr>
        <w:t>)</w:t>
      </w:r>
      <w:r w:rsidRPr="006F058A">
        <w:rPr>
          <w:rFonts w:ascii="Times New Roman" w:hAnsi="Times New Roman" w:cs="AL-Hotham"/>
          <w:sz w:val="20"/>
          <w:szCs w:val="30"/>
          <w:rtl/>
        </w:rPr>
        <w:t>.</w:t>
      </w:r>
    </w:p>
    <w:p w:rsidR="00D677F6" w:rsidRPr="006F058A" w:rsidRDefault="00D677F6" w:rsidP="00465D1E">
      <w:pPr>
        <w:pStyle w:val="aa"/>
        <w:numPr>
          <w:ilvl w:val="0"/>
          <w:numId w:val="1"/>
        </w:numPr>
        <w:tabs>
          <w:tab w:val="left" w:pos="994"/>
        </w:tabs>
        <w:spacing w:after="0" w:line="240" w:lineRule="auto"/>
        <w:ind w:left="0" w:right="0" w:firstLine="567"/>
        <w:jc w:val="both"/>
        <w:rPr>
          <w:rFonts w:ascii="Times New Roman" w:hAnsi="Times New Roman" w:cs="AL-Hotham"/>
          <w:sz w:val="20"/>
          <w:szCs w:val="30"/>
        </w:rPr>
      </w:pPr>
      <w:r w:rsidRPr="006F058A">
        <w:rPr>
          <w:rFonts w:ascii="Times New Roman" w:hAnsi="Times New Roman" w:cs="AL-Hotham"/>
          <w:sz w:val="20"/>
          <w:szCs w:val="30"/>
          <w:rtl/>
        </w:rPr>
        <w:t>إعداد البرنامج</w:t>
      </w:r>
      <w:r w:rsidRPr="006F058A">
        <w:rPr>
          <w:rFonts w:ascii="Times New Roman" w:hAnsi="Times New Roman" w:cs="AL-Hotham" w:hint="cs"/>
          <w:sz w:val="20"/>
          <w:szCs w:val="30"/>
          <w:rtl/>
        </w:rPr>
        <w:t xml:space="preserve"> </w:t>
      </w:r>
      <w:r w:rsidR="004D7D91" w:rsidRPr="006F058A">
        <w:rPr>
          <w:rFonts w:ascii="Times New Roman" w:hAnsi="Times New Roman" w:cs="AL-Hotham" w:hint="cs"/>
          <w:sz w:val="20"/>
          <w:szCs w:val="30"/>
          <w:rtl/>
        </w:rPr>
        <w:t xml:space="preserve">الإرشادي </w:t>
      </w:r>
      <w:r w:rsidRPr="006F058A">
        <w:rPr>
          <w:rFonts w:ascii="Times New Roman" w:hAnsi="Times New Roman" w:cs="AL-Hotham"/>
          <w:sz w:val="20"/>
          <w:szCs w:val="30"/>
          <w:rtl/>
        </w:rPr>
        <w:t xml:space="preserve"> المستخدم وتحكيمه وتجربته على </w:t>
      </w:r>
      <w:r w:rsidRPr="006F058A">
        <w:rPr>
          <w:rFonts w:ascii="Times New Roman" w:hAnsi="Times New Roman" w:cs="AL-Hotham" w:hint="cs"/>
          <w:sz w:val="20"/>
          <w:szCs w:val="30"/>
          <w:rtl/>
        </w:rPr>
        <w:t>خمس</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طالبات</w:t>
      </w:r>
      <w:r w:rsidRPr="006F058A">
        <w:rPr>
          <w:rFonts w:ascii="Times New Roman" w:hAnsi="Times New Roman" w:cs="AL-Hotham"/>
          <w:sz w:val="20"/>
          <w:szCs w:val="30"/>
          <w:rtl/>
        </w:rPr>
        <w:t xml:space="preserve"> </w:t>
      </w:r>
      <w:r w:rsidR="006F5A0D" w:rsidRPr="006F058A">
        <w:rPr>
          <w:rFonts w:ascii="Times New Roman" w:hAnsi="Times New Roman" w:cs="AL-Hotham" w:hint="cs"/>
          <w:sz w:val="20"/>
          <w:szCs w:val="30"/>
          <w:rtl/>
        </w:rPr>
        <w:t>مسترجلات</w:t>
      </w:r>
      <w:r w:rsidR="00EA185E">
        <w:rPr>
          <w:rFonts w:ascii="Times New Roman" w:hAnsi="Times New Roman" w:cs="AL-Hotham"/>
          <w:sz w:val="20"/>
          <w:szCs w:val="30"/>
          <w:rtl/>
        </w:rPr>
        <w:t>.</w:t>
      </w:r>
    </w:p>
    <w:p w:rsidR="00D677F6" w:rsidRPr="006F058A" w:rsidRDefault="00D677F6" w:rsidP="00465D1E">
      <w:pPr>
        <w:pStyle w:val="aa"/>
        <w:numPr>
          <w:ilvl w:val="0"/>
          <w:numId w:val="1"/>
        </w:numPr>
        <w:tabs>
          <w:tab w:val="left" w:pos="994"/>
        </w:tabs>
        <w:spacing w:after="0" w:line="240" w:lineRule="auto"/>
        <w:ind w:left="0" w:right="0" w:firstLine="567"/>
        <w:jc w:val="both"/>
        <w:rPr>
          <w:rFonts w:ascii="Times New Roman" w:hAnsi="Times New Roman" w:cs="AL-Hotham"/>
          <w:sz w:val="20"/>
          <w:szCs w:val="30"/>
        </w:rPr>
      </w:pPr>
      <w:r w:rsidRPr="006F058A">
        <w:rPr>
          <w:rFonts w:ascii="Times New Roman" w:hAnsi="Times New Roman" w:cs="AL-Hotham"/>
          <w:sz w:val="20"/>
          <w:szCs w:val="30"/>
          <w:rtl/>
        </w:rPr>
        <w:t xml:space="preserve">تطبيق </w:t>
      </w:r>
      <w:r w:rsidRPr="006F058A">
        <w:rPr>
          <w:rFonts w:ascii="Times New Roman" w:hAnsi="Times New Roman" w:cs="AL-Hotham" w:hint="cs"/>
          <w:sz w:val="20"/>
          <w:szCs w:val="30"/>
          <w:rtl/>
        </w:rPr>
        <w:t>مقياس الذكورة والأنوثة</w:t>
      </w:r>
      <w:r w:rsidRPr="006F058A">
        <w:rPr>
          <w:rFonts w:ascii="Times New Roman" w:hAnsi="Times New Roman" w:cs="AL-Hotham"/>
          <w:sz w:val="20"/>
          <w:szCs w:val="30"/>
          <w:rtl/>
        </w:rPr>
        <w:t xml:space="preserve"> على ط</w:t>
      </w:r>
      <w:r w:rsidRPr="006F058A">
        <w:rPr>
          <w:rFonts w:ascii="Times New Roman" w:hAnsi="Times New Roman" w:cs="AL-Hotham" w:hint="cs"/>
          <w:sz w:val="20"/>
          <w:szCs w:val="30"/>
          <w:rtl/>
        </w:rPr>
        <w:t>ا</w:t>
      </w:r>
      <w:r w:rsidRPr="006F058A">
        <w:rPr>
          <w:rFonts w:ascii="Times New Roman" w:hAnsi="Times New Roman" w:cs="AL-Hotham"/>
          <w:sz w:val="20"/>
          <w:szCs w:val="30"/>
          <w:rtl/>
        </w:rPr>
        <w:t>لب</w:t>
      </w:r>
      <w:r w:rsidRPr="006F058A">
        <w:rPr>
          <w:rFonts w:ascii="Times New Roman" w:hAnsi="Times New Roman" w:cs="AL-Hotham" w:hint="cs"/>
          <w:sz w:val="20"/>
          <w:szCs w:val="30"/>
          <w:rtl/>
        </w:rPr>
        <w:t>ات</w:t>
      </w:r>
      <w:r w:rsidRPr="006F058A">
        <w:rPr>
          <w:rFonts w:ascii="Times New Roman" w:hAnsi="Times New Roman" w:cs="AL-Hotham"/>
          <w:sz w:val="20"/>
          <w:szCs w:val="30"/>
          <w:rtl/>
        </w:rPr>
        <w:t xml:space="preserve"> جامع</w:t>
      </w:r>
      <w:r w:rsidRPr="006F058A">
        <w:rPr>
          <w:rFonts w:ascii="Times New Roman" w:hAnsi="Times New Roman" w:cs="AL-Hotham" w:hint="cs"/>
          <w:sz w:val="20"/>
          <w:szCs w:val="30"/>
          <w:rtl/>
        </w:rPr>
        <w:t>يات</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ب</w:t>
      </w:r>
      <w:r w:rsidRPr="006F058A">
        <w:rPr>
          <w:rFonts w:ascii="Times New Roman" w:hAnsi="Times New Roman" w:cs="AL-Hotham"/>
          <w:sz w:val="20"/>
          <w:szCs w:val="30"/>
          <w:rtl/>
        </w:rPr>
        <w:t>تبوك</w:t>
      </w:r>
      <w:r w:rsidRPr="006F058A">
        <w:rPr>
          <w:rFonts w:ascii="Times New Roman" w:hAnsi="Times New Roman" w:cs="AL-Hotham" w:hint="cs"/>
          <w:sz w:val="20"/>
          <w:szCs w:val="30"/>
          <w:rtl/>
        </w:rPr>
        <w:t xml:space="preserve"> بالتعاون مع وحدة التوجيه والإرشاد التابعة لعمادة شؤون الطلاب </w:t>
      </w:r>
      <w:r w:rsidR="00EA185E">
        <w:rPr>
          <w:rFonts w:ascii="Times New Roman" w:hAnsi="Times New Roman" w:cs="AL-Hotham" w:hint="cs"/>
          <w:sz w:val="20"/>
          <w:szCs w:val="30"/>
          <w:rtl/>
        </w:rPr>
        <w:t>؛</w:t>
      </w:r>
      <w:r w:rsidRPr="006F058A">
        <w:rPr>
          <w:rFonts w:ascii="Times New Roman" w:hAnsi="Times New Roman" w:cs="AL-Hotham"/>
          <w:sz w:val="20"/>
          <w:szCs w:val="30"/>
          <w:rtl/>
        </w:rPr>
        <w:t xml:space="preserve"> بهدف تحديد العينة المطلوبة </w:t>
      </w:r>
      <w:r w:rsidRPr="006F058A">
        <w:rPr>
          <w:rFonts w:ascii="Times New Roman" w:hAnsi="Times New Roman" w:cs="AL-Hotham"/>
          <w:sz w:val="20"/>
          <w:szCs w:val="30"/>
          <w:rtl/>
        </w:rPr>
        <w:lastRenderedPageBreak/>
        <w:t xml:space="preserve">والحاصلة على درجات </w:t>
      </w:r>
      <w:r w:rsidRPr="006F058A">
        <w:rPr>
          <w:rFonts w:ascii="Times New Roman" w:hAnsi="Times New Roman" w:cs="AL-Hotham" w:hint="cs"/>
          <w:sz w:val="20"/>
          <w:szCs w:val="30"/>
          <w:rtl/>
        </w:rPr>
        <w:t>مرتفعة</w:t>
      </w:r>
      <w:r w:rsidRPr="006F058A">
        <w:rPr>
          <w:rFonts w:ascii="Times New Roman" w:hAnsi="Times New Roman" w:cs="AL-Hotham"/>
          <w:sz w:val="20"/>
          <w:szCs w:val="30"/>
          <w:rtl/>
        </w:rPr>
        <w:t xml:space="preserve"> على </w:t>
      </w:r>
      <w:r w:rsidRPr="006F058A">
        <w:rPr>
          <w:rFonts w:ascii="Times New Roman" w:hAnsi="Times New Roman" w:cs="AL-Hotham" w:hint="cs"/>
          <w:sz w:val="20"/>
          <w:szCs w:val="30"/>
          <w:rtl/>
        </w:rPr>
        <w:t xml:space="preserve">مقياس الذكورة </w:t>
      </w:r>
      <w:proofErr w:type="spellStart"/>
      <w:r w:rsidRPr="006F058A">
        <w:rPr>
          <w:rFonts w:ascii="Times New Roman" w:hAnsi="Times New Roman" w:cs="AL-Hotham" w:hint="cs"/>
          <w:sz w:val="20"/>
          <w:szCs w:val="30"/>
          <w:rtl/>
        </w:rPr>
        <w:t>والأنوثة</w:t>
      </w:r>
      <w:r w:rsidRPr="006F058A">
        <w:rPr>
          <w:rFonts w:ascii="Times New Roman" w:hAnsi="Times New Roman" w:cs="AL-Hotham"/>
          <w:sz w:val="20"/>
          <w:szCs w:val="30"/>
          <w:rtl/>
        </w:rPr>
        <w:t>.</w:t>
      </w:r>
      <w:r w:rsidRPr="006F058A">
        <w:rPr>
          <w:rFonts w:ascii="Times New Roman" w:hAnsi="Times New Roman" w:cs="AL-Hotham" w:hint="cs"/>
          <w:sz w:val="20"/>
          <w:szCs w:val="30"/>
          <w:rtl/>
        </w:rPr>
        <w:t>بالإضافة</w:t>
      </w:r>
      <w:proofErr w:type="spellEnd"/>
      <w:r w:rsidRPr="006F058A">
        <w:rPr>
          <w:rFonts w:ascii="Times New Roman" w:hAnsi="Times New Roman" w:cs="AL-Hotham" w:hint="cs"/>
          <w:sz w:val="20"/>
          <w:szCs w:val="30"/>
          <w:rtl/>
        </w:rPr>
        <w:t xml:space="preserve"> إلى توافر </w:t>
      </w:r>
      <w:proofErr w:type="spellStart"/>
      <w:r w:rsidRPr="006F058A">
        <w:rPr>
          <w:rFonts w:ascii="Times New Roman" w:hAnsi="Times New Roman" w:cs="AL-Hotham" w:hint="cs"/>
          <w:sz w:val="20"/>
          <w:szCs w:val="30"/>
          <w:rtl/>
        </w:rPr>
        <w:t>المحكات</w:t>
      </w:r>
      <w:proofErr w:type="spellEnd"/>
      <w:r w:rsidRPr="006F058A">
        <w:rPr>
          <w:rFonts w:ascii="Times New Roman" w:hAnsi="Times New Roman" w:cs="AL-Hotham" w:hint="cs"/>
          <w:sz w:val="20"/>
          <w:szCs w:val="30"/>
          <w:rtl/>
        </w:rPr>
        <w:t xml:space="preserve"> المعروفة لسلوك </w:t>
      </w:r>
      <w:proofErr w:type="spellStart"/>
      <w:r w:rsidRPr="006F058A">
        <w:rPr>
          <w:rFonts w:ascii="Times New Roman" w:hAnsi="Times New Roman" w:cs="AL-Hotham" w:hint="cs"/>
          <w:sz w:val="20"/>
          <w:szCs w:val="30"/>
          <w:rtl/>
        </w:rPr>
        <w:t>الاسترجالية</w:t>
      </w:r>
      <w:proofErr w:type="spellEnd"/>
      <w:r w:rsidRPr="006F058A">
        <w:rPr>
          <w:rFonts w:ascii="Times New Roman" w:hAnsi="Times New Roman" w:cs="AL-Hotham" w:hint="cs"/>
          <w:sz w:val="20"/>
          <w:szCs w:val="30"/>
          <w:rtl/>
        </w:rPr>
        <w:t xml:space="preserve"> والمبنى على الملاحظة</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w:t>
      </w:r>
    </w:p>
    <w:p w:rsidR="00D677F6" w:rsidRPr="006F058A" w:rsidRDefault="00D677F6" w:rsidP="00465D1E">
      <w:pPr>
        <w:pStyle w:val="aa"/>
        <w:numPr>
          <w:ilvl w:val="0"/>
          <w:numId w:val="1"/>
        </w:numPr>
        <w:tabs>
          <w:tab w:val="left" w:pos="994"/>
        </w:tabs>
        <w:spacing w:after="0" w:line="240" w:lineRule="auto"/>
        <w:ind w:left="0" w:right="0" w:firstLine="567"/>
        <w:jc w:val="both"/>
        <w:rPr>
          <w:rFonts w:ascii="Times New Roman" w:hAnsi="Times New Roman" w:cs="AL-Hotham"/>
          <w:sz w:val="20"/>
          <w:szCs w:val="30"/>
        </w:rPr>
      </w:pPr>
      <w:r w:rsidRPr="006F058A">
        <w:rPr>
          <w:rFonts w:ascii="Times New Roman" w:hAnsi="Times New Roman" w:cs="AL-Hotham"/>
          <w:sz w:val="20"/>
          <w:szCs w:val="30"/>
          <w:rtl/>
        </w:rPr>
        <w:t>تحديد العينة الضابطة والتجريبية وتطبيق البرنامج</w:t>
      </w:r>
      <w:r w:rsidR="0019152E" w:rsidRPr="006F058A">
        <w:rPr>
          <w:rFonts w:ascii="Times New Roman" w:hAnsi="Times New Roman" w:cs="AL-Hotham" w:hint="cs"/>
          <w:sz w:val="20"/>
          <w:szCs w:val="30"/>
          <w:rtl/>
        </w:rPr>
        <w:t xml:space="preserve"> من قبل الباحثة و</w:t>
      </w:r>
      <w:r w:rsidRPr="006F058A">
        <w:rPr>
          <w:rFonts w:ascii="Times New Roman" w:hAnsi="Times New Roman" w:cs="AL-Hotham"/>
          <w:sz w:val="20"/>
          <w:szCs w:val="30"/>
          <w:rtl/>
        </w:rPr>
        <w:t xml:space="preserve">الذي استغرق </w:t>
      </w:r>
      <w:r w:rsidRPr="006F058A">
        <w:rPr>
          <w:rFonts w:ascii="Times New Roman" w:hAnsi="Times New Roman" w:cs="AL-Hotham" w:hint="cs"/>
          <w:sz w:val="20"/>
          <w:szCs w:val="30"/>
          <w:rtl/>
        </w:rPr>
        <w:t>خمسة أشهر تقريبا</w:t>
      </w:r>
      <w:r w:rsidR="008F7585" w:rsidRPr="006F058A">
        <w:rPr>
          <w:rFonts w:ascii="Times New Roman" w:hAnsi="Times New Roman" w:cs="AL-Hotham" w:hint="cs"/>
          <w:sz w:val="20"/>
          <w:szCs w:val="30"/>
          <w:rtl/>
        </w:rPr>
        <w:t>ً</w:t>
      </w:r>
      <w:r w:rsidRPr="006F058A">
        <w:rPr>
          <w:rFonts w:ascii="Times New Roman" w:hAnsi="Times New Roman" w:cs="AL-Hotham" w:hint="cs"/>
          <w:sz w:val="20"/>
          <w:szCs w:val="30"/>
          <w:rtl/>
        </w:rPr>
        <w:t xml:space="preserve"> في</w:t>
      </w:r>
      <w:r w:rsidRPr="006F058A">
        <w:rPr>
          <w:rFonts w:ascii="Times New Roman" w:hAnsi="Times New Roman" w:cs="AL-Hotham"/>
          <w:sz w:val="20"/>
          <w:szCs w:val="30"/>
          <w:rtl/>
        </w:rPr>
        <w:t xml:space="preserve"> الفترة من شهر</w:t>
      </w:r>
      <w:r w:rsidRPr="006F058A">
        <w:rPr>
          <w:rFonts w:ascii="Times New Roman" w:hAnsi="Times New Roman" w:cs="AL-Hotham" w:hint="cs"/>
          <w:sz w:val="20"/>
          <w:szCs w:val="30"/>
          <w:rtl/>
        </w:rPr>
        <w:t>29/5</w:t>
      </w:r>
      <w:r w:rsidRPr="006F058A">
        <w:rPr>
          <w:rFonts w:ascii="Times New Roman" w:hAnsi="Times New Roman" w:cs="AL-Hotham"/>
          <w:sz w:val="20"/>
          <w:szCs w:val="30"/>
          <w:rtl/>
        </w:rPr>
        <w:t>/143</w:t>
      </w:r>
      <w:r w:rsidRPr="006F058A">
        <w:rPr>
          <w:rFonts w:ascii="Times New Roman" w:hAnsi="Times New Roman" w:cs="AL-Hotham" w:hint="cs"/>
          <w:sz w:val="20"/>
          <w:szCs w:val="30"/>
          <w:rtl/>
        </w:rPr>
        <w:t>5</w:t>
      </w:r>
      <w:r w:rsidRPr="006F058A">
        <w:rPr>
          <w:rFonts w:ascii="Times New Roman" w:hAnsi="Times New Roman" w:cs="AL-Hotham"/>
          <w:sz w:val="20"/>
          <w:szCs w:val="30"/>
          <w:rtl/>
        </w:rPr>
        <w:t xml:space="preserve">هـ  إلى </w:t>
      </w:r>
      <w:r w:rsidRPr="006F058A">
        <w:rPr>
          <w:rFonts w:ascii="Times New Roman" w:hAnsi="Times New Roman" w:cs="AL-Hotham" w:hint="cs"/>
          <w:sz w:val="20"/>
          <w:szCs w:val="30"/>
          <w:rtl/>
        </w:rPr>
        <w:t>7/10</w:t>
      </w:r>
      <w:r w:rsidRPr="006F058A">
        <w:rPr>
          <w:rFonts w:ascii="Times New Roman" w:hAnsi="Times New Roman" w:cs="AL-Hotham"/>
          <w:sz w:val="20"/>
          <w:szCs w:val="30"/>
          <w:rtl/>
        </w:rPr>
        <w:t>/143</w:t>
      </w:r>
      <w:r w:rsidRPr="006F058A">
        <w:rPr>
          <w:rFonts w:ascii="Times New Roman" w:hAnsi="Times New Roman" w:cs="AL-Hotham" w:hint="cs"/>
          <w:sz w:val="20"/>
          <w:szCs w:val="30"/>
          <w:rtl/>
        </w:rPr>
        <w:t>5</w:t>
      </w:r>
      <w:r w:rsidRPr="006F058A">
        <w:rPr>
          <w:rFonts w:ascii="Times New Roman" w:hAnsi="Times New Roman" w:cs="AL-Hotham"/>
          <w:sz w:val="20"/>
          <w:szCs w:val="30"/>
          <w:rtl/>
        </w:rPr>
        <w:t>هـ  على العينة التجريبية</w:t>
      </w:r>
      <w:r w:rsidR="00EA185E">
        <w:rPr>
          <w:rFonts w:ascii="Times New Roman" w:hAnsi="Times New Roman" w:cs="AL-Hotham"/>
          <w:sz w:val="20"/>
          <w:szCs w:val="30"/>
          <w:rtl/>
        </w:rPr>
        <w:t>،</w:t>
      </w:r>
      <w:r w:rsidRPr="006F058A">
        <w:rPr>
          <w:rFonts w:ascii="Times New Roman" w:hAnsi="Times New Roman" w:cs="AL-Hotham"/>
          <w:sz w:val="20"/>
          <w:szCs w:val="30"/>
          <w:rtl/>
        </w:rPr>
        <w:t xml:space="preserve"> وخضع أفراد المجموعة التجريبية إلى جلسات جماعية</w:t>
      </w:r>
      <w:r w:rsidRPr="006F058A">
        <w:rPr>
          <w:rFonts w:ascii="Times New Roman" w:hAnsi="Times New Roman" w:cs="AL-Hotham" w:hint="cs"/>
          <w:sz w:val="20"/>
          <w:szCs w:val="30"/>
          <w:rtl/>
        </w:rPr>
        <w:t xml:space="preserve"> (فعلية)</w:t>
      </w:r>
      <w:r w:rsidR="00EA185E">
        <w:rPr>
          <w:rFonts w:ascii="Times New Roman" w:hAnsi="Times New Roman" w:cs="AL-Hotham"/>
          <w:sz w:val="20"/>
          <w:szCs w:val="30"/>
          <w:rtl/>
        </w:rPr>
        <w:t>،</w:t>
      </w:r>
      <w:r w:rsidRPr="006F058A">
        <w:rPr>
          <w:rFonts w:ascii="Times New Roman" w:hAnsi="Times New Roman" w:cs="AL-Hotham"/>
          <w:sz w:val="20"/>
          <w:szCs w:val="30"/>
          <w:rtl/>
        </w:rPr>
        <w:t xml:space="preserve"> استغرق كل منها ما يقرب من ساعة ونصف إلى ساعتين وبمعدل جلستين أسبوعيا</w:t>
      </w:r>
      <w:r w:rsidRPr="006F058A">
        <w:rPr>
          <w:rFonts w:ascii="Times New Roman" w:hAnsi="Times New Roman" w:cs="AL-Hotham" w:hint="cs"/>
          <w:sz w:val="20"/>
          <w:szCs w:val="30"/>
          <w:rtl/>
        </w:rPr>
        <w:t>ً</w:t>
      </w:r>
      <w:r w:rsidR="008F7585" w:rsidRPr="006F058A">
        <w:rPr>
          <w:rFonts w:ascii="Times New Roman" w:hAnsi="Times New Roman" w:cs="AL-Hotham" w:hint="cs"/>
          <w:sz w:val="20"/>
          <w:szCs w:val="30"/>
          <w:rtl/>
        </w:rPr>
        <w:t xml:space="preserve"> </w:t>
      </w:r>
      <w:r w:rsidR="00EA185E">
        <w:rPr>
          <w:rFonts w:ascii="Times New Roman" w:hAnsi="Times New Roman" w:cs="AL-Hotham" w:hint="cs"/>
          <w:sz w:val="20"/>
          <w:szCs w:val="30"/>
          <w:rtl/>
        </w:rPr>
        <w:t>(</w:t>
      </w:r>
      <w:r w:rsidRPr="006F058A">
        <w:rPr>
          <w:rFonts w:ascii="Times New Roman" w:hAnsi="Times New Roman" w:cs="AL-Hotham" w:hint="cs"/>
          <w:sz w:val="20"/>
          <w:szCs w:val="30"/>
          <w:rtl/>
        </w:rPr>
        <w:t>الأحد  والخميس</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 xml:space="preserve"> لمدة 6 أسابيع </w:t>
      </w:r>
      <w:r w:rsidRPr="006F058A">
        <w:rPr>
          <w:rFonts w:ascii="Times New Roman" w:hAnsi="Times New Roman" w:cs="AL-Hotham" w:hint="cs"/>
          <w:sz w:val="20"/>
          <w:szCs w:val="30"/>
          <w:rtl/>
        </w:rPr>
        <w:t xml:space="preserve"> ثم تبعها القياس البعدي </w:t>
      </w:r>
      <w:proofErr w:type="spellStart"/>
      <w:r w:rsidRPr="006F058A">
        <w:rPr>
          <w:rFonts w:ascii="Times New Roman" w:hAnsi="Times New Roman" w:cs="AL-Hotham" w:hint="cs"/>
          <w:sz w:val="20"/>
          <w:szCs w:val="30"/>
          <w:rtl/>
        </w:rPr>
        <w:t>والتتبعي</w:t>
      </w:r>
      <w:proofErr w:type="spellEnd"/>
      <w:r w:rsidRPr="006F058A">
        <w:rPr>
          <w:rFonts w:ascii="Times New Roman" w:hAnsi="Times New Roman" w:cs="AL-Hotham"/>
          <w:sz w:val="20"/>
          <w:szCs w:val="30"/>
          <w:rtl/>
        </w:rPr>
        <w:t>.</w:t>
      </w:r>
    </w:p>
    <w:p w:rsidR="00D677F6" w:rsidRPr="006F058A" w:rsidRDefault="0019152E" w:rsidP="00465D1E">
      <w:pPr>
        <w:pStyle w:val="aa"/>
        <w:numPr>
          <w:ilvl w:val="0"/>
          <w:numId w:val="1"/>
        </w:numPr>
        <w:tabs>
          <w:tab w:val="left" w:pos="994"/>
        </w:tabs>
        <w:spacing w:after="0" w:line="240" w:lineRule="auto"/>
        <w:ind w:left="0" w:right="0" w:firstLine="567"/>
        <w:jc w:val="both"/>
        <w:rPr>
          <w:rFonts w:ascii="Times New Roman" w:hAnsi="Times New Roman" w:cs="AL-Hotham"/>
          <w:sz w:val="20"/>
          <w:szCs w:val="30"/>
        </w:rPr>
      </w:pPr>
      <w:r w:rsidRPr="006F058A">
        <w:rPr>
          <w:rFonts w:ascii="Times New Roman" w:hAnsi="Times New Roman" w:cs="AL-Hotham"/>
          <w:sz w:val="20"/>
          <w:szCs w:val="30"/>
          <w:rtl/>
        </w:rPr>
        <w:t xml:space="preserve"> </w:t>
      </w:r>
      <w:r w:rsidR="00D677F6" w:rsidRPr="006F058A">
        <w:rPr>
          <w:rFonts w:ascii="Times New Roman" w:hAnsi="Times New Roman" w:cs="AL-Hotham"/>
          <w:sz w:val="20"/>
          <w:szCs w:val="30"/>
          <w:rtl/>
        </w:rPr>
        <w:t xml:space="preserve">تطبيق المقياس المستخدم </w:t>
      </w:r>
      <w:r w:rsidR="00D677F6" w:rsidRPr="006F058A">
        <w:rPr>
          <w:rFonts w:ascii="Times New Roman" w:hAnsi="Times New Roman" w:cs="AL-Hotham" w:hint="cs"/>
          <w:sz w:val="20"/>
          <w:szCs w:val="30"/>
          <w:rtl/>
        </w:rPr>
        <w:t>في</w:t>
      </w:r>
      <w:r w:rsidR="00D677F6" w:rsidRPr="006F058A">
        <w:rPr>
          <w:rFonts w:ascii="Times New Roman" w:hAnsi="Times New Roman" w:cs="AL-Hotham"/>
          <w:sz w:val="20"/>
          <w:szCs w:val="30"/>
          <w:rtl/>
        </w:rPr>
        <w:t xml:space="preserve"> البحث على أفراد المجموعة التجريبية والضابطة بعد انتهاء البرنامج مباشرة بـ شهر وشهر</w:t>
      </w:r>
      <w:r w:rsidR="00D677F6" w:rsidRPr="006F058A">
        <w:rPr>
          <w:rFonts w:ascii="Times New Roman" w:hAnsi="Times New Roman" w:cs="AL-Hotham" w:hint="cs"/>
          <w:sz w:val="20"/>
          <w:szCs w:val="30"/>
          <w:rtl/>
        </w:rPr>
        <w:t>ي</w:t>
      </w:r>
      <w:r w:rsidR="00D677F6" w:rsidRPr="006F058A">
        <w:rPr>
          <w:rFonts w:ascii="Times New Roman" w:hAnsi="Times New Roman" w:cs="AL-Hotham"/>
          <w:sz w:val="20"/>
          <w:szCs w:val="30"/>
          <w:rtl/>
        </w:rPr>
        <w:t>ن و3 أشهر</w:t>
      </w:r>
      <w:r w:rsidR="00EA185E">
        <w:rPr>
          <w:rFonts w:ascii="Times New Roman" w:hAnsi="Times New Roman" w:cs="AL-Hotham"/>
          <w:sz w:val="20"/>
          <w:szCs w:val="30"/>
          <w:rtl/>
        </w:rPr>
        <w:t>،</w:t>
      </w:r>
      <w:r w:rsidR="00D677F6" w:rsidRPr="006F058A">
        <w:rPr>
          <w:rFonts w:ascii="Times New Roman" w:hAnsi="Times New Roman" w:cs="AL-Hotham" w:hint="cs"/>
          <w:sz w:val="20"/>
          <w:szCs w:val="30"/>
          <w:rtl/>
        </w:rPr>
        <w:t xml:space="preserve"> و</w:t>
      </w:r>
      <w:r w:rsidR="00D677F6" w:rsidRPr="006F058A">
        <w:rPr>
          <w:rFonts w:ascii="Times New Roman" w:hAnsi="Times New Roman" w:cs="AL-Hotham"/>
          <w:sz w:val="20"/>
          <w:szCs w:val="30"/>
          <w:rtl/>
        </w:rPr>
        <w:t>نفذ</w:t>
      </w:r>
      <w:r w:rsidR="00D677F6" w:rsidRPr="006F058A">
        <w:rPr>
          <w:rFonts w:ascii="Times New Roman" w:hAnsi="Times New Roman" w:cs="AL-Hotham" w:hint="cs"/>
          <w:sz w:val="20"/>
          <w:szCs w:val="30"/>
          <w:rtl/>
        </w:rPr>
        <w:t xml:space="preserve"> البرنامج </w:t>
      </w:r>
      <w:r w:rsidR="00D677F6" w:rsidRPr="006F058A">
        <w:rPr>
          <w:rFonts w:ascii="Times New Roman" w:hAnsi="Times New Roman" w:cs="AL-Hotham"/>
          <w:sz w:val="20"/>
          <w:szCs w:val="30"/>
          <w:rtl/>
        </w:rPr>
        <w:t xml:space="preserve"> بأسلوب </w:t>
      </w:r>
      <w:r w:rsidR="00D677F6" w:rsidRPr="006F058A">
        <w:rPr>
          <w:rFonts w:ascii="Times New Roman" w:hAnsi="Times New Roman" w:cs="AL-Hotham" w:hint="cs"/>
          <w:sz w:val="20"/>
          <w:szCs w:val="30"/>
          <w:rtl/>
        </w:rPr>
        <w:t xml:space="preserve">العلاج </w:t>
      </w:r>
      <w:r w:rsidR="00D677F6" w:rsidRPr="006F058A">
        <w:rPr>
          <w:rFonts w:ascii="Times New Roman" w:hAnsi="Times New Roman" w:cs="AL-Hotham"/>
          <w:sz w:val="20"/>
          <w:szCs w:val="30"/>
          <w:rtl/>
        </w:rPr>
        <w:t>الجمعي للأسباب التالية</w:t>
      </w:r>
      <w:r w:rsidR="00D677F6" w:rsidRPr="006F058A">
        <w:rPr>
          <w:rFonts w:ascii="Times New Roman" w:hAnsi="Times New Roman" w:cs="AL-Hotham"/>
          <w:sz w:val="20"/>
          <w:szCs w:val="30"/>
        </w:rPr>
        <w:t>:</w:t>
      </w:r>
    </w:p>
    <w:p w:rsidR="00D677F6" w:rsidRPr="006F058A" w:rsidRDefault="00D677F6" w:rsidP="006F058A">
      <w:pPr>
        <w:pStyle w:val="aa"/>
        <w:tabs>
          <w:tab w:val="left" w:pos="390"/>
        </w:tabs>
        <w:spacing w:after="0" w:line="240" w:lineRule="auto"/>
        <w:ind w:left="0" w:firstLine="567"/>
        <w:jc w:val="both"/>
        <w:rPr>
          <w:rFonts w:ascii="Times New Roman" w:hAnsi="Times New Roman" w:cs="AL-Hotham"/>
          <w:sz w:val="20"/>
          <w:szCs w:val="30"/>
          <w:rtl/>
        </w:rPr>
      </w:pPr>
      <w:r w:rsidRPr="006F058A">
        <w:rPr>
          <w:rFonts w:ascii="Times New Roman" w:hAnsi="Times New Roman" w:cs="AL-Hotham" w:hint="cs"/>
          <w:sz w:val="20"/>
          <w:szCs w:val="30"/>
          <w:rtl/>
        </w:rPr>
        <w:t xml:space="preserve">1- </w:t>
      </w:r>
      <w:r w:rsidRPr="006F058A">
        <w:rPr>
          <w:rFonts w:ascii="Times New Roman" w:hAnsi="Times New Roman" w:cs="AL-Hotham"/>
          <w:sz w:val="20"/>
          <w:szCs w:val="30"/>
          <w:rtl/>
        </w:rPr>
        <w:t>تشابه المشكل</w:t>
      </w:r>
      <w:r w:rsidRPr="006F058A">
        <w:rPr>
          <w:rFonts w:ascii="Times New Roman" w:hAnsi="Times New Roman" w:cs="AL-Hotham" w:hint="cs"/>
          <w:sz w:val="20"/>
          <w:szCs w:val="30"/>
          <w:rtl/>
        </w:rPr>
        <w:t>ة</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وأعرضها</w:t>
      </w:r>
      <w:r w:rsidRPr="006F058A">
        <w:rPr>
          <w:rFonts w:ascii="Times New Roman" w:hAnsi="Times New Roman" w:cs="AL-Hotham"/>
          <w:sz w:val="20"/>
          <w:szCs w:val="30"/>
          <w:rtl/>
        </w:rPr>
        <w:t xml:space="preserve"> لدى </w:t>
      </w:r>
      <w:r w:rsidRPr="006F058A">
        <w:rPr>
          <w:rFonts w:ascii="Times New Roman" w:hAnsi="Times New Roman" w:cs="AL-Hotham" w:hint="cs"/>
          <w:sz w:val="20"/>
          <w:szCs w:val="30"/>
          <w:rtl/>
        </w:rPr>
        <w:t>عينة البحث</w:t>
      </w:r>
      <w:r w:rsidRPr="006F058A">
        <w:rPr>
          <w:rFonts w:ascii="Times New Roman" w:hAnsi="Times New Roman" w:cs="AL-Hotham"/>
          <w:sz w:val="20"/>
          <w:szCs w:val="30"/>
        </w:rPr>
        <w:t>.</w:t>
      </w:r>
    </w:p>
    <w:p w:rsidR="00D677F6" w:rsidRPr="006F058A" w:rsidRDefault="00D677F6" w:rsidP="006F058A">
      <w:pPr>
        <w:pStyle w:val="aa"/>
        <w:tabs>
          <w:tab w:val="left" w:pos="390"/>
        </w:tabs>
        <w:spacing w:after="0" w:line="240" w:lineRule="auto"/>
        <w:ind w:left="0" w:firstLine="567"/>
        <w:jc w:val="both"/>
        <w:rPr>
          <w:rFonts w:ascii="Times New Roman" w:hAnsi="Times New Roman" w:cs="AL-Hotham"/>
          <w:sz w:val="20"/>
          <w:szCs w:val="30"/>
          <w:rtl/>
        </w:rPr>
      </w:pPr>
      <w:r w:rsidRPr="006F058A">
        <w:rPr>
          <w:rFonts w:ascii="Times New Roman" w:hAnsi="Times New Roman" w:cs="AL-Hotham" w:hint="cs"/>
          <w:sz w:val="20"/>
          <w:szCs w:val="30"/>
          <w:rtl/>
        </w:rPr>
        <w:t xml:space="preserve">2- </w:t>
      </w:r>
      <w:r w:rsidRPr="006F058A">
        <w:rPr>
          <w:rFonts w:ascii="Times New Roman" w:hAnsi="Times New Roman" w:cs="AL-Hotham"/>
          <w:sz w:val="20"/>
          <w:szCs w:val="30"/>
          <w:rtl/>
        </w:rPr>
        <w:t>إن الجماعة تساعد في تحقيق التواصل</w:t>
      </w:r>
      <w:r w:rsidRPr="006F058A">
        <w:rPr>
          <w:rFonts w:ascii="Times New Roman" w:hAnsi="Times New Roman" w:cs="AL-Hotham" w:hint="cs"/>
          <w:sz w:val="20"/>
          <w:szCs w:val="30"/>
          <w:rtl/>
        </w:rPr>
        <w:t xml:space="preserve"> والالتزام بما جاء في الجلسات</w:t>
      </w:r>
      <w:r w:rsidRPr="006F058A">
        <w:rPr>
          <w:rFonts w:ascii="Times New Roman" w:hAnsi="Times New Roman" w:cs="AL-Hotham"/>
          <w:sz w:val="20"/>
          <w:szCs w:val="30"/>
          <w:rtl/>
        </w:rPr>
        <w:t xml:space="preserve"> بين ال</w:t>
      </w:r>
      <w:r w:rsidRPr="006F058A">
        <w:rPr>
          <w:rFonts w:ascii="Times New Roman" w:hAnsi="Times New Roman" w:cs="AL-Hotham" w:hint="cs"/>
          <w:sz w:val="20"/>
          <w:szCs w:val="30"/>
          <w:rtl/>
        </w:rPr>
        <w:t>فتيات</w:t>
      </w:r>
      <w:r w:rsidRPr="006F058A">
        <w:rPr>
          <w:rFonts w:ascii="Times New Roman" w:hAnsi="Times New Roman" w:cs="AL-Hotham"/>
          <w:sz w:val="20"/>
          <w:szCs w:val="30"/>
          <w:rtl/>
        </w:rPr>
        <w:t xml:space="preserve"> خارج جلسات البرنامج</w:t>
      </w:r>
      <w:r w:rsidRPr="006F058A">
        <w:rPr>
          <w:rFonts w:ascii="Times New Roman" w:hAnsi="Times New Roman" w:cs="AL-Hotham"/>
          <w:sz w:val="20"/>
          <w:szCs w:val="30"/>
        </w:rPr>
        <w:t>.</w:t>
      </w:r>
    </w:p>
    <w:p w:rsidR="00D677F6" w:rsidRPr="006F058A" w:rsidRDefault="00D677F6" w:rsidP="006F058A">
      <w:pPr>
        <w:pStyle w:val="aa"/>
        <w:tabs>
          <w:tab w:val="left" w:pos="390"/>
        </w:tabs>
        <w:spacing w:after="0" w:line="240" w:lineRule="auto"/>
        <w:ind w:left="0" w:firstLine="567"/>
        <w:jc w:val="both"/>
        <w:rPr>
          <w:rFonts w:ascii="Times New Roman" w:hAnsi="Times New Roman" w:cs="AL-Hotham"/>
          <w:sz w:val="20"/>
          <w:szCs w:val="30"/>
        </w:rPr>
      </w:pPr>
      <w:r w:rsidRPr="006F058A">
        <w:rPr>
          <w:rFonts w:ascii="Times New Roman" w:hAnsi="Times New Roman" w:cs="AL-Hotham" w:hint="cs"/>
          <w:sz w:val="20"/>
          <w:szCs w:val="30"/>
          <w:rtl/>
        </w:rPr>
        <w:t xml:space="preserve">3- </w:t>
      </w:r>
      <w:r w:rsidRPr="006F058A">
        <w:rPr>
          <w:rFonts w:ascii="Times New Roman" w:hAnsi="Times New Roman" w:cs="AL-Hotham"/>
          <w:sz w:val="20"/>
          <w:szCs w:val="30"/>
          <w:rtl/>
        </w:rPr>
        <w:t>المشاركة في مناقشة المشكلة يعلمه</w:t>
      </w:r>
      <w:r w:rsidRPr="006F058A">
        <w:rPr>
          <w:rFonts w:ascii="Times New Roman" w:hAnsi="Times New Roman" w:cs="AL-Hotham" w:hint="cs"/>
          <w:sz w:val="20"/>
          <w:szCs w:val="30"/>
          <w:rtl/>
        </w:rPr>
        <w:t>ن</w:t>
      </w:r>
      <w:r w:rsidRPr="006F058A">
        <w:rPr>
          <w:rFonts w:ascii="Times New Roman" w:hAnsi="Times New Roman" w:cs="AL-Hotham"/>
          <w:sz w:val="20"/>
          <w:szCs w:val="30"/>
          <w:rtl/>
        </w:rPr>
        <w:t xml:space="preserve"> بأن </w:t>
      </w:r>
      <w:r w:rsidRPr="006F058A">
        <w:rPr>
          <w:rFonts w:ascii="Times New Roman" w:hAnsi="Times New Roman" w:cs="AL-Hotham" w:hint="cs"/>
          <w:sz w:val="20"/>
          <w:szCs w:val="30"/>
          <w:rtl/>
        </w:rPr>
        <w:t>الأخريات</w:t>
      </w:r>
      <w:r w:rsidRPr="006F058A">
        <w:rPr>
          <w:rFonts w:ascii="Times New Roman" w:hAnsi="Times New Roman" w:cs="AL-Hotham"/>
          <w:sz w:val="20"/>
          <w:szCs w:val="30"/>
          <w:rtl/>
        </w:rPr>
        <w:t xml:space="preserve"> لديه</w:t>
      </w:r>
      <w:r w:rsidRPr="006F058A">
        <w:rPr>
          <w:rFonts w:ascii="Times New Roman" w:hAnsi="Times New Roman" w:cs="AL-Hotham" w:hint="cs"/>
          <w:sz w:val="20"/>
          <w:szCs w:val="30"/>
          <w:rtl/>
        </w:rPr>
        <w:t>ن</w:t>
      </w:r>
      <w:r w:rsidRPr="006F058A">
        <w:rPr>
          <w:rFonts w:ascii="Times New Roman" w:hAnsi="Times New Roman" w:cs="AL-Hotham"/>
          <w:sz w:val="20"/>
          <w:szCs w:val="30"/>
          <w:rtl/>
        </w:rPr>
        <w:t xml:space="preserve"> مشكلات مشابهة</w:t>
      </w:r>
      <w:r w:rsidR="00EA185E">
        <w:rPr>
          <w:rFonts w:ascii="Times New Roman" w:hAnsi="Times New Roman" w:cs="AL-Hotham"/>
          <w:sz w:val="20"/>
          <w:szCs w:val="30"/>
          <w:rtl/>
        </w:rPr>
        <w:t>،</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يشجعه</w:t>
      </w:r>
      <w:r w:rsidRPr="006F058A">
        <w:rPr>
          <w:rFonts w:ascii="Times New Roman" w:hAnsi="Times New Roman" w:cs="AL-Hotham" w:hint="cs"/>
          <w:sz w:val="20"/>
          <w:szCs w:val="30"/>
          <w:rtl/>
        </w:rPr>
        <w:t>ن</w:t>
      </w:r>
      <w:r w:rsidRPr="006F058A">
        <w:rPr>
          <w:rFonts w:ascii="Times New Roman" w:hAnsi="Times New Roman" w:cs="AL-Hotham"/>
          <w:sz w:val="20"/>
          <w:szCs w:val="30"/>
          <w:rtl/>
        </w:rPr>
        <w:t xml:space="preserve"> على الإفصاح عن أفكاره</w:t>
      </w:r>
      <w:r w:rsidRPr="006F058A">
        <w:rPr>
          <w:rFonts w:ascii="Times New Roman" w:hAnsi="Times New Roman" w:cs="AL-Hotham" w:hint="cs"/>
          <w:sz w:val="20"/>
          <w:szCs w:val="30"/>
          <w:rtl/>
        </w:rPr>
        <w:t>ن</w:t>
      </w:r>
      <w:r w:rsidRPr="006F058A">
        <w:rPr>
          <w:rFonts w:ascii="Times New Roman" w:hAnsi="Times New Roman" w:cs="AL-Hotham"/>
          <w:sz w:val="20"/>
          <w:szCs w:val="30"/>
          <w:rtl/>
        </w:rPr>
        <w:t xml:space="preserve"> ومشاعره</w:t>
      </w:r>
      <w:r w:rsidRPr="006F058A">
        <w:rPr>
          <w:rFonts w:ascii="Times New Roman" w:hAnsi="Times New Roman" w:cs="AL-Hotham" w:hint="cs"/>
          <w:sz w:val="20"/>
          <w:szCs w:val="30"/>
          <w:rtl/>
        </w:rPr>
        <w:t>ن</w:t>
      </w:r>
      <w:r w:rsidR="008F7585" w:rsidRPr="006F058A">
        <w:rPr>
          <w:rFonts w:ascii="Times New Roman" w:hAnsi="Times New Roman" w:cs="AL-Hotham" w:hint="cs"/>
          <w:sz w:val="20"/>
          <w:szCs w:val="30"/>
          <w:rtl/>
        </w:rPr>
        <w:t xml:space="preserve"> </w:t>
      </w:r>
      <w:r w:rsidR="00EA185E">
        <w:rPr>
          <w:rFonts w:ascii="Times New Roman" w:hAnsi="Times New Roman" w:cs="AL-Hotham" w:hint="cs"/>
          <w:sz w:val="20"/>
          <w:szCs w:val="30"/>
          <w:rtl/>
        </w:rPr>
        <w:t>(</w:t>
      </w:r>
      <w:r w:rsidRPr="006F058A">
        <w:rPr>
          <w:rFonts w:ascii="Times New Roman" w:hAnsi="Times New Roman" w:cs="AL-Hotham"/>
          <w:sz w:val="20"/>
          <w:szCs w:val="30"/>
          <w:rtl/>
        </w:rPr>
        <w:t>مريم،2006</w:t>
      </w:r>
      <w:r w:rsidRPr="006F058A">
        <w:rPr>
          <w:rFonts w:ascii="Times New Roman" w:hAnsi="Times New Roman" w:cs="AL-Hotham" w:hint="cs"/>
          <w:sz w:val="20"/>
          <w:szCs w:val="30"/>
          <w:rtl/>
        </w:rPr>
        <w:t>).</w:t>
      </w:r>
    </w:p>
    <w:p w:rsidR="00D677F6" w:rsidRPr="006F058A" w:rsidRDefault="00D677F6" w:rsidP="00465D1E">
      <w:pPr>
        <w:pStyle w:val="aa"/>
        <w:numPr>
          <w:ilvl w:val="0"/>
          <w:numId w:val="1"/>
        </w:numPr>
        <w:tabs>
          <w:tab w:val="clear" w:pos="360"/>
          <w:tab w:val="left" w:pos="910"/>
        </w:tabs>
        <w:spacing w:after="0" w:line="240" w:lineRule="auto"/>
        <w:ind w:left="0" w:right="0" w:firstLine="567"/>
        <w:jc w:val="both"/>
        <w:rPr>
          <w:rFonts w:ascii="Times New Roman" w:hAnsi="Times New Roman" w:cs="AL-Hotham"/>
          <w:sz w:val="20"/>
          <w:szCs w:val="30"/>
        </w:rPr>
      </w:pPr>
      <w:r w:rsidRPr="006F058A">
        <w:rPr>
          <w:rFonts w:ascii="Times New Roman" w:hAnsi="Times New Roman" w:cs="AL-Hotham"/>
          <w:sz w:val="20"/>
          <w:szCs w:val="30"/>
          <w:rtl/>
        </w:rPr>
        <w:t>تحليل البيانات ومعالجتها إحصائيا</w:t>
      </w:r>
      <w:r w:rsidRPr="006F058A">
        <w:rPr>
          <w:rFonts w:ascii="Times New Roman" w:hAnsi="Times New Roman" w:cs="AL-Hotham" w:hint="cs"/>
          <w:sz w:val="20"/>
          <w:szCs w:val="30"/>
          <w:rtl/>
        </w:rPr>
        <w:t>ً</w:t>
      </w:r>
      <w:r w:rsidRPr="006F058A">
        <w:rPr>
          <w:rFonts w:ascii="Times New Roman" w:hAnsi="Times New Roman" w:cs="AL-Hotham"/>
          <w:sz w:val="20"/>
          <w:szCs w:val="30"/>
          <w:rtl/>
        </w:rPr>
        <w:t xml:space="preserve"> بعد أن استخدم الأساليب الإحصائية المناسبة للتحقق من فروض البحث </w:t>
      </w:r>
    </w:p>
    <w:p w:rsidR="00D677F6" w:rsidRPr="006F058A" w:rsidRDefault="00D677F6" w:rsidP="00465D1E">
      <w:pPr>
        <w:pStyle w:val="aa"/>
        <w:numPr>
          <w:ilvl w:val="0"/>
          <w:numId w:val="1"/>
        </w:numPr>
        <w:tabs>
          <w:tab w:val="clear" w:pos="360"/>
          <w:tab w:val="left" w:pos="910"/>
        </w:tabs>
        <w:spacing w:after="0" w:line="240" w:lineRule="auto"/>
        <w:ind w:left="0" w:right="0" w:firstLine="567"/>
        <w:jc w:val="both"/>
        <w:rPr>
          <w:rFonts w:ascii="Times New Roman" w:hAnsi="Times New Roman" w:cs="AL-Hotham"/>
          <w:sz w:val="20"/>
          <w:szCs w:val="30"/>
          <w:rtl/>
        </w:rPr>
      </w:pPr>
      <w:r w:rsidRPr="006F058A">
        <w:rPr>
          <w:rFonts w:ascii="Times New Roman" w:hAnsi="Times New Roman" w:cs="AL-Hotham" w:hint="cs"/>
          <w:sz w:val="20"/>
          <w:szCs w:val="30"/>
          <w:rtl/>
        </w:rPr>
        <w:t>تفسير النتائج والخروج بتوصيات خاصة بالبحث</w:t>
      </w:r>
      <w:r w:rsidR="00EA185E">
        <w:rPr>
          <w:rFonts w:ascii="Times New Roman" w:hAnsi="Times New Roman" w:cs="AL-Hotham" w:hint="cs"/>
          <w:sz w:val="20"/>
          <w:szCs w:val="30"/>
          <w:rtl/>
        </w:rPr>
        <w:t>.</w:t>
      </w:r>
    </w:p>
    <w:p w:rsidR="00D677F6" w:rsidRDefault="00D677F6" w:rsidP="006F058A">
      <w:pPr>
        <w:tabs>
          <w:tab w:val="left" w:pos="390"/>
        </w:tabs>
        <w:spacing w:after="0" w:line="240" w:lineRule="auto"/>
        <w:ind w:firstLine="567"/>
        <w:jc w:val="both"/>
        <w:rPr>
          <w:rFonts w:ascii="Times New Roman" w:hAnsi="Times New Roman" w:cs="Traditional Arabic"/>
          <w:b/>
          <w:bCs/>
          <w:sz w:val="20"/>
          <w:szCs w:val="30"/>
          <w:rtl/>
        </w:rPr>
      </w:pPr>
      <w:r w:rsidRPr="00465D1E">
        <w:rPr>
          <w:rFonts w:ascii="Times New Roman" w:hAnsi="Times New Roman" w:cs="Traditional Arabic" w:hint="cs"/>
          <w:b/>
          <w:bCs/>
          <w:sz w:val="20"/>
          <w:szCs w:val="30"/>
          <w:rtl/>
        </w:rPr>
        <w:t>- الوسائل الإحصائية</w:t>
      </w:r>
      <w:r w:rsidR="00EA185E" w:rsidRPr="00465D1E">
        <w:rPr>
          <w:rFonts w:ascii="Times New Roman" w:hAnsi="Times New Roman" w:cs="Traditional Arabic" w:hint="cs"/>
          <w:b/>
          <w:bCs/>
          <w:sz w:val="20"/>
          <w:szCs w:val="30"/>
          <w:rtl/>
        </w:rPr>
        <w:t>:</w:t>
      </w:r>
      <w:r w:rsidRPr="00465D1E">
        <w:rPr>
          <w:rFonts w:ascii="Times New Roman" w:hAnsi="Times New Roman" w:cs="AL-Hotham" w:hint="cs"/>
          <w:sz w:val="20"/>
          <w:szCs w:val="30"/>
          <w:rtl/>
        </w:rPr>
        <w:t xml:space="preserve"> المتوسطات</w:t>
      </w:r>
      <w:r w:rsidR="00EA185E" w:rsidRPr="00465D1E">
        <w:rPr>
          <w:rFonts w:ascii="Times New Roman" w:hAnsi="Times New Roman" w:cs="AL-Hotham" w:hint="cs"/>
          <w:sz w:val="20"/>
          <w:szCs w:val="30"/>
          <w:rtl/>
        </w:rPr>
        <w:t>،</w:t>
      </w:r>
      <w:r w:rsidRPr="00465D1E">
        <w:rPr>
          <w:rFonts w:ascii="Times New Roman" w:hAnsi="Times New Roman" w:cs="AL-Hotham" w:hint="cs"/>
          <w:sz w:val="20"/>
          <w:szCs w:val="30"/>
          <w:rtl/>
        </w:rPr>
        <w:t xml:space="preserve"> الانحراف المعياري</w:t>
      </w:r>
      <w:r w:rsidR="00EA185E" w:rsidRPr="00465D1E">
        <w:rPr>
          <w:rFonts w:ascii="Times New Roman" w:hAnsi="Times New Roman" w:cs="AL-Hotham" w:hint="cs"/>
          <w:sz w:val="20"/>
          <w:szCs w:val="30"/>
          <w:rtl/>
        </w:rPr>
        <w:t>،</w:t>
      </w:r>
      <w:r w:rsidRPr="00465D1E">
        <w:rPr>
          <w:rFonts w:ascii="Times New Roman" w:hAnsi="Times New Roman" w:cs="AL-Hotham" w:hint="cs"/>
          <w:sz w:val="20"/>
          <w:szCs w:val="30"/>
          <w:rtl/>
        </w:rPr>
        <w:t xml:space="preserve"> معامل ارتباط بيرسون</w:t>
      </w:r>
      <w:r w:rsidR="00EA185E" w:rsidRPr="00465D1E">
        <w:rPr>
          <w:rFonts w:ascii="Times New Roman" w:hAnsi="Times New Roman" w:cs="AL-Hotham" w:hint="cs"/>
          <w:sz w:val="20"/>
          <w:szCs w:val="30"/>
          <w:rtl/>
        </w:rPr>
        <w:t>،</w:t>
      </w:r>
      <w:r w:rsidRPr="00465D1E">
        <w:rPr>
          <w:rFonts w:ascii="Times New Roman" w:hAnsi="Times New Roman" w:cs="AL-Hotham" w:hint="cs"/>
          <w:sz w:val="20"/>
          <w:szCs w:val="30"/>
          <w:rtl/>
        </w:rPr>
        <w:t xml:space="preserve"> اختبار مان </w:t>
      </w:r>
      <w:r w:rsidRPr="00465D1E">
        <w:rPr>
          <w:rFonts w:ascii="Times New Roman" w:hAnsi="Times New Roman" w:cs="AL-Hotham"/>
          <w:sz w:val="20"/>
          <w:szCs w:val="30"/>
          <w:rtl/>
        </w:rPr>
        <w:t>–</w:t>
      </w:r>
      <w:r w:rsidRPr="00465D1E">
        <w:rPr>
          <w:rFonts w:ascii="Times New Roman" w:hAnsi="Times New Roman" w:cs="AL-Hotham" w:hint="cs"/>
          <w:sz w:val="20"/>
          <w:szCs w:val="30"/>
          <w:rtl/>
        </w:rPr>
        <w:t xml:space="preserve"> </w:t>
      </w:r>
      <w:proofErr w:type="spellStart"/>
      <w:r w:rsidRPr="00465D1E">
        <w:rPr>
          <w:rFonts w:ascii="Times New Roman" w:hAnsi="Times New Roman" w:cs="AL-Hotham" w:hint="cs"/>
          <w:sz w:val="20"/>
          <w:szCs w:val="30"/>
          <w:rtl/>
        </w:rPr>
        <w:t>وتنى</w:t>
      </w:r>
      <w:proofErr w:type="spellEnd"/>
      <w:r w:rsidRPr="00465D1E">
        <w:rPr>
          <w:rFonts w:ascii="Times New Roman" w:hAnsi="Times New Roman" w:cs="AL-Hotham" w:hint="cs"/>
          <w:sz w:val="20"/>
          <w:szCs w:val="30"/>
          <w:rtl/>
        </w:rPr>
        <w:t xml:space="preserve"> </w:t>
      </w:r>
      <w:proofErr w:type="spellStart"/>
      <w:r w:rsidRPr="00465D1E">
        <w:rPr>
          <w:rFonts w:ascii="Times New Roman" w:hAnsi="Times New Roman" w:cs="AL-Hotham" w:hint="cs"/>
          <w:sz w:val="20"/>
          <w:szCs w:val="30"/>
          <w:rtl/>
        </w:rPr>
        <w:t>اللابارامترى</w:t>
      </w:r>
      <w:proofErr w:type="spellEnd"/>
      <w:r w:rsidR="00EA185E" w:rsidRPr="00465D1E">
        <w:rPr>
          <w:rFonts w:ascii="Times New Roman" w:hAnsi="Times New Roman" w:cs="AL-Hotham" w:hint="cs"/>
          <w:sz w:val="20"/>
          <w:szCs w:val="30"/>
          <w:rtl/>
        </w:rPr>
        <w:t>،</w:t>
      </w:r>
      <w:r w:rsidRPr="00465D1E">
        <w:rPr>
          <w:rFonts w:ascii="Times New Roman" w:hAnsi="Times New Roman" w:cs="AL-Hotham" w:hint="cs"/>
          <w:sz w:val="20"/>
          <w:szCs w:val="30"/>
          <w:rtl/>
        </w:rPr>
        <w:t xml:space="preserve">  اختبار فريدمان </w:t>
      </w:r>
      <w:proofErr w:type="spellStart"/>
      <w:r w:rsidRPr="00465D1E">
        <w:rPr>
          <w:rFonts w:ascii="Times New Roman" w:hAnsi="Times New Roman" w:cs="AL-Hotham" w:hint="cs"/>
          <w:sz w:val="20"/>
          <w:szCs w:val="30"/>
          <w:rtl/>
        </w:rPr>
        <w:t>اللابارامتري</w:t>
      </w:r>
      <w:proofErr w:type="spellEnd"/>
      <w:r w:rsidR="00EA185E" w:rsidRPr="00465D1E">
        <w:rPr>
          <w:rFonts w:ascii="Times New Roman" w:hAnsi="Times New Roman" w:cs="AL-Hotham" w:hint="cs"/>
          <w:sz w:val="20"/>
          <w:szCs w:val="30"/>
          <w:rtl/>
        </w:rPr>
        <w:t>.</w:t>
      </w:r>
      <w:r w:rsidRPr="00465D1E">
        <w:rPr>
          <w:rFonts w:ascii="Times New Roman" w:hAnsi="Times New Roman" w:cs="AL-Hotham" w:hint="cs"/>
          <w:sz w:val="20"/>
          <w:szCs w:val="30"/>
          <w:rtl/>
        </w:rPr>
        <w:t xml:space="preserve"> </w:t>
      </w:r>
    </w:p>
    <w:p w:rsidR="006D173E" w:rsidRPr="00465D1E" w:rsidRDefault="006D173E" w:rsidP="006F058A">
      <w:pPr>
        <w:tabs>
          <w:tab w:val="left" w:pos="390"/>
        </w:tabs>
        <w:spacing w:after="0" w:line="240" w:lineRule="auto"/>
        <w:ind w:firstLine="567"/>
        <w:jc w:val="both"/>
        <w:rPr>
          <w:rFonts w:ascii="Times New Roman" w:hAnsi="Times New Roman" w:cs="Traditional Arabic"/>
          <w:b/>
          <w:bCs/>
          <w:sz w:val="20"/>
          <w:szCs w:val="30"/>
          <w:rtl/>
        </w:rPr>
      </w:pPr>
    </w:p>
    <w:p w:rsidR="00D677F6" w:rsidRPr="00465D1E" w:rsidRDefault="00D677F6" w:rsidP="00465D1E">
      <w:pPr>
        <w:tabs>
          <w:tab w:val="left" w:pos="390"/>
          <w:tab w:val="left" w:pos="6029"/>
        </w:tabs>
        <w:spacing w:after="0" w:line="240" w:lineRule="auto"/>
        <w:ind w:firstLine="567"/>
        <w:jc w:val="both"/>
        <w:rPr>
          <w:rFonts w:ascii="Times New Roman" w:hAnsi="Times New Roman" w:cs="Traditional Arabic"/>
          <w:b/>
          <w:bCs/>
          <w:sz w:val="20"/>
          <w:szCs w:val="30"/>
          <w:rtl/>
        </w:rPr>
      </w:pPr>
      <w:bookmarkStart w:id="0" w:name="_GoBack"/>
      <w:bookmarkEnd w:id="0"/>
      <w:r w:rsidRPr="00465D1E">
        <w:rPr>
          <w:rFonts w:ascii="Times New Roman" w:hAnsi="Times New Roman" w:cs="Traditional Arabic" w:hint="cs"/>
          <w:b/>
          <w:bCs/>
          <w:sz w:val="20"/>
          <w:szCs w:val="30"/>
          <w:rtl/>
        </w:rPr>
        <w:lastRenderedPageBreak/>
        <w:t xml:space="preserve">- </w:t>
      </w:r>
      <w:r w:rsidRPr="00465D1E">
        <w:rPr>
          <w:rFonts w:ascii="Times New Roman" w:hAnsi="Times New Roman" w:cs="Traditional Arabic"/>
          <w:b/>
          <w:bCs/>
          <w:sz w:val="20"/>
          <w:szCs w:val="30"/>
          <w:rtl/>
        </w:rPr>
        <w:t>نتائج البحث</w:t>
      </w:r>
      <w:r w:rsidR="00EA185E" w:rsidRPr="00465D1E">
        <w:rPr>
          <w:rFonts w:ascii="Times New Roman" w:hAnsi="Times New Roman" w:cs="Traditional Arabic"/>
          <w:b/>
          <w:bCs/>
          <w:sz w:val="20"/>
          <w:szCs w:val="30"/>
          <w:rtl/>
        </w:rPr>
        <w:t>:</w:t>
      </w:r>
      <w:r w:rsidR="00465D1E" w:rsidRPr="00465D1E">
        <w:rPr>
          <w:rFonts w:ascii="Times New Roman" w:hAnsi="Times New Roman" w:cs="Traditional Arabic"/>
          <w:b/>
          <w:bCs/>
          <w:sz w:val="20"/>
          <w:szCs w:val="30"/>
          <w:rtl/>
        </w:rPr>
        <w:tab/>
      </w:r>
    </w:p>
    <w:p w:rsidR="00D677F6" w:rsidRPr="006F058A" w:rsidRDefault="00D677F6" w:rsidP="006F058A">
      <w:pPr>
        <w:tabs>
          <w:tab w:val="left" w:pos="390"/>
        </w:tabs>
        <w:spacing w:after="0" w:line="240" w:lineRule="auto"/>
        <w:ind w:firstLine="567"/>
        <w:jc w:val="both"/>
        <w:rPr>
          <w:rFonts w:ascii="Times New Roman" w:hAnsi="Times New Roman" w:cs="AL-Hotham"/>
          <w:sz w:val="20"/>
          <w:szCs w:val="30"/>
        </w:rPr>
      </w:pPr>
      <w:r w:rsidRPr="00465D1E">
        <w:rPr>
          <w:rFonts w:ascii="Times New Roman" w:hAnsi="Times New Roman" w:cs="AL-Hotham" w:hint="cs"/>
          <w:sz w:val="20"/>
          <w:szCs w:val="30"/>
          <w:rtl/>
        </w:rPr>
        <w:t xml:space="preserve"> </w:t>
      </w:r>
      <w:r w:rsidRPr="00465D1E">
        <w:rPr>
          <w:rFonts w:ascii="Times New Roman" w:hAnsi="Times New Roman" w:cs="Traditional Arabic"/>
          <w:b/>
          <w:bCs/>
          <w:sz w:val="20"/>
          <w:szCs w:val="30"/>
          <w:rtl/>
        </w:rPr>
        <w:t>الفرض الأول</w:t>
      </w:r>
      <w:r w:rsidR="00EA185E" w:rsidRPr="00465D1E">
        <w:rPr>
          <w:rFonts w:ascii="Times New Roman" w:hAnsi="Times New Roman" w:cs="AL-Hotham"/>
          <w:sz w:val="20"/>
          <w:szCs w:val="30"/>
          <w:rtl/>
        </w:rPr>
        <w:t>:</w:t>
      </w:r>
      <w:r w:rsidRPr="00465D1E">
        <w:rPr>
          <w:rFonts w:ascii="Times New Roman" w:hAnsi="Times New Roman" w:cs="AL-Hotham"/>
          <w:sz w:val="20"/>
          <w:szCs w:val="30"/>
          <w:rtl/>
        </w:rPr>
        <w:t xml:space="preserve"> ونصه </w:t>
      </w:r>
      <w:r w:rsidRPr="00465D1E">
        <w:rPr>
          <w:rFonts w:ascii="Times New Roman" w:hAnsi="Times New Roman" w:cs="AL-Hotham" w:hint="cs"/>
          <w:sz w:val="20"/>
          <w:szCs w:val="30"/>
          <w:rtl/>
        </w:rPr>
        <w:t>"</w:t>
      </w:r>
      <w:r w:rsidRPr="00465D1E">
        <w:rPr>
          <w:rFonts w:ascii="Times New Roman" w:hAnsi="Times New Roman" w:cs="AL-Hotham"/>
          <w:sz w:val="20"/>
          <w:szCs w:val="30"/>
          <w:rtl/>
        </w:rPr>
        <w:t xml:space="preserve"> </w:t>
      </w:r>
      <w:r w:rsidRPr="00465D1E">
        <w:rPr>
          <w:rFonts w:ascii="Times New Roman" w:hAnsi="Times New Roman" w:cs="AL-Hotham" w:hint="cs"/>
          <w:sz w:val="20"/>
          <w:szCs w:val="30"/>
          <w:rtl/>
        </w:rPr>
        <w:t xml:space="preserve">لا </w:t>
      </w:r>
      <w:r w:rsidRPr="00465D1E">
        <w:rPr>
          <w:rFonts w:ascii="Times New Roman" w:hAnsi="Times New Roman" w:cs="AL-Hotham"/>
          <w:sz w:val="20"/>
          <w:szCs w:val="30"/>
          <w:rtl/>
        </w:rPr>
        <w:t>توجد فروق ذات دلالة إحصائية بين مت</w:t>
      </w:r>
      <w:r w:rsidRPr="006F058A">
        <w:rPr>
          <w:rFonts w:ascii="Times New Roman" w:hAnsi="Times New Roman" w:cs="AL-Hotham"/>
          <w:sz w:val="20"/>
          <w:szCs w:val="30"/>
          <w:rtl/>
        </w:rPr>
        <w:t>وسط</w:t>
      </w:r>
      <w:r w:rsidR="009F3C0B" w:rsidRPr="006F058A">
        <w:rPr>
          <w:rFonts w:ascii="Times New Roman" w:hAnsi="Times New Roman" w:cs="AL-Hotham" w:hint="cs"/>
          <w:sz w:val="20"/>
          <w:szCs w:val="30"/>
          <w:rtl/>
        </w:rPr>
        <w:t xml:space="preserve">ي </w:t>
      </w:r>
      <w:r w:rsidRPr="006F058A">
        <w:rPr>
          <w:rFonts w:ascii="Times New Roman" w:hAnsi="Times New Roman" w:cs="AL-Hotham" w:hint="cs"/>
          <w:sz w:val="20"/>
          <w:szCs w:val="30"/>
          <w:rtl/>
        </w:rPr>
        <w:t xml:space="preserve">رتب </w:t>
      </w:r>
      <w:r w:rsidR="009F3C0B" w:rsidRPr="006F058A">
        <w:rPr>
          <w:rFonts w:ascii="Times New Roman" w:hAnsi="Times New Roman" w:cs="AL-Hotham" w:hint="cs"/>
          <w:sz w:val="20"/>
          <w:szCs w:val="30"/>
          <w:rtl/>
        </w:rPr>
        <w:t xml:space="preserve">درجات </w:t>
      </w:r>
      <w:r w:rsidRPr="006F058A">
        <w:rPr>
          <w:rFonts w:ascii="Times New Roman" w:hAnsi="Times New Roman" w:cs="AL-Hotham" w:hint="cs"/>
          <w:sz w:val="20"/>
          <w:szCs w:val="30"/>
          <w:rtl/>
        </w:rPr>
        <w:t>أ</w:t>
      </w:r>
      <w:r w:rsidRPr="006F058A">
        <w:rPr>
          <w:rFonts w:ascii="Times New Roman" w:hAnsi="Times New Roman" w:cs="AL-Hotham"/>
          <w:sz w:val="20"/>
          <w:szCs w:val="30"/>
          <w:rtl/>
        </w:rPr>
        <w:t xml:space="preserve">فراد المجموعة التجريبية </w:t>
      </w:r>
      <w:r w:rsidR="007872AC" w:rsidRPr="006F058A">
        <w:rPr>
          <w:rFonts w:ascii="Times New Roman" w:hAnsi="Times New Roman" w:cs="AL-Hotham" w:hint="cs"/>
          <w:sz w:val="20"/>
          <w:szCs w:val="30"/>
          <w:rtl/>
        </w:rPr>
        <w:t>و</w:t>
      </w:r>
      <w:r w:rsidRPr="006F058A">
        <w:rPr>
          <w:rFonts w:ascii="Times New Roman" w:hAnsi="Times New Roman" w:cs="AL-Hotham"/>
          <w:sz w:val="20"/>
          <w:szCs w:val="30"/>
          <w:rtl/>
        </w:rPr>
        <w:t xml:space="preserve">الضابطة في </w:t>
      </w:r>
      <w:r w:rsidR="004D7D91" w:rsidRPr="006F058A">
        <w:rPr>
          <w:rFonts w:ascii="Times New Roman" w:hAnsi="Times New Roman" w:cs="AL-Hotham" w:hint="cs"/>
          <w:sz w:val="20"/>
          <w:szCs w:val="30"/>
          <w:rtl/>
        </w:rPr>
        <w:t>أعراض الذكورة</w:t>
      </w:r>
      <w:r w:rsidRPr="006F058A">
        <w:rPr>
          <w:rFonts w:ascii="Times New Roman" w:hAnsi="Times New Roman" w:cs="AL-Hotham"/>
          <w:sz w:val="20"/>
          <w:szCs w:val="30"/>
          <w:rtl/>
        </w:rPr>
        <w:t xml:space="preserve"> بعد تطبيق البرنامج </w:t>
      </w:r>
      <w:r w:rsidR="004D7D91" w:rsidRPr="006F058A">
        <w:rPr>
          <w:rFonts w:ascii="Times New Roman" w:hAnsi="Times New Roman" w:cs="AL-Hotham" w:hint="cs"/>
          <w:sz w:val="20"/>
          <w:szCs w:val="30"/>
          <w:rtl/>
        </w:rPr>
        <w:t xml:space="preserve">الإرشادي </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ويوضح الجدول(</w:t>
      </w:r>
      <w:r w:rsidRPr="006F058A">
        <w:rPr>
          <w:rFonts w:ascii="Times New Roman" w:hAnsi="Times New Roman" w:cs="AL-Hotham" w:hint="cs"/>
          <w:sz w:val="20"/>
          <w:szCs w:val="30"/>
          <w:rtl/>
        </w:rPr>
        <w:t>4</w:t>
      </w:r>
      <w:r w:rsidRPr="006F058A">
        <w:rPr>
          <w:rFonts w:ascii="Times New Roman" w:hAnsi="Times New Roman" w:cs="AL-Hotham"/>
          <w:sz w:val="20"/>
          <w:szCs w:val="30"/>
          <w:rtl/>
        </w:rPr>
        <w:t xml:space="preserve">)التالي النتائج </w:t>
      </w:r>
      <w:r w:rsidR="00EA185E">
        <w:rPr>
          <w:rFonts w:ascii="Times New Roman" w:hAnsi="Times New Roman" w:cs="AL-Hotham"/>
          <w:sz w:val="20"/>
          <w:szCs w:val="30"/>
          <w:rtl/>
        </w:rPr>
        <w:t>:</w:t>
      </w:r>
      <w:r w:rsidRPr="006F058A">
        <w:rPr>
          <w:rFonts w:ascii="Times New Roman" w:hAnsi="Times New Roman" w:cs="AL-Hotham"/>
          <w:sz w:val="20"/>
          <w:szCs w:val="30"/>
          <w:rtl/>
        </w:rPr>
        <w:t xml:space="preserve"> </w:t>
      </w:r>
    </w:p>
    <w:p w:rsidR="006D173E" w:rsidRDefault="006D173E" w:rsidP="006F058A">
      <w:pPr>
        <w:pStyle w:val="af2"/>
        <w:ind w:left="1259" w:hanging="1259"/>
        <w:jc w:val="both"/>
        <w:rPr>
          <w:rFonts w:ascii="Times New Roman" w:hAnsi="Times New Roman" w:cs="Traditional Arabic"/>
          <w:b/>
          <w:bCs/>
          <w:sz w:val="16"/>
          <w:szCs w:val="24"/>
          <w:rtl/>
        </w:rPr>
      </w:pPr>
    </w:p>
    <w:p w:rsidR="00D677F6" w:rsidRPr="006F058A" w:rsidRDefault="00EA185E" w:rsidP="006F058A">
      <w:pPr>
        <w:pStyle w:val="af2"/>
        <w:ind w:left="1259" w:hanging="1259"/>
        <w:jc w:val="both"/>
        <w:rPr>
          <w:rFonts w:ascii="Times New Roman" w:hAnsi="Times New Roman" w:cs="Traditional Arabic"/>
          <w:b/>
          <w:bCs/>
          <w:sz w:val="16"/>
          <w:szCs w:val="24"/>
        </w:rPr>
      </w:pPr>
      <w:r>
        <w:rPr>
          <w:rFonts w:ascii="Times New Roman" w:hAnsi="Times New Roman" w:cs="Traditional Arabic"/>
          <w:b/>
          <w:bCs/>
          <w:sz w:val="16"/>
          <w:szCs w:val="24"/>
          <w:rtl/>
        </w:rPr>
        <w:t>جدول رقم</w:t>
      </w:r>
      <w:r>
        <w:rPr>
          <w:rFonts w:ascii="Times New Roman" w:hAnsi="Times New Roman" w:cs="Traditional Arabic" w:hint="cs"/>
          <w:b/>
          <w:bCs/>
          <w:sz w:val="16"/>
          <w:szCs w:val="24"/>
          <w:rtl/>
        </w:rPr>
        <w:t xml:space="preserve"> </w:t>
      </w:r>
      <w:r w:rsidR="00D677F6" w:rsidRPr="006F058A">
        <w:rPr>
          <w:rFonts w:ascii="Times New Roman" w:hAnsi="Times New Roman" w:cs="Traditional Arabic" w:hint="cs"/>
          <w:b/>
          <w:bCs/>
          <w:sz w:val="16"/>
          <w:szCs w:val="24"/>
          <w:rtl/>
        </w:rPr>
        <w:t>(</w:t>
      </w:r>
      <w:r w:rsidR="004E177C" w:rsidRPr="006F058A">
        <w:rPr>
          <w:rFonts w:ascii="Times New Roman" w:hAnsi="Times New Roman" w:cs="Traditional Arabic" w:hint="cs"/>
          <w:b/>
          <w:bCs/>
          <w:sz w:val="16"/>
          <w:szCs w:val="24"/>
          <w:rtl/>
        </w:rPr>
        <w:t>4</w:t>
      </w:r>
      <w:r w:rsidR="00D677F6" w:rsidRPr="006F058A">
        <w:rPr>
          <w:rFonts w:ascii="Times New Roman" w:hAnsi="Times New Roman" w:cs="Traditional Arabic" w:hint="cs"/>
          <w:b/>
          <w:bCs/>
          <w:sz w:val="16"/>
          <w:szCs w:val="24"/>
          <w:rtl/>
        </w:rPr>
        <w:t>)</w:t>
      </w:r>
      <w:r>
        <w:rPr>
          <w:rFonts w:ascii="Times New Roman" w:hAnsi="Times New Roman" w:cs="Traditional Arabic" w:hint="cs"/>
          <w:b/>
          <w:bCs/>
          <w:sz w:val="16"/>
          <w:szCs w:val="24"/>
          <w:rtl/>
        </w:rPr>
        <w:t>.</w:t>
      </w:r>
      <w:r w:rsidR="00D677F6" w:rsidRPr="006F058A">
        <w:rPr>
          <w:rFonts w:ascii="Times New Roman" w:hAnsi="Times New Roman" w:cs="Traditional Arabic" w:hint="cs"/>
          <w:b/>
          <w:bCs/>
          <w:sz w:val="16"/>
          <w:szCs w:val="24"/>
          <w:rtl/>
        </w:rPr>
        <w:t xml:space="preserve"> </w:t>
      </w:r>
      <w:r w:rsidR="00D677F6" w:rsidRPr="006F058A">
        <w:rPr>
          <w:rFonts w:ascii="Times New Roman" w:hAnsi="Times New Roman" w:cs="Traditional Arabic"/>
          <w:b/>
          <w:bCs/>
          <w:sz w:val="16"/>
          <w:szCs w:val="24"/>
          <w:rtl/>
        </w:rPr>
        <w:t xml:space="preserve">يوضح الفروق في </w:t>
      </w:r>
      <w:r w:rsidR="004D7D91" w:rsidRPr="006F058A">
        <w:rPr>
          <w:rFonts w:ascii="Times New Roman" w:hAnsi="Times New Roman" w:cs="Traditional Arabic" w:hint="cs"/>
          <w:b/>
          <w:bCs/>
          <w:sz w:val="16"/>
          <w:szCs w:val="24"/>
          <w:rtl/>
        </w:rPr>
        <w:t>أعراض الذكورة</w:t>
      </w:r>
      <w:r w:rsidR="00D677F6" w:rsidRPr="006F058A">
        <w:rPr>
          <w:rFonts w:ascii="Times New Roman" w:hAnsi="Times New Roman" w:cs="Traditional Arabic"/>
          <w:b/>
          <w:bCs/>
          <w:sz w:val="16"/>
          <w:szCs w:val="24"/>
          <w:rtl/>
        </w:rPr>
        <w:t xml:space="preserve"> بين المجموعتين التجريبية والضابطة  بعد تطبيق البرنامج باستخدام اختبار مان-</w:t>
      </w:r>
      <w:r w:rsidR="00D677F6" w:rsidRPr="006F058A">
        <w:rPr>
          <w:rFonts w:ascii="Times New Roman" w:hAnsi="Times New Roman" w:cs="Traditional Arabic" w:hint="cs"/>
          <w:b/>
          <w:bCs/>
          <w:sz w:val="16"/>
          <w:szCs w:val="24"/>
          <w:rtl/>
        </w:rPr>
        <w:t xml:space="preserve"> </w:t>
      </w:r>
      <w:proofErr w:type="spellStart"/>
      <w:r w:rsidR="00D677F6" w:rsidRPr="006F058A">
        <w:rPr>
          <w:rFonts w:ascii="Times New Roman" w:hAnsi="Times New Roman" w:cs="Traditional Arabic"/>
          <w:b/>
          <w:bCs/>
          <w:sz w:val="16"/>
          <w:szCs w:val="24"/>
          <w:rtl/>
        </w:rPr>
        <w:t>ويتنى</w:t>
      </w:r>
      <w:proofErr w:type="spellEnd"/>
      <w:r>
        <w:rPr>
          <w:rFonts w:ascii="Times New Roman" w:hAnsi="Times New Roman" w:cs="Traditional Arabic" w:hint="cs"/>
          <w:b/>
          <w:bCs/>
          <w:sz w:val="16"/>
          <w:szCs w:val="24"/>
          <w:rtl/>
        </w:rPr>
        <w:t xml:space="preserve"> </w:t>
      </w:r>
      <w:r w:rsidR="00D677F6" w:rsidRPr="006F058A">
        <w:rPr>
          <w:rFonts w:ascii="Times New Roman" w:hAnsi="Times New Roman" w:cs="Traditional Arabic"/>
          <w:b/>
          <w:bCs/>
          <w:sz w:val="16"/>
          <w:szCs w:val="24"/>
        </w:rPr>
        <w:t>Mann-Whitney</w:t>
      </w:r>
      <w:r w:rsidR="00D677F6" w:rsidRPr="006F058A">
        <w:rPr>
          <w:rFonts w:ascii="Times New Roman" w:hAnsi="Times New Roman" w:cs="Traditional Arabic"/>
          <w:b/>
          <w:bCs/>
          <w:sz w:val="16"/>
          <w:szCs w:val="24"/>
          <w:rtl/>
        </w:rPr>
        <w:t>.</w:t>
      </w:r>
    </w:p>
    <w:tbl>
      <w:tblPr>
        <w:bidiVisual/>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116"/>
        <w:gridCol w:w="658"/>
        <w:gridCol w:w="928"/>
        <w:gridCol w:w="1117"/>
        <w:gridCol w:w="1031"/>
        <w:gridCol w:w="765"/>
        <w:gridCol w:w="1189"/>
      </w:tblGrid>
      <w:tr w:rsidR="00D677F6" w:rsidRPr="00EA185E" w:rsidTr="006D173E">
        <w:trPr>
          <w:jc w:val="center"/>
        </w:trPr>
        <w:tc>
          <w:tcPr>
            <w:tcW w:w="0" w:type="auto"/>
            <w:tcBorders>
              <w:top w:val="single" w:sz="4" w:space="0" w:color="auto"/>
              <w:left w:val="single" w:sz="4" w:space="0" w:color="auto"/>
              <w:bottom w:val="single" w:sz="4" w:space="0" w:color="auto"/>
              <w:right w:val="single" w:sz="4" w:space="0" w:color="auto"/>
            </w:tcBorders>
            <w:hideMark/>
          </w:tcPr>
          <w:p w:rsidR="00D677F6" w:rsidRPr="00EA185E" w:rsidRDefault="00D677F6" w:rsidP="006F058A">
            <w:pPr>
              <w:pStyle w:val="af2"/>
              <w:jc w:val="center"/>
              <w:rPr>
                <w:rFonts w:ascii="Times New Roman" w:hAnsi="Times New Roman" w:cs="Traditional Arabic"/>
                <w:b/>
                <w:bCs/>
                <w:sz w:val="16"/>
                <w:szCs w:val="24"/>
              </w:rPr>
            </w:pPr>
            <w:r w:rsidRPr="00EA185E">
              <w:rPr>
                <w:rFonts w:ascii="Times New Roman" w:hAnsi="Times New Roman" w:cs="Traditional Arabic"/>
                <w:b/>
                <w:bCs/>
                <w:sz w:val="16"/>
                <w:szCs w:val="24"/>
                <w:rtl/>
              </w:rPr>
              <w:t>البعد</w:t>
            </w:r>
          </w:p>
        </w:tc>
        <w:tc>
          <w:tcPr>
            <w:tcW w:w="0" w:type="auto"/>
            <w:tcBorders>
              <w:top w:val="single" w:sz="4" w:space="0" w:color="auto"/>
              <w:left w:val="single" w:sz="4" w:space="0" w:color="auto"/>
              <w:bottom w:val="single" w:sz="4" w:space="0" w:color="auto"/>
              <w:right w:val="single" w:sz="4" w:space="0" w:color="auto"/>
            </w:tcBorders>
            <w:hideMark/>
          </w:tcPr>
          <w:p w:rsidR="00D677F6" w:rsidRPr="00EA185E" w:rsidRDefault="00D677F6" w:rsidP="006F058A">
            <w:pPr>
              <w:pStyle w:val="af2"/>
              <w:jc w:val="center"/>
              <w:rPr>
                <w:rFonts w:ascii="Times New Roman" w:hAnsi="Times New Roman" w:cs="Traditional Arabic"/>
                <w:b/>
                <w:bCs/>
                <w:sz w:val="16"/>
                <w:szCs w:val="24"/>
              </w:rPr>
            </w:pPr>
            <w:r w:rsidRPr="00EA185E">
              <w:rPr>
                <w:rFonts w:ascii="Times New Roman" w:hAnsi="Times New Roman" w:cs="Traditional Arabic"/>
                <w:b/>
                <w:bCs/>
                <w:sz w:val="16"/>
                <w:szCs w:val="24"/>
                <w:rtl/>
              </w:rPr>
              <w:t>المجموعة</w:t>
            </w:r>
          </w:p>
        </w:tc>
        <w:tc>
          <w:tcPr>
            <w:tcW w:w="0" w:type="auto"/>
            <w:tcBorders>
              <w:top w:val="single" w:sz="4" w:space="0" w:color="auto"/>
              <w:left w:val="single" w:sz="4" w:space="0" w:color="auto"/>
              <w:bottom w:val="single" w:sz="4" w:space="0" w:color="auto"/>
              <w:right w:val="single" w:sz="4" w:space="0" w:color="auto"/>
            </w:tcBorders>
            <w:hideMark/>
          </w:tcPr>
          <w:p w:rsidR="00D677F6" w:rsidRPr="00EA185E" w:rsidRDefault="00D677F6" w:rsidP="006F058A">
            <w:pPr>
              <w:pStyle w:val="af2"/>
              <w:jc w:val="center"/>
              <w:rPr>
                <w:rFonts w:ascii="Times New Roman" w:hAnsi="Times New Roman" w:cs="Traditional Arabic"/>
                <w:b/>
                <w:bCs/>
                <w:sz w:val="16"/>
                <w:szCs w:val="24"/>
              </w:rPr>
            </w:pPr>
            <w:r w:rsidRPr="00EA185E">
              <w:rPr>
                <w:rFonts w:ascii="Times New Roman" w:hAnsi="Times New Roman" w:cs="Traditional Arabic"/>
                <w:b/>
                <w:bCs/>
                <w:sz w:val="16"/>
                <w:szCs w:val="24"/>
                <w:rtl/>
              </w:rPr>
              <w:t>حجم العينة</w:t>
            </w:r>
          </w:p>
        </w:tc>
        <w:tc>
          <w:tcPr>
            <w:tcW w:w="0" w:type="auto"/>
            <w:tcBorders>
              <w:top w:val="single" w:sz="4" w:space="0" w:color="auto"/>
              <w:left w:val="single" w:sz="4" w:space="0" w:color="auto"/>
              <w:bottom w:val="single" w:sz="4" w:space="0" w:color="auto"/>
              <w:right w:val="single" w:sz="4" w:space="0" w:color="auto"/>
            </w:tcBorders>
            <w:hideMark/>
          </w:tcPr>
          <w:p w:rsidR="00D677F6" w:rsidRPr="00EA185E" w:rsidRDefault="00D677F6" w:rsidP="006F058A">
            <w:pPr>
              <w:pStyle w:val="af2"/>
              <w:jc w:val="center"/>
              <w:rPr>
                <w:rFonts w:ascii="Times New Roman" w:hAnsi="Times New Roman" w:cs="Traditional Arabic"/>
                <w:b/>
                <w:bCs/>
                <w:sz w:val="16"/>
                <w:szCs w:val="24"/>
              </w:rPr>
            </w:pPr>
            <w:r w:rsidRPr="00EA185E">
              <w:rPr>
                <w:rFonts w:ascii="Times New Roman" w:hAnsi="Times New Roman" w:cs="Traditional Arabic"/>
                <w:b/>
                <w:bCs/>
                <w:sz w:val="16"/>
                <w:szCs w:val="24"/>
                <w:rtl/>
              </w:rPr>
              <w:t>متوسط الرتب</w:t>
            </w:r>
          </w:p>
        </w:tc>
        <w:tc>
          <w:tcPr>
            <w:tcW w:w="0" w:type="auto"/>
            <w:tcBorders>
              <w:top w:val="single" w:sz="4" w:space="0" w:color="auto"/>
              <w:left w:val="single" w:sz="4" w:space="0" w:color="auto"/>
              <w:bottom w:val="single" w:sz="4" w:space="0" w:color="auto"/>
              <w:right w:val="single" w:sz="4" w:space="0" w:color="auto"/>
            </w:tcBorders>
            <w:hideMark/>
          </w:tcPr>
          <w:p w:rsidR="00D677F6" w:rsidRPr="00EA185E" w:rsidRDefault="00D677F6" w:rsidP="006F058A">
            <w:pPr>
              <w:pStyle w:val="af2"/>
              <w:jc w:val="center"/>
              <w:rPr>
                <w:rFonts w:ascii="Times New Roman" w:hAnsi="Times New Roman" w:cs="Traditional Arabic"/>
                <w:b/>
                <w:bCs/>
                <w:sz w:val="16"/>
                <w:szCs w:val="24"/>
              </w:rPr>
            </w:pPr>
            <w:r w:rsidRPr="00EA185E">
              <w:rPr>
                <w:rFonts w:ascii="Times New Roman" w:hAnsi="Times New Roman" w:cs="Traditional Arabic"/>
                <w:b/>
                <w:bCs/>
                <w:sz w:val="16"/>
                <w:szCs w:val="24"/>
                <w:rtl/>
              </w:rPr>
              <w:t>مجموع الرتب</w:t>
            </w:r>
          </w:p>
        </w:tc>
        <w:tc>
          <w:tcPr>
            <w:tcW w:w="0" w:type="auto"/>
            <w:tcBorders>
              <w:top w:val="single" w:sz="4" w:space="0" w:color="auto"/>
              <w:left w:val="single" w:sz="4" w:space="0" w:color="auto"/>
              <w:bottom w:val="single" w:sz="4" w:space="0" w:color="auto"/>
              <w:right w:val="single" w:sz="4" w:space="0" w:color="auto"/>
            </w:tcBorders>
            <w:hideMark/>
          </w:tcPr>
          <w:p w:rsidR="00D677F6" w:rsidRPr="00EA185E" w:rsidRDefault="00D677F6" w:rsidP="006F058A">
            <w:pPr>
              <w:pStyle w:val="af2"/>
              <w:jc w:val="center"/>
              <w:rPr>
                <w:rFonts w:ascii="Times New Roman" w:hAnsi="Times New Roman" w:cs="Traditional Arabic"/>
                <w:b/>
                <w:bCs/>
                <w:sz w:val="16"/>
                <w:szCs w:val="24"/>
              </w:rPr>
            </w:pPr>
            <w:r w:rsidRPr="00EA185E">
              <w:rPr>
                <w:rFonts w:ascii="Times New Roman" w:hAnsi="Times New Roman" w:cs="Traditional Arabic"/>
                <w:b/>
                <w:bCs/>
                <w:sz w:val="16"/>
                <w:szCs w:val="24"/>
                <w:rtl/>
              </w:rPr>
              <w:t xml:space="preserve">قيمة </w:t>
            </w:r>
            <w:r w:rsidR="00EA185E">
              <w:rPr>
                <w:rFonts w:ascii="Times New Roman" w:hAnsi="Times New Roman" w:cs="Traditional Arabic"/>
                <w:b/>
                <w:bCs/>
                <w:sz w:val="16"/>
                <w:szCs w:val="24"/>
                <w:rtl/>
              </w:rPr>
              <w:t>(</w:t>
            </w:r>
            <w:r w:rsidRPr="00EA185E">
              <w:rPr>
                <w:rFonts w:ascii="Times New Roman" w:hAnsi="Times New Roman" w:cs="Traditional Arabic"/>
                <w:b/>
                <w:bCs/>
                <w:sz w:val="16"/>
                <w:szCs w:val="24"/>
              </w:rPr>
              <w:t>U</w:t>
            </w:r>
            <w:r w:rsidR="00EA185E">
              <w:rPr>
                <w:rFonts w:ascii="Times New Roman" w:hAnsi="Times New Roman" w:cs="Traditional Arabic"/>
                <w:b/>
                <w:bCs/>
                <w:sz w:val="16"/>
                <w:szCs w:val="24"/>
                <w:rtl/>
              </w:rPr>
              <w:t>)</w:t>
            </w:r>
          </w:p>
        </w:tc>
        <w:tc>
          <w:tcPr>
            <w:tcW w:w="0" w:type="auto"/>
            <w:tcBorders>
              <w:top w:val="single" w:sz="4" w:space="0" w:color="auto"/>
              <w:left w:val="single" w:sz="4" w:space="0" w:color="auto"/>
              <w:bottom w:val="single" w:sz="4" w:space="0" w:color="auto"/>
              <w:right w:val="single" w:sz="4" w:space="0" w:color="auto"/>
            </w:tcBorders>
          </w:tcPr>
          <w:p w:rsidR="00D677F6" w:rsidRPr="00EA185E" w:rsidRDefault="00D677F6" w:rsidP="006F058A">
            <w:pPr>
              <w:pStyle w:val="af2"/>
              <w:jc w:val="center"/>
              <w:rPr>
                <w:rFonts w:ascii="Times New Roman" w:hAnsi="Times New Roman" w:cs="Traditional Arabic"/>
                <w:b/>
                <w:bCs/>
                <w:sz w:val="16"/>
                <w:szCs w:val="24"/>
              </w:rPr>
            </w:pPr>
            <w:r w:rsidRPr="00EA185E">
              <w:rPr>
                <w:rFonts w:ascii="Times New Roman" w:hAnsi="Times New Roman" w:cs="Traditional Arabic"/>
                <w:b/>
                <w:bCs/>
                <w:sz w:val="16"/>
                <w:szCs w:val="24"/>
                <w:rtl/>
              </w:rPr>
              <w:t>مستوى الدلالة</w:t>
            </w:r>
          </w:p>
        </w:tc>
      </w:tr>
      <w:tr w:rsidR="00D677F6" w:rsidRPr="006F058A" w:rsidTr="006D173E">
        <w:trPr>
          <w:jc w:val="center"/>
        </w:trPr>
        <w:tc>
          <w:tcPr>
            <w:tcW w:w="0" w:type="auto"/>
            <w:vMerge w:val="restart"/>
            <w:tcBorders>
              <w:top w:val="single" w:sz="4" w:space="0" w:color="auto"/>
              <w:left w:val="single" w:sz="4" w:space="0" w:color="auto"/>
              <w:right w:val="single" w:sz="4" w:space="0" w:color="auto"/>
            </w:tcBorders>
            <w:hideMark/>
          </w:tcPr>
          <w:p w:rsidR="00D677F6" w:rsidRPr="006F058A" w:rsidRDefault="004D7D91"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أعراض الذكورة</w:t>
            </w:r>
          </w:p>
        </w:tc>
        <w:tc>
          <w:tcPr>
            <w:tcW w:w="0" w:type="auto"/>
            <w:tcBorders>
              <w:top w:val="single" w:sz="4" w:space="0" w:color="auto"/>
              <w:left w:val="single" w:sz="4" w:space="0" w:color="auto"/>
              <w:bottom w:val="single" w:sz="4" w:space="0" w:color="auto"/>
              <w:right w:val="single" w:sz="4" w:space="0" w:color="auto"/>
            </w:tcBorders>
            <w:hideMark/>
          </w:tcPr>
          <w:p w:rsidR="00D677F6" w:rsidRPr="006F058A" w:rsidRDefault="009F3C0B" w:rsidP="006F058A">
            <w:pPr>
              <w:pStyle w:val="af2"/>
              <w:jc w:val="center"/>
              <w:rPr>
                <w:rFonts w:ascii="Times New Roman" w:hAnsi="Times New Roman" w:cs="Traditional Arabic"/>
                <w:sz w:val="16"/>
                <w:szCs w:val="24"/>
              </w:rPr>
            </w:pPr>
            <w:r w:rsidRPr="006F058A">
              <w:rPr>
                <w:rFonts w:ascii="Times New Roman" w:hAnsi="Times New Roman" w:cs="Traditional Arabic"/>
                <w:sz w:val="16"/>
                <w:szCs w:val="24"/>
                <w:rtl/>
              </w:rPr>
              <w:t xml:space="preserve">الضابطة </w:t>
            </w:r>
          </w:p>
        </w:tc>
        <w:tc>
          <w:tcPr>
            <w:tcW w:w="0" w:type="auto"/>
            <w:tcBorders>
              <w:top w:val="single" w:sz="4" w:space="0" w:color="auto"/>
              <w:left w:val="single" w:sz="4" w:space="0" w:color="auto"/>
              <w:bottom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8</w:t>
            </w:r>
          </w:p>
        </w:tc>
        <w:tc>
          <w:tcPr>
            <w:tcW w:w="0" w:type="auto"/>
            <w:tcBorders>
              <w:top w:val="single" w:sz="4" w:space="0" w:color="auto"/>
              <w:left w:val="single" w:sz="4" w:space="0" w:color="auto"/>
              <w:bottom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12.50</w:t>
            </w:r>
          </w:p>
        </w:tc>
        <w:tc>
          <w:tcPr>
            <w:tcW w:w="0" w:type="auto"/>
            <w:tcBorders>
              <w:top w:val="single" w:sz="4" w:space="0" w:color="auto"/>
              <w:left w:val="single" w:sz="4" w:space="0" w:color="auto"/>
              <w:bottom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100</w:t>
            </w:r>
          </w:p>
        </w:tc>
        <w:tc>
          <w:tcPr>
            <w:tcW w:w="0" w:type="auto"/>
            <w:vMerge w:val="restart"/>
            <w:tcBorders>
              <w:top w:val="single" w:sz="4" w:space="0" w:color="auto"/>
              <w:left w:val="single" w:sz="4" w:space="0" w:color="auto"/>
              <w:bottom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rPr>
            </w:pPr>
            <w:r w:rsidRPr="006F058A">
              <w:rPr>
                <w:rFonts w:ascii="Times New Roman" w:hAnsi="Times New Roman" w:cs="Traditional Arabic"/>
                <w:sz w:val="16"/>
                <w:szCs w:val="24"/>
                <w:rtl/>
              </w:rPr>
              <w:t>0000</w:t>
            </w:r>
          </w:p>
        </w:tc>
        <w:tc>
          <w:tcPr>
            <w:tcW w:w="0" w:type="auto"/>
            <w:vMerge w:val="restart"/>
            <w:tcBorders>
              <w:top w:val="single" w:sz="4" w:space="0" w:color="auto"/>
              <w:left w:val="single" w:sz="4" w:space="0" w:color="auto"/>
              <w:right w:val="single" w:sz="4" w:space="0" w:color="auto"/>
            </w:tcBorders>
          </w:tcPr>
          <w:p w:rsidR="00D677F6" w:rsidRPr="006F058A" w:rsidRDefault="00D677F6" w:rsidP="006F058A">
            <w:pPr>
              <w:pStyle w:val="af2"/>
              <w:jc w:val="center"/>
              <w:rPr>
                <w:rFonts w:ascii="Times New Roman" w:hAnsi="Times New Roman" w:cs="Traditional Arabic"/>
                <w:sz w:val="16"/>
                <w:szCs w:val="24"/>
                <w:rtl/>
              </w:rPr>
            </w:pPr>
            <w:r w:rsidRPr="006F058A">
              <w:rPr>
                <w:rFonts w:ascii="Times New Roman" w:hAnsi="Times New Roman" w:cs="Traditional Arabic"/>
                <w:sz w:val="16"/>
                <w:szCs w:val="24"/>
                <w:rtl/>
              </w:rPr>
              <w:t>0.00</w:t>
            </w:r>
            <w:r w:rsidRPr="006F058A">
              <w:rPr>
                <w:rFonts w:ascii="Times New Roman" w:hAnsi="Times New Roman" w:cs="Traditional Arabic" w:hint="cs"/>
                <w:sz w:val="16"/>
                <w:szCs w:val="24"/>
                <w:rtl/>
              </w:rPr>
              <w:t>1</w:t>
            </w:r>
          </w:p>
        </w:tc>
      </w:tr>
      <w:tr w:rsidR="00D677F6" w:rsidRPr="006F058A" w:rsidTr="006D173E">
        <w:trPr>
          <w:jc w:val="center"/>
        </w:trPr>
        <w:tc>
          <w:tcPr>
            <w:tcW w:w="0" w:type="auto"/>
            <w:vMerge/>
            <w:tcBorders>
              <w:left w:val="single" w:sz="4" w:space="0" w:color="auto"/>
              <w:right w:val="single" w:sz="4" w:space="0" w:color="auto"/>
            </w:tcBorders>
            <w:vAlign w:val="center"/>
            <w:hideMark/>
          </w:tcPr>
          <w:p w:rsidR="00D677F6" w:rsidRPr="006F058A" w:rsidRDefault="00D677F6" w:rsidP="006F058A">
            <w:pPr>
              <w:pStyle w:val="af2"/>
              <w:jc w:val="both"/>
              <w:rPr>
                <w:rFonts w:ascii="Times New Roman" w:hAnsi="Times New Roman" w:cs="Traditional Arabic"/>
                <w:sz w:val="16"/>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677F6" w:rsidRPr="006F058A" w:rsidRDefault="009F3C0B" w:rsidP="006F058A">
            <w:pPr>
              <w:pStyle w:val="af2"/>
              <w:jc w:val="center"/>
              <w:rPr>
                <w:rFonts w:ascii="Times New Roman" w:hAnsi="Times New Roman" w:cs="Traditional Arabic"/>
                <w:sz w:val="16"/>
                <w:szCs w:val="24"/>
              </w:rPr>
            </w:pPr>
            <w:r w:rsidRPr="006F058A">
              <w:rPr>
                <w:rFonts w:ascii="Times New Roman" w:hAnsi="Times New Roman" w:cs="Traditional Arabic"/>
                <w:sz w:val="16"/>
                <w:szCs w:val="24"/>
                <w:rtl/>
              </w:rPr>
              <w:t>التجريبية</w:t>
            </w:r>
          </w:p>
        </w:tc>
        <w:tc>
          <w:tcPr>
            <w:tcW w:w="0" w:type="auto"/>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8</w:t>
            </w:r>
          </w:p>
        </w:tc>
        <w:tc>
          <w:tcPr>
            <w:tcW w:w="0" w:type="auto"/>
            <w:tcBorders>
              <w:top w:val="single" w:sz="4" w:space="0" w:color="auto"/>
              <w:left w:val="single" w:sz="4" w:space="0" w:color="auto"/>
              <w:bottom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4.50</w:t>
            </w:r>
          </w:p>
        </w:tc>
        <w:tc>
          <w:tcPr>
            <w:tcW w:w="0" w:type="auto"/>
            <w:tcBorders>
              <w:top w:val="single" w:sz="4" w:space="0" w:color="auto"/>
              <w:left w:val="single" w:sz="4" w:space="0" w:color="auto"/>
              <w:bottom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rPr>
            </w:pPr>
            <w:r w:rsidRPr="006F058A">
              <w:rPr>
                <w:rFonts w:ascii="Times New Roman" w:hAnsi="Times New Roman" w:cs="Traditional Arabic" w:hint="cs"/>
                <w:sz w:val="16"/>
                <w:szCs w:val="24"/>
                <w:rtl/>
              </w:rPr>
              <w:t>36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bidi w:val="0"/>
              <w:spacing w:after="0" w:line="240" w:lineRule="auto"/>
              <w:jc w:val="both"/>
              <w:rPr>
                <w:rFonts w:ascii="Times New Roman" w:hAnsi="Times New Roman" w:cs="Traditional Arabic"/>
                <w:sz w:val="16"/>
                <w:szCs w:val="24"/>
                <w:lang w:bidi="ar-JO"/>
              </w:rPr>
            </w:pPr>
          </w:p>
        </w:tc>
        <w:tc>
          <w:tcPr>
            <w:tcW w:w="0" w:type="auto"/>
            <w:vMerge/>
            <w:tcBorders>
              <w:left w:val="single" w:sz="4" w:space="0" w:color="auto"/>
              <w:right w:val="single" w:sz="4" w:space="0" w:color="auto"/>
            </w:tcBorders>
          </w:tcPr>
          <w:p w:rsidR="00D677F6" w:rsidRPr="006F058A" w:rsidRDefault="00D677F6" w:rsidP="006F058A">
            <w:pPr>
              <w:bidi w:val="0"/>
              <w:spacing w:after="0" w:line="240" w:lineRule="auto"/>
              <w:jc w:val="both"/>
              <w:rPr>
                <w:rFonts w:ascii="Times New Roman" w:hAnsi="Times New Roman" w:cs="Traditional Arabic"/>
                <w:sz w:val="16"/>
                <w:szCs w:val="24"/>
                <w:lang w:bidi="ar-JO"/>
              </w:rPr>
            </w:pPr>
          </w:p>
        </w:tc>
      </w:tr>
    </w:tbl>
    <w:p w:rsidR="009F3C0B" w:rsidRPr="006F058A" w:rsidRDefault="009F3C0B" w:rsidP="006F058A">
      <w:pPr>
        <w:pStyle w:val="af2"/>
        <w:ind w:firstLine="567"/>
        <w:jc w:val="both"/>
        <w:rPr>
          <w:rFonts w:ascii="Times New Roman" w:hAnsi="Times New Roman" w:cs="AL-Hotham"/>
          <w:sz w:val="20"/>
          <w:szCs w:val="30"/>
          <w:rtl/>
        </w:rPr>
      </w:pPr>
    </w:p>
    <w:p w:rsidR="00D677F6" w:rsidRPr="006F058A" w:rsidRDefault="00D677F6" w:rsidP="006F058A">
      <w:pPr>
        <w:pStyle w:val="af2"/>
        <w:ind w:firstLine="567"/>
        <w:jc w:val="both"/>
        <w:rPr>
          <w:rFonts w:ascii="Times New Roman" w:hAnsi="Times New Roman" w:cs="AL-Hotham"/>
          <w:sz w:val="20"/>
          <w:szCs w:val="30"/>
          <w:rtl/>
        </w:rPr>
      </w:pPr>
      <w:r w:rsidRPr="006F058A">
        <w:rPr>
          <w:rFonts w:ascii="Times New Roman" w:hAnsi="Times New Roman" w:cs="AL-Hotham" w:hint="cs"/>
          <w:sz w:val="20"/>
          <w:szCs w:val="30"/>
          <w:rtl/>
        </w:rPr>
        <w:t xml:space="preserve">ويتضح من نتائج الجدول السابق  وجود فروق </w:t>
      </w:r>
      <w:r w:rsidRPr="006F058A">
        <w:rPr>
          <w:rFonts w:ascii="Times New Roman" w:hAnsi="Times New Roman" w:cs="AL-Hotham"/>
          <w:sz w:val="20"/>
          <w:szCs w:val="30"/>
          <w:rtl/>
        </w:rPr>
        <w:t xml:space="preserve">في </w:t>
      </w:r>
      <w:r w:rsidR="004D7D91" w:rsidRPr="006F058A">
        <w:rPr>
          <w:rFonts w:ascii="Times New Roman" w:hAnsi="Times New Roman" w:cs="AL-Hotham" w:hint="cs"/>
          <w:sz w:val="20"/>
          <w:szCs w:val="30"/>
          <w:rtl/>
        </w:rPr>
        <w:t>أعراض الذكورة</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 xml:space="preserve">بين المجموعتين التجريبية والضابطة  </w:t>
      </w:r>
      <w:r w:rsidRPr="006F058A">
        <w:rPr>
          <w:rFonts w:ascii="Times New Roman" w:hAnsi="Times New Roman" w:cs="AL-Hotham" w:hint="cs"/>
          <w:sz w:val="20"/>
          <w:szCs w:val="30"/>
          <w:rtl/>
        </w:rPr>
        <w:t xml:space="preserve">بعد </w:t>
      </w:r>
      <w:r w:rsidRPr="006F058A">
        <w:rPr>
          <w:rFonts w:ascii="Times New Roman" w:hAnsi="Times New Roman" w:cs="AL-Hotham"/>
          <w:sz w:val="20"/>
          <w:szCs w:val="30"/>
          <w:rtl/>
        </w:rPr>
        <w:t>تطبيق البرنامج</w:t>
      </w:r>
      <w:r w:rsidRPr="006F058A">
        <w:rPr>
          <w:rFonts w:ascii="Times New Roman" w:hAnsi="Times New Roman" w:cs="AL-Hotham" w:hint="cs"/>
          <w:sz w:val="20"/>
          <w:szCs w:val="30"/>
          <w:rtl/>
        </w:rPr>
        <w:t xml:space="preserve"> </w:t>
      </w:r>
      <w:r w:rsidR="00AF58D3" w:rsidRPr="006F058A">
        <w:rPr>
          <w:rFonts w:ascii="Times New Roman" w:hAnsi="Times New Roman" w:cs="AL-Hotham" w:hint="cs"/>
          <w:sz w:val="20"/>
          <w:szCs w:val="30"/>
          <w:rtl/>
        </w:rPr>
        <w:t>لصالح</w:t>
      </w:r>
      <w:r w:rsidRPr="006F058A">
        <w:rPr>
          <w:rFonts w:ascii="Times New Roman" w:hAnsi="Times New Roman" w:cs="AL-Hotham" w:hint="cs"/>
          <w:sz w:val="20"/>
          <w:szCs w:val="30"/>
          <w:rtl/>
        </w:rPr>
        <w:t xml:space="preserve"> المجموعة الضابطة</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مما يشير إلى فعالية البرنامج </w:t>
      </w:r>
      <w:r w:rsidR="007872AC" w:rsidRPr="006F058A">
        <w:rPr>
          <w:rFonts w:ascii="Times New Roman" w:hAnsi="Times New Roman" w:cs="AL-Hotham" w:hint="cs"/>
          <w:sz w:val="20"/>
          <w:szCs w:val="30"/>
          <w:rtl/>
        </w:rPr>
        <w:t xml:space="preserve">المعرفي </w:t>
      </w:r>
      <w:r w:rsidR="007872AC" w:rsidRPr="006F058A">
        <w:rPr>
          <w:rFonts w:ascii="Times New Roman" w:hAnsi="Times New Roman" w:cs="AL-Hotham"/>
          <w:sz w:val="20"/>
          <w:szCs w:val="30"/>
          <w:rtl/>
        </w:rPr>
        <w:t>–</w:t>
      </w:r>
      <w:r w:rsidR="007872AC" w:rsidRPr="006F058A">
        <w:rPr>
          <w:rFonts w:ascii="Times New Roman" w:hAnsi="Times New Roman" w:cs="AL-Hotham" w:hint="cs"/>
          <w:sz w:val="20"/>
          <w:szCs w:val="30"/>
          <w:rtl/>
        </w:rPr>
        <w:t xml:space="preserve"> السلوكي </w:t>
      </w:r>
      <w:r w:rsidRPr="006F058A">
        <w:rPr>
          <w:rFonts w:ascii="Times New Roman" w:hAnsi="Times New Roman" w:cs="AL-Hotham" w:hint="cs"/>
          <w:sz w:val="20"/>
          <w:szCs w:val="30"/>
          <w:rtl/>
        </w:rPr>
        <w:t xml:space="preserve">في خفض </w:t>
      </w:r>
      <w:r w:rsidR="004D7D91" w:rsidRPr="006F058A">
        <w:rPr>
          <w:rFonts w:ascii="Times New Roman" w:hAnsi="Times New Roman" w:cs="AL-Hotham" w:hint="cs"/>
          <w:sz w:val="20"/>
          <w:szCs w:val="30"/>
          <w:rtl/>
        </w:rPr>
        <w:t>أعراض الذكورة</w:t>
      </w:r>
      <w:r w:rsidRPr="006F058A">
        <w:rPr>
          <w:rFonts w:ascii="Times New Roman" w:hAnsi="Times New Roman" w:cs="AL-Hotham" w:hint="cs"/>
          <w:sz w:val="20"/>
          <w:szCs w:val="30"/>
          <w:rtl/>
        </w:rPr>
        <w:t xml:space="preserve"> لدي المجموعة التجريبية.</w:t>
      </w:r>
    </w:p>
    <w:p w:rsidR="007872AC" w:rsidRPr="006F058A" w:rsidRDefault="007872AC" w:rsidP="006F058A">
      <w:pPr>
        <w:spacing w:after="0" w:line="240" w:lineRule="auto"/>
        <w:ind w:firstLine="567"/>
        <w:jc w:val="both"/>
        <w:rPr>
          <w:rFonts w:ascii="Times New Roman" w:hAnsi="Times New Roman" w:cs="AL-Hotham"/>
          <w:sz w:val="20"/>
          <w:szCs w:val="30"/>
          <w:rtl/>
        </w:rPr>
      </w:pPr>
      <w:r w:rsidRPr="006F058A">
        <w:rPr>
          <w:rFonts w:ascii="Times New Roman" w:hAnsi="Times New Roman" w:cs="AL-Hotham"/>
          <w:sz w:val="20"/>
          <w:szCs w:val="30"/>
          <w:rtl/>
        </w:rPr>
        <w:t>وتتفق</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نتيجة</w:t>
      </w:r>
      <w:r w:rsidRPr="006F058A">
        <w:rPr>
          <w:rFonts w:ascii="Times New Roman" w:hAnsi="Times New Roman" w:cs="AL-Hotham" w:hint="cs"/>
          <w:sz w:val="20"/>
          <w:szCs w:val="30"/>
          <w:rtl/>
        </w:rPr>
        <w:t xml:space="preserve"> فعالية الإرشاد الذهني  السلوكي </w:t>
      </w:r>
      <w:r w:rsidRPr="006F058A">
        <w:rPr>
          <w:rFonts w:ascii="Times New Roman" w:hAnsi="Times New Roman" w:cs="AL-Hotham"/>
          <w:sz w:val="20"/>
          <w:szCs w:val="30"/>
          <w:rtl/>
        </w:rPr>
        <w:t xml:space="preserve"> مع نتائج البحوث والدراسات التالية </w:t>
      </w:r>
      <w:r w:rsidRPr="006F058A">
        <w:rPr>
          <w:rFonts w:ascii="Times New Roman" w:hAnsi="Times New Roman" w:cs="AL-Hotham" w:hint="cs"/>
          <w:sz w:val="20"/>
          <w:szCs w:val="30"/>
          <w:rtl/>
        </w:rPr>
        <w:t xml:space="preserve"> </w:t>
      </w:r>
      <w:r w:rsidRPr="006F058A">
        <w:rPr>
          <w:rFonts w:ascii="Times New Roman" w:hAnsi="Times New Roman" w:cs="AL-Hotham"/>
          <w:sz w:val="20"/>
          <w:szCs w:val="30"/>
        </w:rPr>
        <w:t>(</w:t>
      </w:r>
      <w:proofErr w:type="spellStart"/>
      <w:r w:rsidRPr="006F058A">
        <w:rPr>
          <w:rFonts w:ascii="Times New Roman" w:hAnsi="Times New Roman" w:cs="AL-Hotham"/>
          <w:sz w:val="20"/>
          <w:szCs w:val="30"/>
        </w:rPr>
        <w:t>Safren</w:t>
      </w:r>
      <w:proofErr w:type="spellEnd"/>
      <w:r w:rsidRPr="006F058A">
        <w:rPr>
          <w:rFonts w:ascii="Times New Roman" w:hAnsi="Times New Roman" w:cs="AL-Hotham"/>
          <w:sz w:val="20"/>
          <w:szCs w:val="30"/>
        </w:rPr>
        <w:t xml:space="preserve"> , Hollander ; Hart &amp; </w:t>
      </w:r>
      <w:proofErr w:type="spellStart"/>
      <w:r w:rsidRPr="006F058A">
        <w:rPr>
          <w:rFonts w:ascii="Times New Roman" w:hAnsi="Times New Roman" w:cs="AL-Hotham"/>
          <w:sz w:val="20"/>
          <w:szCs w:val="30"/>
        </w:rPr>
        <w:t>Heimberg</w:t>
      </w:r>
      <w:proofErr w:type="spellEnd"/>
      <w:r w:rsidRPr="006F058A">
        <w:rPr>
          <w:rFonts w:ascii="Times New Roman" w:hAnsi="Times New Roman" w:cs="AL-Hotham"/>
          <w:sz w:val="20"/>
          <w:szCs w:val="30"/>
        </w:rPr>
        <w:t xml:space="preserve"> , 2001;Ter </w:t>
      </w:r>
      <w:proofErr w:type="spellStart"/>
      <w:r w:rsidRPr="006F058A">
        <w:rPr>
          <w:rFonts w:ascii="Times New Roman" w:hAnsi="Times New Roman" w:cs="AL-Hotham"/>
          <w:sz w:val="20"/>
          <w:szCs w:val="30"/>
        </w:rPr>
        <w:t>Kuile</w:t>
      </w:r>
      <w:proofErr w:type="spellEnd"/>
      <w:r w:rsidRPr="006F058A">
        <w:rPr>
          <w:rFonts w:ascii="Times New Roman" w:hAnsi="Times New Roman" w:cs="AL-Hotham"/>
          <w:sz w:val="20"/>
          <w:szCs w:val="30"/>
        </w:rPr>
        <w:t xml:space="preserve"> , Both &amp; </w:t>
      </w:r>
      <w:proofErr w:type="spellStart"/>
      <w:r w:rsidRPr="006F058A">
        <w:rPr>
          <w:rFonts w:ascii="Times New Roman" w:hAnsi="Times New Roman" w:cs="AL-Hotham"/>
          <w:sz w:val="20"/>
          <w:szCs w:val="30"/>
        </w:rPr>
        <w:t>Lankveld</w:t>
      </w:r>
      <w:proofErr w:type="spellEnd"/>
      <w:r w:rsidRPr="006F058A">
        <w:rPr>
          <w:rFonts w:ascii="Times New Roman" w:hAnsi="Times New Roman" w:cs="AL-Hotham"/>
          <w:sz w:val="20"/>
          <w:szCs w:val="30"/>
        </w:rPr>
        <w:t xml:space="preserve"> , 2010; Hart &amp; Schwartz , 2010; Martin&amp; </w:t>
      </w:r>
      <w:proofErr w:type="spellStart"/>
      <w:r w:rsidRPr="006F058A">
        <w:rPr>
          <w:rFonts w:ascii="Times New Roman" w:hAnsi="Times New Roman" w:cs="AL-Hotham"/>
          <w:sz w:val="20"/>
          <w:szCs w:val="30"/>
        </w:rPr>
        <w:t>Dinella</w:t>
      </w:r>
      <w:proofErr w:type="spellEnd"/>
      <w:r w:rsidRPr="006F058A">
        <w:rPr>
          <w:rFonts w:ascii="Times New Roman" w:hAnsi="Times New Roman" w:cs="AL-Hotham"/>
          <w:sz w:val="20"/>
          <w:szCs w:val="30"/>
        </w:rPr>
        <w:t xml:space="preserve">, 2012) </w:t>
      </w:r>
      <w:r w:rsidRPr="006F058A">
        <w:rPr>
          <w:rFonts w:ascii="Times New Roman" w:hAnsi="Times New Roman" w:cs="AL-Hotham" w:hint="cs"/>
          <w:sz w:val="20"/>
          <w:szCs w:val="30"/>
          <w:rtl/>
        </w:rPr>
        <w:t xml:space="preserve"> </w:t>
      </w:r>
    </w:p>
    <w:p w:rsidR="007872AC" w:rsidRPr="006F058A" w:rsidRDefault="007872AC" w:rsidP="006F058A">
      <w:pPr>
        <w:spacing w:after="0" w:line="240" w:lineRule="auto"/>
        <w:ind w:firstLine="567"/>
        <w:jc w:val="both"/>
        <w:rPr>
          <w:rFonts w:ascii="Times New Roman" w:hAnsi="Times New Roman" w:cs="AL-Hotham"/>
          <w:sz w:val="20"/>
          <w:szCs w:val="30"/>
          <w:rtl/>
        </w:rPr>
      </w:pPr>
      <w:r w:rsidRPr="006F058A">
        <w:rPr>
          <w:rFonts w:ascii="Times New Roman" w:hAnsi="Times New Roman" w:cs="AL-Hotham"/>
          <w:sz w:val="20"/>
          <w:szCs w:val="30"/>
          <w:rtl/>
        </w:rPr>
        <w:t>ويرجع الباحث</w:t>
      </w:r>
      <w:r w:rsidRPr="006F058A">
        <w:rPr>
          <w:rFonts w:ascii="Times New Roman" w:hAnsi="Times New Roman" w:cs="AL-Hotham" w:hint="cs"/>
          <w:sz w:val="20"/>
          <w:szCs w:val="30"/>
          <w:rtl/>
        </w:rPr>
        <w:t>ان</w:t>
      </w:r>
      <w:r w:rsidRPr="006F058A">
        <w:rPr>
          <w:rFonts w:ascii="Times New Roman" w:hAnsi="Times New Roman" w:cs="AL-Hotham"/>
          <w:sz w:val="20"/>
          <w:szCs w:val="30"/>
          <w:rtl/>
        </w:rPr>
        <w:t xml:space="preserve"> تأثير البرنامج الإرشادي في </w:t>
      </w:r>
      <w:r w:rsidRPr="006F058A">
        <w:rPr>
          <w:rFonts w:ascii="Times New Roman" w:hAnsi="Times New Roman" w:cs="AL-Hotham" w:hint="cs"/>
          <w:sz w:val="20"/>
          <w:szCs w:val="30"/>
          <w:rtl/>
        </w:rPr>
        <w:t>خفض أعراض الذكورة لدى الإناث</w:t>
      </w:r>
      <w:r w:rsidRPr="006F058A">
        <w:rPr>
          <w:rFonts w:ascii="Times New Roman" w:hAnsi="Times New Roman" w:cs="AL-Hotham"/>
          <w:sz w:val="20"/>
          <w:szCs w:val="30"/>
          <w:rtl/>
        </w:rPr>
        <w:t xml:space="preserve"> إلى كفاءة الأساليب والفنيات الإرشادية المستخدمة والتي أثبتت فعاليتها في العديد من البحوث والدراسات</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ف</w:t>
      </w:r>
      <w:r w:rsidRPr="006F058A">
        <w:rPr>
          <w:rFonts w:ascii="Times New Roman" w:hAnsi="Times New Roman" w:cs="AL-Hotham"/>
          <w:sz w:val="20"/>
          <w:szCs w:val="30"/>
          <w:rtl/>
        </w:rPr>
        <w:t xml:space="preserve">ركز البرنامج </w:t>
      </w:r>
      <w:r w:rsidRPr="006F058A">
        <w:rPr>
          <w:rFonts w:ascii="Times New Roman" w:hAnsi="Times New Roman" w:cs="AL-Hotham" w:hint="cs"/>
          <w:sz w:val="20"/>
          <w:szCs w:val="30"/>
          <w:rtl/>
        </w:rPr>
        <w:t xml:space="preserve">الإرشادي </w:t>
      </w:r>
      <w:r w:rsidRPr="006F058A">
        <w:rPr>
          <w:rFonts w:ascii="Times New Roman" w:hAnsi="Times New Roman" w:cs="AL-Hotham"/>
          <w:sz w:val="20"/>
          <w:szCs w:val="30"/>
          <w:rtl/>
        </w:rPr>
        <w:t xml:space="preserve"> على ال</w:t>
      </w:r>
      <w:r w:rsidRPr="006F058A">
        <w:rPr>
          <w:rFonts w:ascii="Times New Roman" w:hAnsi="Times New Roman" w:cs="AL-Hotham" w:hint="cs"/>
          <w:sz w:val="20"/>
          <w:szCs w:val="30"/>
          <w:rtl/>
        </w:rPr>
        <w:t>جوانب</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المعرفية</w:t>
      </w:r>
      <w:r w:rsidRPr="006F058A">
        <w:rPr>
          <w:rFonts w:ascii="Times New Roman" w:hAnsi="Times New Roman" w:cs="AL-Hotham"/>
          <w:sz w:val="20"/>
          <w:szCs w:val="30"/>
          <w:rtl/>
        </w:rPr>
        <w:t xml:space="preserve"> وتناولها كأهداف للتغيير</w:t>
      </w:r>
      <w:r w:rsidR="00EA185E">
        <w:rPr>
          <w:rFonts w:ascii="Times New Roman" w:hAnsi="Times New Roman" w:cs="AL-Hotham"/>
          <w:sz w:val="20"/>
          <w:szCs w:val="30"/>
          <w:rtl/>
        </w:rPr>
        <w:t>،</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لل</w:t>
      </w:r>
      <w:r w:rsidRPr="006F058A">
        <w:rPr>
          <w:rFonts w:ascii="Times New Roman" w:hAnsi="Times New Roman" w:cs="AL-Hotham"/>
          <w:sz w:val="20"/>
          <w:szCs w:val="30"/>
          <w:rtl/>
        </w:rPr>
        <w:t xml:space="preserve">تأثير على الأفكار والمعتقدات أو تعديل الإدراك المشوه , </w:t>
      </w:r>
      <w:r w:rsidRPr="006F058A">
        <w:rPr>
          <w:rFonts w:ascii="Times New Roman" w:hAnsi="Times New Roman" w:cs="AL-Hotham"/>
          <w:sz w:val="20"/>
          <w:szCs w:val="30"/>
          <w:rtl/>
        </w:rPr>
        <w:lastRenderedPageBreak/>
        <w:t>وإبدال طرق أخرى</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للتفكير أكثر ملائمة</w:t>
      </w:r>
      <w:r w:rsidR="008F7585" w:rsidRPr="006F058A">
        <w:rPr>
          <w:rFonts w:ascii="Times New Roman" w:hAnsi="Times New Roman" w:cs="AL-Hotham" w:hint="cs"/>
          <w:sz w:val="20"/>
          <w:szCs w:val="30"/>
          <w:rtl/>
        </w:rPr>
        <w:t xml:space="preserve"> وإ</w:t>
      </w:r>
      <w:r w:rsidRPr="006F058A">
        <w:rPr>
          <w:rFonts w:ascii="Times New Roman" w:hAnsi="Times New Roman" w:cs="AL-Hotham" w:hint="cs"/>
          <w:sz w:val="20"/>
          <w:szCs w:val="30"/>
          <w:rtl/>
        </w:rPr>
        <w:t>يجابية</w:t>
      </w:r>
      <w:r w:rsidR="00EA185E">
        <w:rPr>
          <w:rFonts w:ascii="Times New Roman" w:hAnsi="Times New Roman" w:cs="AL-Hotham"/>
          <w:sz w:val="20"/>
          <w:szCs w:val="30"/>
          <w:rtl/>
        </w:rPr>
        <w:t>؛</w:t>
      </w:r>
      <w:r w:rsidRPr="006F058A">
        <w:rPr>
          <w:rFonts w:ascii="Times New Roman" w:hAnsi="Times New Roman" w:cs="AL-Hotham"/>
          <w:sz w:val="20"/>
          <w:szCs w:val="30"/>
          <w:rtl/>
        </w:rPr>
        <w:t xml:space="preserve"> مما </w:t>
      </w:r>
      <w:r w:rsidRPr="006F058A">
        <w:rPr>
          <w:rFonts w:ascii="Times New Roman" w:hAnsi="Times New Roman" w:cs="AL-Hotham" w:hint="cs"/>
          <w:sz w:val="20"/>
          <w:szCs w:val="30"/>
          <w:rtl/>
        </w:rPr>
        <w:t>أدى</w:t>
      </w:r>
      <w:r w:rsidRPr="006F058A">
        <w:rPr>
          <w:rFonts w:ascii="Times New Roman" w:hAnsi="Times New Roman" w:cs="AL-Hotham"/>
          <w:sz w:val="20"/>
          <w:szCs w:val="30"/>
          <w:rtl/>
        </w:rPr>
        <w:t xml:space="preserve"> إلى إحداث تغيرات معرفية وسلوكية وانفعالية لدى</w:t>
      </w:r>
      <w:r w:rsidRPr="006F058A">
        <w:rPr>
          <w:rFonts w:ascii="Times New Roman" w:hAnsi="Times New Roman" w:cs="AL-Hotham" w:hint="cs"/>
          <w:sz w:val="20"/>
          <w:szCs w:val="30"/>
          <w:rtl/>
        </w:rPr>
        <w:t xml:space="preserve"> </w:t>
      </w:r>
      <w:proofErr w:type="spellStart"/>
      <w:r w:rsidRPr="006F058A">
        <w:rPr>
          <w:rFonts w:ascii="Times New Roman" w:hAnsi="Times New Roman" w:cs="AL-Hotham" w:hint="cs"/>
          <w:sz w:val="20"/>
          <w:szCs w:val="30"/>
          <w:rtl/>
        </w:rPr>
        <w:t>المبحوثات</w:t>
      </w:r>
      <w:proofErr w:type="spellEnd"/>
      <w:r w:rsidRPr="006F058A">
        <w:rPr>
          <w:rFonts w:ascii="Times New Roman" w:hAnsi="Times New Roman" w:cs="AL-Hotham"/>
          <w:sz w:val="20"/>
          <w:szCs w:val="30"/>
          <w:rtl/>
        </w:rPr>
        <w:t xml:space="preserve"> </w:t>
      </w:r>
      <w:r w:rsidR="00EA185E">
        <w:rPr>
          <w:rFonts w:ascii="Times New Roman" w:hAnsi="Times New Roman" w:cs="AL-Hotham"/>
          <w:sz w:val="20"/>
          <w:szCs w:val="30"/>
          <w:rtl/>
        </w:rPr>
        <w:t>(</w:t>
      </w:r>
      <w:r w:rsidRPr="006F058A">
        <w:rPr>
          <w:rFonts w:ascii="Times New Roman" w:hAnsi="Times New Roman" w:cs="AL-Hotham"/>
          <w:sz w:val="20"/>
          <w:szCs w:val="30"/>
          <w:rtl/>
        </w:rPr>
        <w:t xml:space="preserve">بيك، </w:t>
      </w:r>
      <w:r w:rsidRPr="006F058A">
        <w:rPr>
          <w:rFonts w:ascii="Times New Roman" w:hAnsi="Times New Roman" w:cs="Times New Roman" w:hint="cs"/>
          <w:sz w:val="20"/>
          <w:szCs w:val="30"/>
          <w:rtl/>
        </w:rPr>
        <w:t>٢٠٠٠</w:t>
      </w:r>
      <w:r w:rsidRPr="006F058A">
        <w:rPr>
          <w:rFonts w:ascii="Times New Roman" w:hAnsi="Times New Roman" w:cs="AL-Hotham" w:hint="cs"/>
          <w:sz w:val="20"/>
          <w:szCs w:val="30"/>
          <w:rtl/>
        </w:rPr>
        <w:t>:</w:t>
      </w:r>
      <w:r w:rsidRPr="006F058A">
        <w:rPr>
          <w:rFonts w:ascii="Times New Roman" w:hAnsi="Times New Roman" w:cs="AL-Hotham"/>
          <w:sz w:val="20"/>
          <w:szCs w:val="30"/>
          <w:rtl/>
        </w:rPr>
        <w:t xml:space="preserve"> </w:t>
      </w:r>
      <w:r w:rsidRPr="006F058A">
        <w:rPr>
          <w:rFonts w:ascii="Times New Roman" w:hAnsi="Times New Roman" w:cs="Times New Roman" w:hint="cs"/>
          <w:sz w:val="20"/>
          <w:szCs w:val="30"/>
          <w:rtl/>
        </w:rPr>
        <w:t>٢٠</w:t>
      </w:r>
      <w:r w:rsidRPr="006F058A">
        <w:rPr>
          <w:rFonts w:ascii="Times New Roman" w:hAnsi="Times New Roman" w:cs="AL-Hotham"/>
          <w:sz w:val="20"/>
          <w:szCs w:val="30"/>
          <w:rtl/>
        </w:rPr>
        <w:t>)</w:t>
      </w:r>
    </w:p>
    <w:p w:rsidR="007872AC" w:rsidRPr="006F058A" w:rsidRDefault="007872AC" w:rsidP="006F058A">
      <w:pPr>
        <w:spacing w:after="0" w:line="240" w:lineRule="auto"/>
        <w:ind w:firstLine="567"/>
        <w:jc w:val="both"/>
        <w:rPr>
          <w:rFonts w:ascii="Times New Roman" w:hAnsi="Times New Roman" w:cs="AL-Hotham"/>
          <w:sz w:val="20"/>
          <w:szCs w:val="30"/>
          <w:rtl/>
        </w:rPr>
      </w:pPr>
      <w:r w:rsidRPr="006F058A">
        <w:rPr>
          <w:rFonts w:ascii="Times New Roman" w:hAnsi="Times New Roman" w:cs="AL-Hotham"/>
          <w:sz w:val="20"/>
          <w:szCs w:val="30"/>
          <w:rtl/>
        </w:rPr>
        <w:t>وقد قام الباحث</w:t>
      </w:r>
      <w:r w:rsidRPr="006F058A">
        <w:rPr>
          <w:rFonts w:ascii="Times New Roman" w:hAnsi="Times New Roman" w:cs="AL-Hotham" w:hint="cs"/>
          <w:sz w:val="20"/>
          <w:szCs w:val="30"/>
          <w:rtl/>
        </w:rPr>
        <w:t>ان</w:t>
      </w:r>
      <w:r w:rsidRPr="006F058A">
        <w:rPr>
          <w:rFonts w:ascii="Times New Roman" w:hAnsi="Times New Roman" w:cs="AL-Hotham"/>
          <w:sz w:val="20"/>
          <w:szCs w:val="30"/>
          <w:rtl/>
        </w:rPr>
        <w:t xml:space="preserve"> باستخدام الفنيات </w:t>
      </w:r>
      <w:r w:rsidRPr="006F058A">
        <w:rPr>
          <w:rFonts w:ascii="Times New Roman" w:hAnsi="Times New Roman" w:cs="AL-Hotham" w:hint="cs"/>
          <w:sz w:val="20"/>
          <w:szCs w:val="30"/>
          <w:rtl/>
        </w:rPr>
        <w:t>الذهنية</w:t>
      </w:r>
      <w:r w:rsidRPr="006F058A">
        <w:rPr>
          <w:rFonts w:ascii="Times New Roman" w:hAnsi="Times New Roman" w:cs="AL-Hotham"/>
          <w:sz w:val="20"/>
          <w:szCs w:val="30"/>
          <w:rtl/>
        </w:rPr>
        <w:t xml:space="preserve"> – </w:t>
      </w:r>
      <w:r w:rsidRPr="006F058A">
        <w:rPr>
          <w:rFonts w:ascii="Times New Roman" w:hAnsi="Times New Roman" w:cs="AL-Hotham" w:hint="cs"/>
          <w:sz w:val="20"/>
          <w:szCs w:val="30"/>
          <w:rtl/>
        </w:rPr>
        <w:t>السلوكية</w:t>
      </w:r>
      <w:r w:rsidRPr="006F058A">
        <w:rPr>
          <w:rFonts w:ascii="Times New Roman" w:hAnsi="Times New Roman" w:cs="AL-Hotham"/>
          <w:sz w:val="20"/>
          <w:szCs w:val="30"/>
          <w:rtl/>
        </w:rPr>
        <w:t xml:space="preserve"> لمساعدة الم</w:t>
      </w:r>
      <w:r w:rsidRPr="006F058A">
        <w:rPr>
          <w:rFonts w:ascii="Times New Roman" w:hAnsi="Times New Roman" w:cs="AL-Hotham" w:hint="cs"/>
          <w:sz w:val="20"/>
          <w:szCs w:val="30"/>
          <w:rtl/>
        </w:rPr>
        <w:t>سترجلات</w:t>
      </w:r>
      <w:r w:rsidRPr="006F058A">
        <w:rPr>
          <w:rFonts w:ascii="Times New Roman" w:hAnsi="Times New Roman" w:cs="AL-Hotham"/>
          <w:sz w:val="20"/>
          <w:szCs w:val="30"/>
          <w:rtl/>
        </w:rPr>
        <w:t xml:space="preserve"> على تغيير البنية الذهني ة</w:t>
      </w:r>
      <w:r w:rsidR="00EA185E">
        <w:rPr>
          <w:rFonts w:ascii="Times New Roman" w:hAnsi="Times New Roman" w:cs="AL-Hotham"/>
          <w:sz w:val="20"/>
          <w:szCs w:val="30"/>
          <w:rtl/>
        </w:rPr>
        <w:t>؛</w:t>
      </w:r>
      <w:r w:rsidRPr="006F058A">
        <w:rPr>
          <w:rFonts w:ascii="Times New Roman" w:hAnsi="Times New Roman" w:cs="AL-Hotham"/>
          <w:sz w:val="20"/>
          <w:szCs w:val="30"/>
          <w:rtl/>
        </w:rPr>
        <w:t xml:space="preserve"> حيث جاءت </w:t>
      </w:r>
      <w:r w:rsidRPr="006F058A">
        <w:rPr>
          <w:rFonts w:ascii="Times New Roman" w:hAnsi="Times New Roman" w:cs="AL-Hotham" w:hint="cs"/>
          <w:sz w:val="20"/>
          <w:szCs w:val="30"/>
          <w:rtl/>
        </w:rPr>
        <w:t>فنيات العرض والإيضاح والمناقشة والحوار السقراطي  و</w:t>
      </w:r>
      <w:r w:rsidRPr="006F058A">
        <w:rPr>
          <w:rFonts w:ascii="Times New Roman" w:hAnsi="Times New Roman" w:cs="AL-Hotham"/>
          <w:sz w:val="20"/>
          <w:szCs w:val="30"/>
          <w:rtl/>
        </w:rPr>
        <w:t>التعليم النفسي</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 xml:space="preserve"> لتصحح المفاهيم</w:t>
      </w:r>
      <w:r w:rsidR="00EA185E">
        <w:rPr>
          <w:rFonts w:ascii="Times New Roman" w:hAnsi="Times New Roman" w:cs="AL-Hotham"/>
          <w:sz w:val="20"/>
          <w:szCs w:val="30"/>
          <w:rtl/>
        </w:rPr>
        <w:t>،</w:t>
      </w:r>
      <w:r w:rsidRPr="006F058A">
        <w:rPr>
          <w:rFonts w:ascii="Times New Roman" w:hAnsi="Times New Roman" w:cs="AL-Hotham"/>
          <w:sz w:val="20"/>
          <w:szCs w:val="30"/>
          <w:rtl/>
        </w:rPr>
        <w:t xml:space="preserve"> وتزيد من وعى </w:t>
      </w:r>
      <w:r w:rsidRPr="006F058A">
        <w:rPr>
          <w:rFonts w:ascii="Times New Roman" w:hAnsi="Times New Roman" w:cs="AL-Hotham" w:hint="cs"/>
          <w:sz w:val="20"/>
          <w:szCs w:val="30"/>
          <w:rtl/>
        </w:rPr>
        <w:t>المسترجلات</w:t>
      </w:r>
      <w:r w:rsidRPr="006F058A">
        <w:rPr>
          <w:rFonts w:ascii="Times New Roman" w:hAnsi="Times New Roman" w:cs="AL-Hotham"/>
          <w:sz w:val="20"/>
          <w:szCs w:val="30"/>
          <w:rtl/>
        </w:rPr>
        <w:t xml:space="preserve"> بأهمية </w:t>
      </w:r>
      <w:r w:rsidRPr="006F058A">
        <w:rPr>
          <w:rFonts w:ascii="Times New Roman" w:hAnsi="Times New Roman" w:cs="AL-Hotham" w:hint="cs"/>
          <w:sz w:val="20"/>
          <w:szCs w:val="30"/>
          <w:rtl/>
        </w:rPr>
        <w:t xml:space="preserve">خطورة سلوك </w:t>
      </w:r>
      <w:proofErr w:type="spellStart"/>
      <w:r w:rsidRPr="006F058A">
        <w:rPr>
          <w:rFonts w:ascii="Times New Roman" w:hAnsi="Times New Roman" w:cs="AL-Hotham" w:hint="cs"/>
          <w:sz w:val="20"/>
          <w:szCs w:val="30"/>
          <w:rtl/>
        </w:rPr>
        <w:t>الاسترجالية</w:t>
      </w:r>
      <w:proofErr w:type="spellEnd"/>
      <w:r w:rsidR="00EA185E">
        <w:rPr>
          <w:rFonts w:ascii="Times New Roman" w:hAnsi="Times New Roman" w:cs="AL-Hotham"/>
          <w:sz w:val="20"/>
          <w:szCs w:val="30"/>
          <w:rtl/>
        </w:rPr>
        <w:t>،</w:t>
      </w:r>
      <w:r w:rsidRPr="006F058A">
        <w:rPr>
          <w:rFonts w:ascii="Times New Roman" w:hAnsi="Times New Roman" w:cs="AL-Hotham"/>
          <w:sz w:val="20"/>
          <w:szCs w:val="30"/>
          <w:rtl/>
        </w:rPr>
        <w:t xml:space="preserve"> وإشراكه</w:t>
      </w:r>
      <w:r w:rsidRPr="006F058A">
        <w:rPr>
          <w:rFonts w:ascii="Times New Roman" w:hAnsi="Times New Roman" w:cs="AL-Hotham" w:hint="cs"/>
          <w:sz w:val="20"/>
          <w:szCs w:val="30"/>
          <w:rtl/>
        </w:rPr>
        <w:t>ن</w:t>
      </w:r>
      <w:r w:rsidRPr="006F058A">
        <w:rPr>
          <w:rFonts w:ascii="Times New Roman" w:hAnsi="Times New Roman" w:cs="AL-Hotham"/>
          <w:sz w:val="20"/>
          <w:szCs w:val="30"/>
          <w:rtl/>
        </w:rPr>
        <w:t xml:space="preserve"> في تحديد مفهوم </w:t>
      </w:r>
      <w:r w:rsidRPr="006F058A">
        <w:rPr>
          <w:rFonts w:ascii="Times New Roman" w:hAnsi="Times New Roman" w:cs="AL-Hotham" w:hint="cs"/>
          <w:sz w:val="20"/>
          <w:szCs w:val="30"/>
          <w:rtl/>
        </w:rPr>
        <w:t xml:space="preserve">ومؤشرات </w:t>
      </w:r>
      <w:proofErr w:type="spellStart"/>
      <w:r w:rsidRPr="006F058A">
        <w:rPr>
          <w:rFonts w:ascii="Times New Roman" w:hAnsi="Times New Roman" w:cs="AL-Hotham" w:hint="cs"/>
          <w:sz w:val="20"/>
          <w:szCs w:val="30"/>
          <w:rtl/>
        </w:rPr>
        <w:t>الاسترجالية</w:t>
      </w:r>
      <w:proofErr w:type="spellEnd"/>
      <w:r w:rsidRPr="006F058A">
        <w:rPr>
          <w:rFonts w:ascii="Times New Roman" w:hAnsi="Times New Roman" w:cs="AL-Hotham"/>
          <w:sz w:val="20"/>
          <w:szCs w:val="30"/>
          <w:rtl/>
        </w:rPr>
        <w:t>، وزيادة وعيه</w:t>
      </w:r>
      <w:r w:rsidRPr="006F058A">
        <w:rPr>
          <w:rFonts w:ascii="Times New Roman" w:hAnsi="Times New Roman" w:cs="AL-Hotham" w:hint="cs"/>
          <w:sz w:val="20"/>
          <w:szCs w:val="30"/>
          <w:rtl/>
        </w:rPr>
        <w:t>ن</w:t>
      </w:r>
      <w:r w:rsidRPr="006F058A">
        <w:rPr>
          <w:rFonts w:ascii="Times New Roman" w:hAnsi="Times New Roman" w:cs="AL-Hotham"/>
          <w:sz w:val="20"/>
          <w:szCs w:val="30"/>
          <w:rtl/>
        </w:rPr>
        <w:t xml:space="preserve"> بالمفاهيم </w:t>
      </w:r>
      <w:r w:rsidRPr="006F058A">
        <w:rPr>
          <w:rFonts w:ascii="Times New Roman" w:hAnsi="Times New Roman" w:cs="AL-Hotham" w:hint="cs"/>
          <w:sz w:val="20"/>
          <w:szCs w:val="30"/>
          <w:rtl/>
        </w:rPr>
        <w:t>الخاطئة المرتبطة بظهور هذا السلوك</w:t>
      </w:r>
      <w:r w:rsidRPr="006F058A">
        <w:rPr>
          <w:rFonts w:ascii="Times New Roman" w:hAnsi="Times New Roman" w:cs="AL-Hotham"/>
          <w:sz w:val="20"/>
          <w:szCs w:val="30"/>
          <w:rtl/>
        </w:rPr>
        <w:t xml:space="preserve"> ومظاهر</w:t>
      </w:r>
      <w:r w:rsidRPr="006F058A">
        <w:rPr>
          <w:rFonts w:ascii="Times New Roman" w:hAnsi="Times New Roman" w:cs="AL-Hotham" w:hint="cs"/>
          <w:sz w:val="20"/>
          <w:szCs w:val="30"/>
          <w:rtl/>
        </w:rPr>
        <w:t>ه</w:t>
      </w:r>
      <w:r w:rsidR="00EA185E">
        <w:rPr>
          <w:rFonts w:ascii="Times New Roman" w:hAnsi="Times New Roman" w:cs="AL-Hotham"/>
          <w:sz w:val="20"/>
          <w:szCs w:val="30"/>
          <w:rtl/>
        </w:rPr>
        <w:t>،</w:t>
      </w:r>
      <w:r w:rsidRPr="006F058A">
        <w:rPr>
          <w:rFonts w:ascii="Times New Roman" w:hAnsi="Times New Roman" w:cs="AL-Hotham"/>
          <w:sz w:val="20"/>
          <w:szCs w:val="30"/>
          <w:rtl/>
        </w:rPr>
        <w:t xml:space="preserve"> وتدريبه</w:t>
      </w:r>
      <w:r w:rsidRPr="006F058A">
        <w:rPr>
          <w:rFonts w:ascii="Times New Roman" w:hAnsi="Times New Roman" w:cs="AL-Hotham" w:hint="cs"/>
          <w:sz w:val="20"/>
          <w:szCs w:val="30"/>
          <w:rtl/>
        </w:rPr>
        <w:t xml:space="preserve">ن </w:t>
      </w:r>
      <w:r w:rsidRPr="006F058A">
        <w:rPr>
          <w:rFonts w:ascii="Times New Roman" w:hAnsi="Times New Roman" w:cs="AL-Hotham"/>
          <w:sz w:val="20"/>
          <w:szCs w:val="30"/>
          <w:rtl/>
        </w:rPr>
        <w:t xml:space="preserve">على </w:t>
      </w:r>
      <w:r w:rsidRPr="006F058A">
        <w:rPr>
          <w:rFonts w:ascii="Times New Roman" w:hAnsi="Times New Roman" w:cs="AL-Hotham" w:hint="cs"/>
          <w:sz w:val="20"/>
          <w:szCs w:val="30"/>
          <w:rtl/>
        </w:rPr>
        <w:t xml:space="preserve">مهارات وقف الأفكار وتصحيحها </w:t>
      </w:r>
      <w:r w:rsidR="00EA185E">
        <w:rPr>
          <w:rFonts w:ascii="Times New Roman" w:hAnsi="Times New Roman" w:cs="AL-Hotham"/>
          <w:sz w:val="20"/>
          <w:szCs w:val="30"/>
          <w:rtl/>
        </w:rPr>
        <w:t>.</w:t>
      </w:r>
    </w:p>
    <w:p w:rsidR="007872AC" w:rsidRPr="006F058A" w:rsidRDefault="007872AC" w:rsidP="006F058A">
      <w:pPr>
        <w:spacing w:after="0" w:line="240" w:lineRule="auto"/>
        <w:ind w:firstLine="567"/>
        <w:jc w:val="both"/>
        <w:rPr>
          <w:rFonts w:ascii="Times New Roman" w:hAnsi="Times New Roman" w:cs="AL-Hotham"/>
          <w:sz w:val="20"/>
          <w:szCs w:val="30"/>
          <w:rtl/>
        </w:rPr>
      </w:pPr>
      <w:r w:rsidRPr="006F058A">
        <w:rPr>
          <w:rFonts w:ascii="Times New Roman" w:hAnsi="Times New Roman" w:cs="AL-Hotham" w:hint="cs"/>
          <w:sz w:val="20"/>
          <w:szCs w:val="30"/>
          <w:rtl/>
        </w:rPr>
        <w:t>لقد أ</w:t>
      </w:r>
      <w:r w:rsidRPr="006F058A">
        <w:rPr>
          <w:rFonts w:ascii="Times New Roman" w:hAnsi="Times New Roman" w:cs="AL-Hotham"/>
          <w:sz w:val="20"/>
          <w:szCs w:val="30"/>
          <w:rtl/>
        </w:rPr>
        <w:t>كد</w:t>
      </w:r>
      <w:r w:rsidRPr="006F058A">
        <w:rPr>
          <w:rFonts w:ascii="Times New Roman" w:hAnsi="Times New Roman" w:cs="AL-Hotham" w:hint="cs"/>
          <w:sz w:val="20"/>
          <w:szCs w:val="30"/>
          <w:rtl/>
        </w:rPr>
        <w:t>ت</w:t>
      </w:r>
      <w:r w:rsidRPr="006F058A">
        <w:rPr>
          <w:rFonts w:ascii="Times New Roman" w:hAnsi="Times New Roman" w:cs="AL-Hotham"/>
          <w:sz w:val="20"/>
          <w:szCs w:val="30"/>
          <w:rtl/>
        </w:rPr>
        <w:t xml:space="preserve"> كل النظريات ال</w:t>
      </w:r>
      <w:r w:rsidRPr="006F058A">
        <w:rPr>
          <w:rFonts w:ascii="Times New Roman" w:hAnsi="Times New Roman" w:cs="AL-Hotham" w:hint="cs"/>
          <w:sz w:val="20"/>
          <w:szCs w:val="30"/>
          <w:rtl/>
        </w:rPr>
        <w:t>معرفية</w:t>
      </w:r>
      <w:r w:rsidRPr="006F058A">
        <w:rPr>
          <w:rFonts w:ascii="Times New Roman" w:hAnsi="Times New Roman" w:cs="AL-Hotham"/>
          <w:sz w:val="20"/>
          <w:szCs w:val="30"/>
          <w:rtl/>
        </w:rPr>
        <w:t xml:space="preserve"> أهمية إعادة البناء ال</w:t>
      </w:r>
      <w:r w:rsidRPr="006F058A">
        <w:rPr>
          <w:rFonts w:ascii="Times New Roman" w:hAnsi="Times New Roman" w:cs="AL-Hotham" w:hint="cs"/>
          <w:sz w:val="20"/>
          <w:szCs w:val="30"/>
          <w:rtl/>
        </w:rPr>
        <w:t>معرفي</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في</w:t>
      </w:r>
      <w:r w:rsidRPr="006F058A">
        <w:rPr>
          <w:rFonts w:ascii="Times New Roman" w:hAnsi="Times New Roman" w:cs="AL-Hotham"/>
          <w:sz w:val="20"/>
          <w:szCs w:val="30"/>
          <w:rtl/>
        </w:rPr>
        <w:t xml:space="preserve"> منحاهم </w:t>
      </w:r>
      <w:r w:rsidRPr="006F058A">
        <w:rPr>
          <w:rFonts w:ascii="Times New Roman" w:hAnsi="Times New Roman" w:cs="AL-Hotham" w:hint="cs"/>
          <w:sz w:val="20"/>
          <w:szCs w:val="30"/>
          <w:rtl/>
        </w:rPr>
        <w:t>الإرشادي</w:t>
      </w:r>
      <w:r w:rsidRPr="006F058A">
        <w:rPr>
          <w:rFonts w:ascii="Times New Roman" w:hAnsi="Times New Roman" w:cs="AL-Hotham"/>
          <w:sz w:val="20"/>
          <w:szCs w:val="30"/>
          <w:rtl/>
        </w:rPr>
        <w:t xml:space="preserve"> </w:t>
      </w:r>
      <w:r w:rsidR="00EA185E">
        <w:rPr>
          <w:rFonts w:ascii="Times New Roman" w:hAnsi="Times New Roman" w:cs="AL-Hotham"/>
          <w:sz w:val="20"/>
          <w:szCs w:val="30"/>
          <w:rtl/>
        </w:rPr>
        <w:t>،</w:t>
      </w:r>
      <w:r w:rsidRPr="006F058A">
        <w:rPr>
          <w:rFonts w:ascii="Times New Roman" w:hAnsi="Times New Roman" w:cs="AL-Hotham"/>
          <w:sz w:val="20"/>
          <w:szCs w:val="30"/>
          <w:rtl/>
        </w:rPr>
        <w:t xml:space="preserve"> من منطلق أن النظام ال</w:t>
      </w:r>
      <w:r w:rsidRPr="006F058A">
        <w:rPr>
          <w:rFonts w:ascii="Times New Roman" w:hAnsi="Times New Roman" w:cs="AL-Hotham" w:hint="cs"/>
          <w:sz w:val="20"/>
          <w:szCs w:val="30"/>
          <w:rtl/>
        </w:rPr>
        <w:t>معرفي</w:t>
      </w:r>
      <w:r w:rsidRPr="006F058A">
        <w:rPr>
          <w:rFonts w:ascii="Times New Roman" w:hAnsi="Times New Roman" w:cs="AL-Hotham"/>
          <w:sz w:val="20"/>
          <w:szCs w:val="30"/>
          <w:rtl/>
        </w:rPr>
        <w:t xml:space="preserve">  للفرد من الممكن تغييره مباشرة</w:t>
      </w:r>
      <w:r w:rsidR="00EA185E">
        <w:rPr>
          <w:rFonts w:ascii="Times New Roman" w:hAnsi="Times New Roman" w:cs="AL-Hotham"/>
          <w:sz w:val="20"/>
          <w:szCs w:val="30"/>
          <w:rtl/>
        </w:rPr>
        <w:t>،</w:t>
      </w:r>
      <w:r w:rsidRPr="006F058A">
        <w:rPr>
          <w:rFonts w:ascii="Times New Roman" w:hAnsi="Times New Roman" w:cs="AL-Hotham"/>
          <w:sz w:val="20"/>
          <w:szCs w:val="30"/>
          <w:rtl/>
        </w:rPr>
        <w:t xml:space="preserve"> وأن هذا التغيير س</w:t>
      </w:r>
      <w:r w:rsidRPr="006F058A">
        <w:rPr>
          <w:rFonts w:ascii="Times New Roman" w:hAnsi="Times New Roman" w:cs="AL-Hotham" w:hint="cs"/>
          <w:sz w:val="20"/>
          <w:szCs w:val="30"/>
          <w:rtl/>
        </w:rPr>
        <w:t>ي</w:t>
      </w:r>
      <w:r w:rsidRPr="006F058A">
        <w:rPr>
          <w:rFonts w:ascii="Times New Roman" w:hAnsi="Times New Roman" w:cs="AL-Hotham"/>
          <w:sz w:val="20"/>
          <w:szCs w:val="30"/>
          <w:rtl/>
        </w:rPr>
        <w:t xml:space="preserve">نعكس </w:t>
      </w:r>
      <w:r w:rsidRPr="006F058A">
        <w:rPr>
          <w:rFonts w:ascii="Times New Roman" w:hAnsi="Times New Roman" w:cs="AL-Hotham" w:hint="cs"/>
          <w:sz w:val="20"/>
          <w:szCs w:val="30"/>
          <w:rtl/>
        </w:rPr>
        <w:t>في</w:t>
      </w:r>
      <w:r w:rsidRPr="006F058A">
        <w:rPr>
          <w:rFonts w:ascii="Times New Roman" w:hAnsi="Times New Roman" w:cs="AL-Hotham"/>
          <w:sz w:val="20"/>
          <w:szCs w:val="30"/>
          <w:rtl/>
        </w:rPr>
        <w:t xml:space="preserve"> سلوكيات أكثر ملائمة وعقلانية </w:t>
      </w:r>
      <w:r w:rsidRPr="006F058A">
        <w:rPr>
          <w:rFonts w:ascii="Times New Roman" w:hAnsi="Times New Roman" w:cs="AL-Hotham"/>
          <w:sz w:val="20"/>
          <w:szCs w:val="30"/>
        </w:rPr>
        <w:t>(Sue , Sue &amp; Sue , 1994: 83)</w:t>
      </w:r>
      <w:r w:rsidR="00EA185E">
        <w:rPr>
          <w:rFonts w:ascii="Times New Roman" w:hAnsi="Times New Roman" w:cs="AL-Hotham"/>
          <w:sz w:val="20"/>
          <w:szCs w:val="30"/>
          <w:rtl/>
        </w:rPr>
        <w:t>؛</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وقد</w:t>
      </w:r>
      <w:r w:rsidRPr="006F058A">
        <w:rPr>
          <w:rFonts w:ascii="Times New Roman" w:hAnsi="Times New Roman" w:cs="AL-Hotham"/>
          <w:sz w:val="20"/>
          <w:szCs w:val="30"/>
          <w:rtl/>
        </w:rPr>
        <w:t xml:space="preserve"> جاءت جلسات إعادة البنية ال</w:t>
      </w:r>
      <w:r w:rsidRPr="006F058A">
        <w:rPr>
          <w:rFonts w:ascii="Times New Roman" w:hAnsi="Times New Roman" w:cs="AL-Hotham" w:hint="cs"/>
          <w:sz w:val="20"/>
          <w:szCs w:val="30"/>
          <w:rtl/>
        </w:rPr>
        <w:t>معرفية</w:t>
      </w:r>
      <w:r w:rsidRPr="006F058A">
        <w:rPr>
          <w:rFonts w:ascii="Times New Roman" w:hAnsi="Times New Roman" w:cs="AL-Hotham"/>
          <w:sz w:val="20"/>
          <w:szCs w:val="30"/>
          <w:rtl/>
        </w:rPr>
        <w:t xml:space="preserve"> للم</w:t>
      </w:r>
      <w:r w:rsidRPr="006F058A">
        <w:rPr>
          <w:rFonts w:ascii="Times New Roman" w:hAnsi="Times New Roman" w:cs="AL-Hotham" w:hint="cs"/>
          <w:sz w:val="20"/>
          <w:szCs w:val="30"/>
          <w:rtl/>
        </w:rPr>
        <w:t>سترجلات</w:t>
      </w:r>
      <w:r w:rsidRPr="006F058A">
        <w:rPr>
          <w:rFonts w:ascii="Times New Roman" w:hAnsi="Times New Roman" w:cs="AL-Hotham"/>
          <w:sz w:val="20"/>
          <w:szCs w:val="30"/>
          <w:rtl/>
        </w:rPr>
        <w:t xml:space="preserve"> ل</w:t>
      </w:r>
      <w:r w:rsidRPr="006F058A">
        <w:rPr>
          <w:rFonts w:ascii="Times New Roman" w:hAnsi="Times New Roman" w:cs="AL-Hotham" w:hint="cs"/>
          <w:sz w:val="20"/>
          <w:szCs w:val="30"/>
          <w:rtl/>
        </w:rPr>
        <w:t xml:space="preserve">غرض </w:t>
      </w:r>
      <w:r w:rsidRPr="006F058A">
        <w:rPr>
          <w:rFonts w:ascii="Times New Roman" w:hAnsi="Times New Roman" w:cs="AL-Hotham"/>
          <w:sz w:val="20"/>
          <w:szCs w:val="30"/>
          <w:rtl/>
        </w:rPr>
        <w:t xml:space="preserve">زيادة </w:t>
      </w:r>
      <w:proofErr w:type="spellStart"/>
      <w:r w:rsidRPr="006F058A">
        <w:rPr>
          <w:rFonts w:ascii="Times New Roman" w:hAnsi="Times New Roman" w:cs="AL-Hotham"/>
          <w:sz w:val="20"/>
          <w:szCs w:val="30"/>
          <w:rtl/>
        </w:rPr>
        <w:t>عقلانيته</w:t>
      </w:r>
      <w:r w:rsidRPr="006F058A">
        <w:rPr>
          <w:rFonts w:ascii="Times New Roman" w:hAnsi="Times New Roman" w:cs="AL-Hotham" w:hint="cs"/>
          <w:sz w:val="20"/>
          <w:szCs w:val="30"/>
          <w:rtl/>
        </w:rPr>
        <w:t>ن</w:t>
      </w:r>
      <w:proofErr w:type="spellEnd"/>
      <w:r w:rsidRPr="006F058A">
        <w:rPr>
          <w:rFonts w:ascii="Times New Roman" w:hAnsi="Times New Roman" w:cs="AL-Hotham"/>
          <w:sz w:val="20"/>
          <w:szCs w:val="30"/>
          <w:rtl/>
        </w:rPr>
        <w:t xml:space="preserve"> ووقف أفكاره</w:t>
      </w:r>
      <w:r w:rsidRPr="006F058A">
        <w:rPr>
          <w:rFonts w:ascii="Times New Roman" w:hAnsi="Times New Roman" w:cs="AL-Hotham" w:hint="cs"/>
          <w:sz w:val="20"/>
          <w:szCs w:val="30"/>
          <w:rtl/>
        </w:rPr>
        <w:t>ن</w:t>
      </w:r>
      <w:r w:rsidRPr="006F058A">
        <w:rPr>
          <w:rFonts w:ascii="Times New Roman" w:hAnsi="Times New Roman" w:cs="AL-Hotham"/>
          <w:sz w:val="20"/>
          <w:szCs w:val="30"/>
          <w:rtl/>
        </w:rPr>
        <w:t xml:space="preserve"> غير المنطقية</w:t>
      </w:r>
      <w:r w:rsidR="00EA185E">
        <w:rPr>
          <w:rFonts w:ascii="Times New Roman" w:hAnsi="Times New Roman" w:cs="AL-Hotham"/>
          <w:sz w:val="20"/>
          <w:szCs w:val="30"/>
          <w:rtl/>
        </w:rPr>
        <w:t>،</w:t>
      </w:r>
      <w:r w:rsidRPr="006F058A">
        <w:rPr>
          <w:rFonts w:ascii="Times New Roman" w:hAnsi="Times New Roman" w:cs="AL-Hotham"/>
          <w:sz w:val="20"/>
          <w:szCs w:val="30"/>
          <w:rtl/>
        </w:rPr>
        <w:t xml:space="preserve"> و</w:t>
      </w:r>
      <w:r w:rsidRPr="006F058A">
        <w:rPr>
          <w:rFonts w:ascii="Times New Roman" w:hAnsi="Times New Roman" w:cs="AL-Hotham" w:hint="cs"/>
          <w:sz w:val="20"/>
          <w:szCs w:val="30"/>
          <w:rtl/>
        </w:rPr>
        <w:t xml:space="preserve">قد </w:t>
      </w:r>
      <w:r w:rsidRPr="006F058A">
        <w:rPr>
          <w:rFonts w:ascii="Times New Roman" w:hAnsi="Times New Roman" w:cs="AL-Hotham"/>
          <w:sz w:val="20"/>
          <w:szCs w:val="30"/>
          <w:rtl/>
        </w:rPr>
        <w:t>أثبتت فنية إعادة البنية ال</w:t>
      </w:r>
      <w:r w:rsidRPr="006F058A">
        <w:rPr>
          <w:rFonts w:ascii="Times New Roman" w:hAnsi="Times New Roman" w:cs="AL-Hotham" w:hint="cs"/>
          <w:sz w:val="20"/>
          <w:szCs w:val="30"/>
          <w:rtl/>
        </w:rPr>
        <w:t xml:space="preserve">معرفية </w:t>
      </w:r>
      <w:r w:rsidRPr="006F058A">
        <w:rPr>
          <w:rFonts w:ascii="Times New Roman" w:hAnsi="Times New Roman" w:cs="AL-Hotham"/>
          <w:sz w:val="20"/>
          <w:szCs w:val="30"/>
          <w:rtl/>
        </w:rPr>
        <w:t>كفاءتها معه</w:t>
      </w:r>
      <w:r w:rsidRPr="006F058A">
        <w:rPr>
          <w:rFonts w:ascii="Times New Roman" w:hAnsi="Times New Roman" w:cs="AL-Hotham" w:hint="cs"/>
          <w:sz w:val="20"/>
          <w:szCs w:val="30"/>
          <w:rtl/>
        </w:rPr>
        <w:t>ن</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 xml:space="preserve">إذ </w:t>
      </w:r>
      <w:r w:rsidRPr="006F058A">
        <w:rPr>
          <w:rFonts w:ascii="Times New Roman" w:hAnsi="Times New Roman" w:cs="AL-Hotham"/>
          <w:sz w:val="20"/>
          <w:szCs w:val="30"/>
          <w:rtl/>
        </w:rPr>
        <w:t>تم تبصيره</w:t>
      </w:r>
      <w:r w:rsidRPr="006F058A">
        <w:rPr>
          <w:rFonts w:ascii="Times New Roman" w:hAnsi="Times New Roman" w:cs="AL-Hotham" w:hint="cs"/>
          <w:sz w:val="20"/>
          <w:szCs w:val="30"/>
          <w:rtl/>
        </w:rPr>
        <w:t>ن</w:t>
      </w:r>
      <w:r w:rsidRPr="006F058A">
        <w:rPr>
          <w:rFonts w:ascii="Times New Roman" w:hAnsi="Times New Roman" w:cs="AL-Hotham"/>
          <w:sz w:val="20"/>
          <w:szCs w:val="30"/>
          <w:rtl/>
        </w:rPr>
        <w:t xml:space="preserve"> بكيفية تأثير أفكاره</w:t>
      </w:r>
      <w:r w:rsidRPr="006F058A">
        <w:rPr>
          <w:rFonts w:ascii="Times New Roman" w:hAnsi="Times New Roman" w:cs="AL-Hotham" w:hint="cs"/>
          <w:sz w:val="20"/>
          <w:szCs w:val="30"/>
          <w:rtl/>
        </w:rPr>
        <w:t>ن</w:t>
      </w:r>
      <w:r w:rsidRPr="006F058A">
        <w:rPr>
          <w:rFonts w:ascii="Times New Roman" w:hAnsi="Times New Roman" w:cs="AL-Hotham"/>
          <w:sz w:val="20"/>
          <w:szCs w:val="30"/>
          <w:rtl/>
        </w:rPr>
        <w:t xml:space="preserve"> على انفعالاته</w:t>
      </w:r>
      <w:r w:rsidRPr="006F058A">
        <w:rPr>
          <w:rFonts w:ascii="Times New Roman" w:hAnsi="Times New Roman" w:cs="AL-Hotham" w:hint="cs"/>
          <w:sz w:val="20"/>
          <w:szCs w:val="30"/>
          <w:rtl/>
        </w:rPr>
        <w:t>ن</w:t>
      </w:r>
      <w:r w:rsidRPr="006F058A">
        <w:rPr>
          <w:rFonts w:ascii="Times New Roman" w:hAnsi="Times New Roman" w:cs="AL-Hotham"/>
          <w:sz w:val="20"/>
          <w:szCs w:val="30"/>
          <w:rtl/>
        </w:rPr>
        <w:t xml:space="preserve"> وسلوكياته</w:t>
      </w:r>
      <w:r w:rsidRPr="006F058A">
        <w:rPr>
          <w:rFonts w:ascii="Times New Roman" w:hAnsi="Times New Roman" w:cs="AL-Hotham" w:hint="cs"/>
          <w:sz w:val="20"/>
          <w:szCs w:val="30"/>
          <w:rtl/>
        </w:rPr>
        <w:t>ن</w:t>
      </w:r>
      <w:r w:rsidR="00EA185E">
        <w:rPr>
          <w:rFonts w:ascii="Times New Roman" w:hAnsi="Times New Roman" w:cs="AL-Hotham"/>
          <w:sz w:val="20"/>
          <w:szCs w:val="30"/>
          <w:rtl/>
        </w:rPr>
        <w:t>،</w:t>
      </w:r>
      <w:r w:rsidRPr="006F058A">
        <w:rPr>
          <w:rFonts w:ascii="Times New Roman" w:hAnsi="Times New Roman" w:cs="AL-Hotham"/>
          <w:sz w:val="20"/>
          <w:szCs w:val="30"/>
          <w:rtl/>
        </w:rPr>
        <w:t xml:space="preserve"> كما أن زيادة العقلانية والطرق الجيدة </w:t>
      </w:r>
      <w:r w:rsidRPr="006F058A">
        <w:rPr>
          <w:rFonts w:ascii="Times New Roman" w:hAnsi="Times New Roman" w:cs="AL-Hotham" w:hint="cs"/>
          <w:sz w:val="20"/>
          <w:szCs w:val="30"/>
          <w:rtl/>
        </w:rPr>
        <w:t>في</w:t>
      </w:r>
      <w:r w:rsidRPr="006F058A">
        <w:rPr>
          <w:rFonts w:ascii="Times New Roman" w:hAnsi="Times New Roman" w:cs="AL-Hotham"/>
          <w:sz w:val="20"/>
          <w:szCs w:val="30"/>
          <w:rtl/>
        </w:rPr>
        <w:t xml:space="preserve"> التفكير تسهم </w:t>
      </w:r>
      <w:r w:rsidRPr="006F058A">
        <w:rPr>
          <w:rFonts w:ascii="Times New Roman" w:hAnsi="Times New Roman" w:cs="AL-Hotham" w:hint="cs"/>
          <w:sz w:val="20"/>
          <w:szCs w:val="30"/>
          <w:rtl/>
        </w:rPr>
        <w:t>في</w:t>
      </w:r>
      <w:r w:rsidRPr="006F058A">
        <w:rPr>
          <w:rFonts w:ascii="Times New Roman" w:hAnsi="Times New Roman" w:cs="AL-Hotham"/>
          <w:sz w:val="20"/>
          <w:szCs w:val="30"/>
          <w:rtl/>
        </w:rPr>
        <w:t xml:space="preserve"> تشجيع التزامه</w:t>
      </w:r>
      <w:r w:rsidRPr="006F058A">
        <w:rPr>
          <w:rFonts w:ascii="Times New Roman" w:hAnsi="Times New Roman" w:cs="AL-Hotham" w:hint="cs"/>
          <w:sz w:val="20"/>
          <w:szCs w:val="30"/>
          <w:rtl/>
        </w:rPr>
        <w:t>ن</w:t>
      </w:r>
      <w:r w:rsidRPr="006F058A">
        <w:rPr>
          <w:rFonts w:ascii="Times New Roman" w:hAnsi="Times New Roman" w:cs="AL-Hotham"/>
          <w:sz w:val="20"/>
          <w:szCs w:val="30"/>
          <w:rtl/>
        </w:rPr>
        <w:t xml:space="preserve"> بالبرامج المعنية بتعديل أساليبه</w:t>
      </w:r>
      <w:r w:rsidRPr="006F058A">
        <w:rPr>
          <w:rFonts w:ascii="Times New Roman" w:hAnsi="Times New Roman" w:cs="AL-Hotham" w:hint="cs"/>
          <w:sz w:val="20"/>
          <w:szCs w:val="30"/>
          <w:rtl/>
        </w:rPr>
        <w:t>ن</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في</w:t>
      </w:r>
      <w:r w:rsidRPr="006F058A">
        <w:rPr>
          <w:rFonts w:ascii="Times New Roman" w:hAnsi="Times New Roman" w:cs="AL-Hotham"/>
          <w:sz w:val="20"/>
          <w:szCs w:val="30"/>
          <w:rtl/>
        </w:rPr>
        <w:t xml:space="preserve"> الحياة</w:t>
      </w:r>
      <w:r w:rsidR="00EA185E">
        <w:rPr>
          <w:rFonts w:ascii="Times New Roman" w:hAnsi="Times New Roman" w:cs="AL-Hotham"/>
          <w:sz w:val="20"/>
          <w:szCs w:val="30"/>
          <w:rtl/>
        </w:rPr>
        <w:t>،</w:t>
      </w:r>
      <w:r w:rsidRPr="006F058A">
        <w:rPr>
          <w:rFonts w:ascii="Times New Roman" w:hAnsi="Times New Roman" w:cs="AL-Hotham"/>
          <w:sz w:val="20"/>
          <w:szCs w:val="30"/>
          <w:rtl/>
        </w:rPr>
        <w:t xml:space="preserve"> كما يستخدم إعادة البناء ال</w:t>
      </w:r>
      <w:r w:rsidRPr="006F058A">
        <w:rPr>
          <w:rFonts w:ascii="Times New Roman" w:hAnsi="Times New Roman" w:cs="AL-Hotham" w:hint="cs"/>
          <w:sz w:val="20"/>
          <w:szCs w:val="30"/>
          <w:rtl/>
        </w:rPr>
        <w:t>معرفي</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في</w:t>
      </w:r>
      <w:r w:rsidRPr="006F058A">
        <w:rPr>
          <w:rFonts w:ascii="Times New Roman" w:hAnsi="Times New Roman" w:cs="AL-Hotham"/>
          <w:sz w:val="20"/>
          <w:szCs w:val="30"/>
          <w:rtl/>
        </w:rPr>
        <w:t xml:space="preserve"> تعديل الخلط الذهني</w:t>
      </w:r>
      <w:r w:rsidR="00EA185E">
        <w:rPr>
          <w:rFonts w:ascii="Times New Roman" w:hAnsi="Times New Roman" w:cs="AL-Hotham"/>
          <w:sz w:val="20"/>
          <w:szCs w:val="30"/>
          <w:rtl/>
        </w:rPr>
        <w:t>.</w:t>
      </w:r>
      <w:r w:rsidRPr="006F058A">
        <w:rPr>
          <w:rFonts w:ascii="Times New Roman" w:hAnsi="Times New Roman" w:cs="AL-Hotham"/>
          <w:sz w:val="20"/>
          <w:szCs w:val="30"/>
          <w:rtl/>
        </w:rPr>
        <w:t xml:space="preserve"> </w:t>
      </w:r>
    </w:p>
    <w:p w:rsidR="007872AC" w:rsidRPr="006F058A" w:rsidRDefault="007872AC" w:rsidP="006F058A">
      <w:pPr>
        <w:spacing w:after="0" w:line="240" w:lineRule="auto"/>
        <w:ind w:firstLine="567"/>
        <w:jc w:val="both"/>
        <w:rPr>
          <w:rFonts w:ascii="Times New Roman" w:hAnsi="Times New Roman" w:cs="AL-Hotham"/>
          <w:sz w:val="20"/>
          <w:szCs w:val="30"/>
          <w:rtl/>
        </w:rPr>
      </w:pPr>
      <w:r w:rsidRPr="006F058A">
        <w:rPr>
          <w:rFonts w:ascii="Times New Roman" w:hAnsi="Times New Roman" w:cs="AL-Hotham"/>
          <w:sz w:val="20"/>
          <w:szCs w:val="30"/>
          <w:rtl/>
        </w:rPr>
        <w:t>ومعظم التفاعلات الحديثة للتدريب على المهارات الاجتماعية تجمع التدريب على المهارات المصغرة</w:t>
      </w:r>
      <w:r w:rsidR="00EA185E">
        <w:rPr>
          <w:rFonts w:ascii="Times New Roman" w:hAnsi="Times New Roman" w:cs="AL-Hotham"/>
          <w:sz w:val="20"/>
          <w:szCs w:val="30"/>
          <w:rtl/>
        </w:rPr>
        <w:t>،</w:t>
      </w:r>
      <w:r w:rsidRPr="006F058A">
        <w:rPr>
          <w:rFonts w:ascii="Times New Roman" w:hAnsi="Times New Roman" w:cs="AL-Hotham"/>
          <w:sz w:val="20"/>
          <w:szCs w:val="30"/>
          <w:rtl/>
        </w:rPr>
        <w:t xml:space="preserve"> مثل الاتصال </w:t>
      </w:r>
      <w:r w:rsidRPr="006F058A">
        <w:rPr>
          <w:rFonts w:ascii="Times New Roman" w:hAnsi="Times New Roman" w:cs="AL-Hotham" w:hint="cs"/>
          <w:sz w:val="20"/>
          <w:szCs w:val="30"/>
          <w:rtl/>
        </w:rPr>
        <w:t>البصري</w:t>
      </w:r>
      <w:r w:rsidRPr="006F058A">
        <w:rPr>
          <w:rFonts w:ascii="Times New Roman" w:hAnsi="Times New Roman" w:cs="AL-Hotham"/>
          <w:sz w:val="20"/>
          <w:szCs w:val="30"/>
          <w:rtl/>
        </w:rPr>
        <w:t xml:space="preserve"> و درجة الصوت وضع الجسم بالإضافة إلى المهارات الشاملة الأكثر تعقيداً مثل الإطراء أو رفض طلب عقلاني (رضوان</w:t>
      </w:r>
      <w:r w:rsidR="00EA185E">
        <w:rPr>
          <w:rFonts w:ascii="Times New Roman" w:hAnsi="Times New Roman" w:cs="AL-Hotham"/>
          <w:sz w:val="20"/>
          <w:szCs w:val="30"/>
          <w:rtl/>
        </w:rPr>
        <w:t>،</w:t>
      </w:r>
      <w:r w:rsidRPr="006F058A">
        <w:rPr>
          <w:rFonts w:ascii="Times New Roman" w:hAnsi="Times New Roman" w:cs="AL-Hotham"/>
          <w:sz w:val="20"/>
          <w:szCs w:val="30"/>
          <w:rtl/>
        </w:rPr>
        <w:t xml:space="preserve"> 2003</w:t>
      </w:r>
      <w:r w:rsidR="00EA185E">
        <w:rPr>
          <w:rFonts w:ascii="Times New Roman" w:hAnsi="Times New Roman" w:cs="AL-Hotham"/>
          <w:sz w:val="20"/>
          <w:szCs w:val="30"/>
          <w:rtl/>
        </w:rPr>
        <w:t>:</w:t>
      </w:r>
      <w:r w:rsidRPr="006F058A">
        <w:rPr>
          <w:rFonts w:ascii="Times New Roman" w:hAnsi="Times New Roman" w:cs="AL-Hotham"/>
          <w:sz w:val="20"/>
          <w:szCs w:val="30"/>
          <w:rtl/>
        </w:rPr>
        <w:t xml:space="preserve"> 68</w:t>
      </w:r>
      <w:r w:rsidR="00EA185E">
        <w:rPr>
          <w:rFonts w:ascii="Times New Roman" w:hAnsi="Times New Roman" w:cs="AL-Hotham"/>
          <w:sz w:val="20"/>
          <w:szCs w:val="30"/>
          <w:rtl/>
        </w:rPr>
        <w:t>)</w:t>
      </w:r>
      <w:r w:rsidRPr="006F058A">
        <w:rPr>
          <w:rFonts w:ascii="Times New Roman" w:hAnsi="Times New Roman" w:cs="AL-Hotham"/>
          <w:sz w:val="20"/>
          <w:szCs w:val="30"/>
          <w:rtl/>
        </w:rPr>
        <w:t>.</w:t>
      </w:r>
    </w:p>
    <w:p w:rsidR="007872AC" w:rsidRPr="006F058A" w:rsidRDefault="007872AC" w:rsidP="006F058A">
      <w:pPr>
        <w:pStyle w:val="af2"/>
        <w:ind w:firstLine="567"/>
        <w:jc w:val="both"/>
        <w:rPr>
          <w:rFonts w:ascii="Times New Roman" w:hAnsi="Times New Roman" w:cs="AL-Hotham"/>
          <w:sz w:val="20"/>
          <w:szCs w:val="30"/>
          <w:rtl/>
        </w:rPr>
      </w:pPr>
    </w:p>
    <w:p w:rsidR="00D677F6" w:rsidRPr="006F058A" w:rsidRDefault="00D677F6" w:rsidP="006D173E">
      <w:pPr>
        <w:pStyle w:val="aa"/>
        <w:numPr>
          <w:ilvl w:val="0"/>
          <w:numId w:val="1"/>
        </w:numPr>
        <w:tabs>
          <w:tab w:val="clear" w:pos="360"/>
          <w:tab w:val="left" w:pos="849"/>
        </w:tabs>
        <w:spacing w:after="0" w:line="240" w:lineRule="auto"/>
        <w:ind w:left="0" w:right="0" w:firstLine="567"/>
        <w:jc w:val="both"/>
        <w:rPr>
          <w:rFonts w:ascii="Times New Roman" w:hAnsi="Times New Roman" w:cs="AL-Hotham"/>
          <w:sz w:val="20"/>
          <w:szCs w:val="30"/>
          <w:rtl/>
        </w:rPr>
      </w:pPr>
      <w:r w:rsidRPr="006F058A">
        <w:rPr>
          <w:rFonts w:ascii="Times New Roman" w:hAnsi="Times New Roman" w:cs="Traditional Arabic"/>
          <w:b/>
          <w:bCs/>
          <w:sz w:val="20"/>
          <w:szCs w:val="30"/>
          <w:rtl/>
        </w:rPr>
        <w:lastRenderedPageBreak/>
        <w:t>الفرض الثاني</w:t>
      </w:r>
      <w:r w:rsidR="00EA185E">
        <w:rPr>
          <w:rFonts w:ascii="Times New Roman" w:hAnsi="Times New Roman" w:cs="AL-Hotham"/>
          <w:sz w:val="20"/>
          <w:szCs w:val="30"/>
          <w:rtl/>
        </w:rPr>
        <w:t>:</w:t>
      </w:r>
      <w:r w:rsidRPr="006F058A">
        <w:rPr>
          <w:rFonts w:ascii="Times New Roman" w:hAnsi="Times New Roman" w:cs="AL-Hotham"/>
          <w:sz w:val="20"/>
          <w:szCs w:val="30"/>
          <w:rtl/>
        </w:rPr>
        <w:t xml:space="preserve"> ونصه " </w:t>
      </w:r>
      <w:r w:rsidR="007872AC" w:rsidRPr="006F058A">
        <w:rPr>
          <w:rFonts w:ascii="Times New Roman" w:hAnsi="Times New Roman" w:cs="AL-Hotham" w:hint="cs"/>
          <w:sz w:val="20"/>
          <w:szCs w:val="30"/>
          <w:rtl/>
        </w:rPr>
        <w:t xml:space="preserve">لا </w:t>
      </w:r>
      <w:r w:rsidR="007872AC" w:rsidRPr="006F058A">
        <w:rPr>
          <w:rFonts w:ascii="Times New Roman" w:hAnsi="Times New Roman" w:cs="AL-Hotham"/>
          <w:sz w:val="20"/>
          <w:szCs w:val="30"/>
          <w:rtl/>
        </w:rPr>
        <w:t>توجد فروق ذات دلالة إحصائية بين متوسط</w:t>
      </w:r>
      <w:r w:rsidR="007872AC" w:rsidRPr="006F058A">
        <w:rPr>
          <w:rFonts w:ascii="Times New Roman" w:hAnsi="Times New Roman" w:cs="AL-Hotham" w:hint="cs"/>
          <w:sz w:val="20"/>
          <w:szCs w:val="30"/>
          <w:rtl/>
        </w:rPr>
        <w:t>ي رتب درجات أفراد</w:t>
      </w:r>
      <w:r w:rsidR="007872AC" w:rsidRPr="006F058A">
        <w:rPr>
          <w:rFonts w:ascii="Times New Roman" w:hAnsi="Times New Roman" w:cs="AL-Hotham"/>
          <w:sz w:val="20"/>
          <w:szCs w:val="30"/>
          <w:rtl/>
        </w:rPr>
        <w:t xml:space="preserve"> المجموعة التجريبية في </w:t>
      </w:r>
      <w:r w:rsidR="007872AC" w:rsidRPr="006F058A">
        <w:rPr>
          <w:rFonts w:ascii="Times New Roman" w:hAnsi="Times New Roman" w:cs="AL-Hotham" w:hint="cs"/>
          <w:sz w:val="20"/>
          <w:szCs w:val="30"/>
          <w:rtl/>
        </w:rPr>
        <w:t>أعراض الذكورة</w:t>
      </w:r>
      <w:r w:rsidR="007872AC" w:rsidRPr="006F058A">
        <w:rPr>
          <w:rFonts w:ascii="Times New Roman" w:hAnsi="Times New Roman" w:cs="AL-Hotham"/>
          <w:sz w:val="20"/>
          <w:szCs w:val="30"/>
          <w:rtl/>
        </w:rPr>
        <w:t xml:space="preserve"> </w:t>
      </w:r>
      <w:r w:rsidR="007872AC" w:rsidRPr="006F058A">
        <w:rPr>
          <w:rFonts w:ascii="Times New Roman" w:hAnsi="Times New Roman" w:cs="AL-Hotham" w:hint="cs"/>
          <w:sz w:val="20"/>
          <w:szCs w:val="30"/>
          <w:rtl/>
        </w:rPr>
        <w:t>بين القياس البعدي</w:t>
      </w:r>
      <w:r w:rsidR="007872AC" w:rsidRPr="006F058A">
        <w:rPr>
          <w:rFonts w:ascii="Times New Roman" w:hAnsi="Times New Roman" w:cs="AL-Hotham"/>
          <w:sz w:val="20"/>
          <w:szCs w:val="30"/>
          <w:rtl/>
        </w:rPr>
        <w:t xml:space="preserve"> والقياس </w:t>
      </w:r>
      <w:proofErr w:type="spellStart"/>
      <w:r w:rsidR="007872AC" w:rsidRPr="006F058A">
        <w:rPr>
          <w:rFonts w:ascii="Times New Roman" w:hAnsi="Times New Roman" w:cs="AL-Hotham"/>
          <w:sz w:val="20"/>
          <w:szCs w:val="30"/>
          <w:rtl/>
        </w:rPr>
        <w:t>التتبعي</w:t>
      </w:r>
      <w:proofErr w:type="spellEnd"/>
      <w:r w:rsidR="00EA185E">
        <w:rPr>
          <w:rFonts w:ascii="Times New Roman" w:hAnsi="Times New Roman" w:cs="AL-Hotham"/>
          <w:sz w:val="20"/>
          <w:szCs w:val="30"/>
          <w:rtl/>
        </w:rPr>
        <w:t>(</w:t>
      </w:r>
      <w:r w:rsidR="007872AC" w:rsidRPr="006F058A">
        <w:rPr>
          <w:rFonts w:ascii="Times New Roman" w:hAnsi="Times New Roman" w:cs="AL-Hotham"/>
          <w:sz w:val="20"/>
          <w:szCs w:val="30"/>
          <w:rtl/>
        </w:rPr>
        <w:t>شهر</w:t>
      </w:r>
      <w:r w:rsidR="00EA185E">
        <w:rPr>
          <w:rFonts w:ascii="Times New Roman" w:hAnsi="Times New Roman" w:cs="AL-Hotham"/>
          <w:sz w:val="20"/>
          <w:szCs w:val="30"/>
          <w:rtl/>
        </w:rPr>
        <w:t>،</w:t>
      </w:r>
      <w:r w:rsidR="007872AC" w:rsidRPr="006F058A">
        <w:rPr>
          <w:rFonts w:ascii="Times New Roman" w:hAnsi="Times New Roman" w:cs="AL-Hotham"/>
          <w:sz w:val="20"/>
          <w:szCs w:val="30"/>
          <w:rtl/>
        </w:rPr>
        <w:t xml:space="preserve"> شهران</w:t>
      </w:r>
      <w:r w:rsidR="00EA185E">
        <w:rPr>
          <w:rFonts w:ascii="Times New Roman" w:hAnsi="Times New Roman" w:cs="AL-Hotham"/>
          <w:sz w:val="20"/>
          <w:szCs w:val="30"/>
          <w:rtl/>
        </w:rPr>
        <w:t>،</w:t>
      </w:r>
      <w:r w:rsidR="007872AC" w:rsidRPr="006F058A">
        <w:rPr>
          <w:rFonts w:ascii="Times New Roman" w:hAnsi="Times New Roman" w:cs="AL-Hotham"/>
          <w:sz w:val="20"/>
          <w:szCs w:val="30"/>
          <w:rtl/>
        </w:rPr>
        <w:t xml:space="preserve"> ثلاثة شهور) بعد تطبيق البرنامج </w:t>
      </w:r>
      <w:r w:rsidR="007872AC" w:rsidRPr="006F058A">
        <w:rPr>
          <w:rFonts w:ascii="Times New Roman" w:hAnsi="Times New Roman" w:cs="AL-Hotham" w:hint="cs"/>
          <w:sz w:val="20"/>
          <w:szCs w:val="30"/>
          <w:rtl/>
        </w:rPr>
        <w:t xml:space="preserve">الإرشادي  الذهني  </w:t>
      </w:r>
      <w:r w:rsidR="007872AC" w:rsidRPr="006F058A">
        <w:rPr>
          <w:rFonts w:ascii="Times New Roman" w:hAnsi="Times New Roman" w:cs="AL-Hotham"/>
          <w:sz w:val="20"/>
          <w:szCs w:val="30"/>
          <w:rtl/>
        </w:rPr>
        <w:t>–</w:t>
      </w:r>
      <w:r w:rsidR="007872AC" w:rsidRPr="006F058A">
        <w:rPr>
          <w:rFonts w:ascii="Times New Roman" w:hAnsi="Times New Roman" w:cs="AL-Hotham" w:hint="cs"/>
          <w:sz w:val="20"/>
          <w:szCs w:val="30"/>
          <w:rtl/>
        </w:rPr>
        <w:t xml:space="preserve"> السلوكي</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ويوضح الجدول</w:t>
      </w:r>
      <w:r w:rsidRPr="006F058A">
        <w:rPr>
          <w:rFonts w:ascii="Times New Roman" w:hAnsi="Times New Roman" w:cs="AL-Hotham" w:hint="cs"/>
          <w:sz w:val="20"/>
          <w:szCs w:val="30"/>
          <w:rtl/>
        </w:rPr>
        <w:t>ين</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5، 6</w:t>
      </w:r>
      <w:r w:rsidR="00EA185E">
        <w:rPr>
          <w:rFonts w:ascii="Times New Roman" w:hAnsi="Times New Roman" w:cs="AL-Hotham" w:hint="cs"/>
          <w:sz w:val="20"/>
          <w:szCs w:val="30"/>
          <w:rtl/>
        </w:rPr>
        <w:t>)</w:t>
      </w:r>
      <w:r w:rsidRPr="006F058A">
        <w:rPr>
          <w:rFonts w:ascii="Times New Roman" w:hAnsi="Times New Roman" w:cs="AL-Hotham"/>
          <w:sz w:val="20"/>
          <w:szCs w:val="30"/>
          <w:rtl/>
        </w:rPr>
        <w:t xml:space="preserve"> التالي</w:t>
      </w:r>
      <w:r w:rsidRPr="006F058A">
        <w:rPr>
          <w:rFonts w:ascii="Times New Roman" w:hAnsi="Times New Roman" w:cs="AL-Hotham" w:hint="cs"/>
          <w:sz w:val="20"/>
          <w:szCs w:val="30"/>
          <w:rtl/>
        </w:rPr>
        <w:t>ين</w:t>
      </w:r>
      <w:r w:rsidRPr="006F058A">
        <w:rPr>
          <w:rFonts w:ascii="Times New Roman" w:hAnsi="Times New Roman" w:cs="AL-Hotham"/>
          <w:sz w:val="20"/>
          <w:szCs w:val="30"/>
          <w:rtl/>
        </w:rPr>
        <w:t xml:space="preserve"> النتائج </w:t>
      </w:r>
      <w:r w:rsidR="00EA185E">
        <w:rPr>
          <w:rFonts w:ascii="Times New Roman" w:hAnsi="Times New Roman" w:cs="AL-Hotham"/>
          <w:sz w:val="20"/>
          <w:szCs w:val="30"/>
          <w:rtl/>
        </w:rPr>
        <w:t>.</w:t>
      </w:r>
      <w:r w:rsidRPr="006F058A">
        <w:rPr>
          <w:rFonts w:ascii="Times New Roman" w:hAnsi="Times New Roman" w:cs="AL-Hotham"/>
          <w:sz w:val="20"/>
          <w:szCs w:val="30"/>
          <w:rtl/>
        </w:rPr>
        <w:t xml:space="preserve"> </w:t>
      </w:r>
    </w:p>
    <w:p w:rsidR="006F058A" w:rsidRDefault="006F058A" w:rsidP="006F058A">
      <w:pPr>
        <w:pStyle w:val="af2"/>
        <w:ind w:left="1259" w:hanging="1259"/>
        <w:jc w:val="both"/>
        <w:rPr>
          <w:rFonts w:ascii="Times New Roman" w:hAnsi="Times New Roman" w:cs="Traditional Arabic"/>
          <w:b/>
          <w:bCs/>
          <w:sz w:val="16"/>
          <w:szCs w:val="24"/>
          <w:rtl/>
        </w:rPr>
      </w:pPr>
    </w:p>
    <w:p w:rsidR="00D677F6" w:rsidRPr="006F058A" w:rsidRDefault="00EA185E" w:rsidP="006F058A">
      <w:pPr>
        <w:pStyle w:val="af2"/>
        <w:ind w:left="1259" w:hanging="1259"/>
        <w:jc w:val="both"/>
        <w:rPr>
          <w:rFonts w:ascii="Times New Roman" w:hAnsi="Times New Roman" w:cs="Traditional Arabic"/>
          <w:b/>
          <w:bCs/>
          <w:sz w:val="16"/>
          <w:szCs w:val="24"/>
          <w:rtl/>
        </w:rPr>
      </w:pPr>
      <w:r>
        <w:rPr>
          <w:rFonts w:ascii="Times New Roman" w:hAnsi="Times New Roman" w:cs="Traditional Arabic"/>
          <w:b/>
          <w:bCs/>
          <w:sz w:val="16"/>
          <w:szCs w:val="24"/>
          <w:rtl/>
        </w:rPr>
        <w:t>جدول رقم</w:t>
      </w:r>
      <w:r w:rsidR="00D677F6" w:rsidRPr="006F058A">
        <w:rPr>
          <w:rFonts w:ascii="Times New Roman" w:hAnsi="Times New Roman" w:cs="Traditional Arabic"/>
          <w:b/>
          <w:bCs/>
          <w:sz w:val="16"/>
          <w:szCs w:val="24"/>
          <w:rtl/>
        </w:rPr>
        <w:t xml:space="preserve"> </w:t>
      </w:r>
      <w:r w:rsidR="00D677F6" w:rsidRPr="006F058A">
        <w:rPr>
          <w:rFonts w:ascii="Times New Roman" w:hAnsi="Times New Roman" w:cs="Traditional Arabic" w:hint="cs"/>
          <w:b/>
          <w:bCs/>
          <w:sz w:val="16"/>
          <w:szCs w:val="24"/>
          <w:rtl/>
        </w:rPr>
        <w:t>(</w:t>
      </w:r>
      <w:r w:rsidR="004E177C" w:rsidRPr="006F058A">
        <w:rPr>
          <w:rFonts w:ascii="Times New Roman" w:hAnsi="Times New Roman" w:cs="Traditional Arabic" w:hint="cs"/>
          <w:b/>
          <w:bCs/>
          <w:sz w:val="16"/>
          <w:szCs w:val="24"/>
          <w:rtl/>
        </w:rPr>
        <w:t>5</w:t>
      </w:r>
      <w:r w:rsidR="00D677F6" w:rsidRPr="006F058A">
        <w:rPr>
          <w:rFonts w:ascii="Times New Roman" w:hAnsi="Times New Roman" w:cs="Traditional Arabic" w:hint="cs"/>
          <w:b/>
          <w:bCs/>
          <w:sz w:val="16"/>
          <w:szCs w:val="24"/>
          <w:rtl/>
        </w:rPr>
        <w:t>)</w:t>
      </w:r>
      <w:r>
        <w:rPr>
          <w:rFonts w:ascii="Times New Roman" w:hAnsi="Times New Roman" w:cs="Traditional Arabic" w:hint="cs"/>
          <w:b/>
          <w:bCs/>
          <w:sz w:val="16"/>
          <w:szCs w:val="24"/>
          <w:rtl/>
        </w:rPr>
        <w:t>.</w:t>
      </w:r>
      <w:r w:rsidR="00D677F6" w:rsidRPr="006F058A">
        <w:rPr>
          <w:rFonts w:ascii="Times New Roman" w:hAnsi="Times New Roman" w:cs="Traditional Arabic" w:hint="cs"/>
          <w:b/>
          <w:bCs/>
          <w:sz w:val="16"/>
          <w:szCs w:val="24"/>
          <w:rtl/>
        </w:rPr>
        <w:t xml:space="preserve"> </w:t>
      </w:r>
      <w:r w:rsidR="00D677F6" w:rsidRPr="006F058A">
        <w:rPr>
          <w:rFonts w:ascii="Times New Roman" w:hAnsi="Times New Roman" w:cs="Traditional Arabic"/>
          <w:b/>
          <w:bCs/>
          <w:sz w:val="16"/>
          <w:szCs w:val="24"/>
          <w:rtl/>
        </w:rPr>
        <w:t xml:space="preserve">يوضح الفروق في </w:t>
      </w:r>
      <w:r w:rsidR="004D7D91" w:rsidRPr="006F058A">
        <w:rPr>
          <w:rFonts w:ascii="Times New Roman" w:hAnsi="Times New Roman" w:cs="Traditional Arabic" w:hint="cs"/>
          <w:b/>
          <w:bCs/>
          <w:sz w:val="16"/>
          <w:szCs w:val="24"/>
          <w:rtl/>
        </w:rPr>
        <w:t>أعراض الذكورة</w:t>
      </w:r>
      <w:r w:rsidR="00D677F6" w:rsidRPr="006F058A">
        <w:rPr>
          <w:rFonts w:ascii="Times New Roman" w:hAnsi="Times New Roman" w:cs="Traditional Arabic"/>
          <w:b/>
          <w:bCs/>
          <w:sz w:val="16"/>
          <w:szCs w:val="24"/>
          <w:rtl/>
        </w:rPr>
        <w:t xml:space="preserve"> للمجموعة التجريبية </w:t>
      </w:r>
      <w:r w:rsidR="00D677F6" w:rsidRPr="006F058A">
        <w:rPr>
          <w:rFonts w:ascii="Times New Roman" w:hAnsi="Times New Roman" w:cs="Traditional Arabic" w:hint="cs"/>
          <w:b/>
          <w:bCs/>
          <w:sz w:val="16"/>
          <w:szCs w:val="24"/>
          <w:rtl/>
        </w:rPr>
        <w:t xml:space="preserve">بين القياس البعدي </w:t>
      </w:r>
      <w:r>
        <w:rPr>
          <w:rFonts w:ascii="Times New Roman" w:hAnsi="Times New Roman" w:cs="Traditional Arabic" w:hint="cs"/>
          <w:b/>
          <w:bCs/>
          <w:sz w:val="16"/>
          <w:szCs w:val="24"/>
          <w:rtl/>
        </w:rPr>
        <w:t>(</w:t>
      </w:r>
      <w:r w:rsidR="00D677F6" w:rsidRPr="006F058A">
        <w:rPr>
          <w:rFonts w:ascii="Times New Roman" w:hAnsi="Times New Roman" w:cs="Traditional Arabic" w:hint="cs"/>
          <w:b/>
          <w:bCs/>
          <w:sz w:val="16"/>
          <w:szCs w:val="24"/>
          <w:rtl/>
        </w:rPr>
        <w:t>بعد تطبيق البرنامج مباشرة)</w:t>
      </w:r>
      <w:r>
        <w:rPr>
          <w:rFonts w:ascii="Times New Roman" w:hAnsi="Times New Roman" w:cs="Traditional Arabic" w:hint="cs"/>
          <w:b/>
          <w:bCs/>
          <w:sz w:val="16"/>
          <w:szCs w:val="24"/>
          <w:rtl/>
        </w:rPr>
        <w:t>،</w:t>
      </w:r>
      <w:r w:rsidR="00D677F6" w:rsidRPr="006F058A">
        <w:rPr>
          <w:rFonts w:ascii="Times New Roman" w:hAnsi="Times New Roman" w:cs="Traditional Arabic" w:hint="cs"/>
          <w:b/>
          <w:bCs/>
          <w:sz w:val="16"/>
          <w:szCs w:val="24"/>
          <w:rtl/>
        </w:rPr>
        <w:t xml:space="preserve"> </w:t>
      </w:r>
      <w:r w:rsidR="00D677F6" w:rsidRPr="006F058A">
        <w:rPr>
          <w:rFonts w:ascii="Times New Roman" w:hAnsi="Times New Roman" w:cs="Traditional Arabic"/>
          <w:b/>
          <w:bCs/>
          <w:sz w:val="16"/>
          <w:szCs w:val="24"/>
          <w:rtl/>
        </w:rPr>
        <w:t xml:space="preserve"> والقياس  </w:t>
      </w:r>
      <w:proofErr w:type="spellStart"/>
      <w:r w:rsidR="00D677F6" w:rsidRPr="006F058A">
        <w:rPr>
          <w:rFonts w:ascii="Times New Roman" w:hAnsi="Times New Roman" w:cs="Traditional Arabic"/>
          <w:b/>
          <w:bCs/>
          <w:sz w:val="16"/>
          <w:szCs w:val="24"/>
          <w:rtl/>
        </w:rPr>
        <w:t>التتبعي</w:t>
      </w:r>
      <w:proofErr w:type="spellEnd"/>
      <w:r>
        <w:rPr>
          <w:rFonts w:ascii="Times New Roman" w:hAnsi="Times New Roman" w:cs="Traditional Arabic"/>
          <w:b/>
          <w:bCs/>
          <w:sz w:val="16"/>
          <w:szCs w:val="24"/>
          <w:rtl/>
        </w:rPr>
        <w:t>(</w:t>
      </w:r>
      <w:r w:rsidR="00D677F6" w:rsidRPr="006F058A">
        <w:rPr>
          <w:rFonts w:ascii="Times New Roman" w:hAnsi="Times New Roman" w:cs="Traditional Arabic"/>
          <w:b/>
          <w:bCs/>
          <w:sz w:val="16"/>
          <w:szCs w:val="24"/>
          <w:rtl/>
        </w:rPr>
        <w:t>شهر</w:t>
      </w:r>
      <w:r>
        <w:rPr>
          <w:rFonts w:ascii="Times New Roman" w:hAnsi="Times New Roman" w:cs="Traditional Arabic"/>
          <w:b/>
          <w:bCs/>
          <w:sz w:val="16"/>
          <w:szCs w:val="24"/>
          <w:rtl/>
        </w:rPr>
        <w:t>،</w:t>
      </w:r>
      <w:r w:rsidR="00D677F6" w:rsidRPr="006F058A">
        <w:rPr>
          <w:rFonts w:ascii="Times New Roman" w:hAnsi="Times New Roman" w:cs="Traditional Arabic"/>
          <w:b/>
          <w:bCs/>
          <w:sz w:val="16"/>
          <w:szCs w:val="24"/>
          <w:rtl/>
        </w:rPr>
        <w:t xml:space="preserve"> شهران</w:t>
      </w:r>
      <w:r>
        <w:rPr>
          <w:rFonts w:ascii="Times New Roman" w:hAnsi="Times New Roman" w:cs="Traditional Arabic"/>
          <w:b/>
          <w:bCs/>
          <w:sz w:val="16"/>
          <w:szCs w:val="24"/>
          <w:rtl/>
        </w:rPr>
        <w:t>،</w:t>
      </w:r>
      <w:r w:rsidR="00D677F6" w:rsidRPr="006F058A">
        <w:rPr>
          <w:rFonts w:ascii="Times New Roman" w:hAnsi="Times New Roman" w:cs="Traditional Arabic"/>
          <w:b/>
          <w:bCs/>
          <w:sz w:val="16"/>
          <w:szCs w:val="24"/>
          <w:rtl/>
        </w:rPr>
        <w:t xml:space="preserve"> ثلاثة شهور) باستخدام اختبار فريدمان </w:t>
      </w:r>
      <w:proofErr w:type="spellStart"/>
      <w:r w:rsidR="00D677F6" w:rsidRPr="006F058A">
        <w:rPr>
          <w:rFonts w:ascii="Times New Roman" w:hAnsi="Times New Roman" w:cs="Traditional Arabic"/>
          <w:b/>
          <w:bCs/>
          <w:sz w:val="16"/>
          <w:szCs w:val="24"/>
        </w:rPr>
        <w:t>Fridman</w:t>
      </w:r>
      <w:proofErr w:type="spellEnd"/>
      <w:r>
        <w:rPr>
          <w:rFonts w:ascii="Times New Roman" w:hAnsi="Times New Roman" w:cs="Traditional Arabic"/>
          <w:b/>
          <w:bCs/>
          <w:sz w:val="16"/>
          <w:szCs w:val="24"/>
          <w:rtl/>
        </w:rPr>
        <w:t>.</w:t>
      </w:r>
    </w:p>
    <w:tbl>
      <w:tblPr>
        <w:bidiVisual/>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99"/>
        <w:gridCol w:w="1585"/>
        <w:gridCol w:w="1493"/>
        <w:gridCol w:w="537"/>
        <w:gridCol w:w="1590"/>
      </w:tblGrid>
      <w:tr w:rsidR="00D677F6" w:rsidRPr="00EA185E" w:rsidTr="006D173E">
        <w:trPr>
          <w:jc w:val="center"/>
        </w:trPr>
        <w:tc>
          <w:tcPr>
            <w:tcW w:w="0" w:type="auto"/>
            <w:tcBorders>
              <w:top w:val="single" w:sz="4" w:space="0" w:color="auto"/>
              <w:left w:val="single" w:sz="4" w:space="0" w:color="auto"/>
              <w:bottom w:val="single" w:sz="4" w:space="0" w:color="auto"/>
              <w:right w:val="single" w:sz="4" w:space="0" w:color="auto"/>
            </w:tcBorders>
            <w:hideMark/>
          </w:tcPr>
          <w:p w:rsidR="00D677F6" w:rsidRPr="00EA185E" w:rsidRDefault="00D677F6" w:rsidP="006F058A">
            <w:pPr>
              <w:pStyle w:val="af2"/>
              <w:jc w:val="center"/>
              <w:rPr>
                <w:rFonts w:ascii="Times New Roman" w:hAnsi="Times New Roman" w:cs="Traditional Arabic"/>
                <w:b/>
                <w:bCs/>
                <w:sz w:val="16"/>
                <w:szCs w:val="24"/>
                <w:lang w:bidi="ar-JO"/>
              </w:rPr>
            </w:pPr>
            <w:r w:rsidRPr="00EA185E">
              <w:rPr>
                <w:rFonts w:ascii="Times New Roman" w:hAnsi="Times New Roman" w:cs="Traditional Arabic"/>
                <w:b/>
                <w:bCs/>
                <w:sz w:val="16"/>
                <w:szCs w:val="24"/>
                <w:rtl/>
                <w:lang w:bidi="ar-JO"/>
              </w:rPr>
              <w:t>البعد</w:t>
            </w:r>
          </w:p>
        </w:tc>
        <w:tc>
          <w:tcPr>
            <w:tcW w:w="0" w:type="auto"/>
            <w:tcBorders>
              <w:top w:val="single" w:sz="4" w:space="0" w:color="auto"/>
              <w:left w:val="single" w:sz="4" w:space="0" w:color="auto"/>
              <w:bottom w:val="single" w:sz="4" w:space="0" w:color="auto"/>
              <w:right w:val="single" w:sz="4" w:space="0" w:color="auto"/>
            </w:tcBorders>
            <w:hideMark/>
          </w:tcPr>
          <w:p w:rsidR="00D677F6" w:rsidRPr="00EA185E" w:rsidRDefault="00D677F6" w:rsidP="006F058A">
            <w:pPr>
              <w:pStyle w:val="af2"/>
              <w:jc w:val="center"/>
              <w:rPr>
                <w:rFonts w:ascii="Times New Roman" w:hAnsi="Times New Roman" w:cs="Traditional Arabic"/>
                <w:b/>
                <w:bCs/>
                <w:sz w:val="16"/>
                <w:szCs w:val="24"/>
                <w:lang w:bidi="ar-JO"/>
              </w:rPr>
            </w:pPr>
            <w:r w:rsidRPr="00EA185E">
              <w:rPr>
                <w:rFonts w:ascii="Times New Roman" w:hAnsi="Times New Roman" w:cs="Traditional Arabic"/>
                <w:b/>
                <w:bCs/>
                <w:sz w:val="16"/>
                <w:szCs w:val="24"/>
                <w:rtl/>
                <w:lang w:bidi="ar-JO"/>
              </w:rPr>
              <w:t>القياس</w:t>
            </w:r>
          </w:p>
        </w:tc>
        <w:tc>
          <w:tcPr>
            <w:tcW w:w="0" w:type="auto"/>
            <w:tcBorders>
              <w:top w:val="single" w:sz="4" w:space="0" w:color="auto"/>
              <w:left w:val="single" w:sz="4" w:space="0" w:color="auto"/>
              <w:bottom w:val="single" w:sz="4" w:space="0" w:color="auto"/>
              <w:right w:val="single" w:sz="4" w:space="0" w:color="auto"/>
            </w:tcBorders>
            <w:hideMark/>
          </w:tcPr>
          <w:p w:rsidR="00D677F6" w:rsidRPr="00EA185E" w:rsidRDefault="00D677F6" w:rsidP="006F058A">
            <w:pPr>
              <w:pStyle w:val="af2"/>
              <w:jc w:val="center"/>
              <w:rPr>
                <w:rFonts w:ascii="Times New Roman" w:hAnsi="Times New Roman" w:cs="Traditional Arabic"/>
                <w:b/>
                <w:bCs/>
                <w:sz w:val="16"/>
                <w:szCs w:val="24"/>
                <w:lang w:bidi="ar-JO"/>
              </w:rPr>
            </w:pPr>
            <w:r w:rsidRPr="00EA185E">
              <w:rPr>
                <w:rFonts w:ascii="Times New Roman" w:hAnsi="Times New Roman" w:cs="Traditional Arabic"/>
                <w:b/>
                <w:bCs/>
                <w:sz w:val="16"/>
                <w:szCs w:val="24"/>
                <w:rtl/>
                <w:lang w:bidi="ar-JO"/>
              </w:rPr>
              <w:t>متوسط الرتب</w:t>
            </w:r>
          </w:p>
        </w:tc>
        <w:tc>
          <w:tcPr>
            <w:tcW w:w="0" w:type="auto"/>
            <w:tcBorders>
              <w:top w:val="single" w:sz="4" w:space="0" w:color="auto"/>
              <w:left w:val="single" w:sz="4" w:space="0" w:color="auto"/>
              <w:bottom w:val="single" w:sz="4" w:space="0" w:color="auto"/>
              <w:right w:val="single" w:sz="4" w:space="0" w:color="auto"/>
            </w:tcBorders>
            <w:hideMark/>
          </w:tcPr>
          <w:p w:rsidR="00D677F6" w:rsidRPr="00EA185E" w:rsidRDefault="00D677F6" w:rsidP="006F058A">
            <w:pPr>
              <w:pStyle w:val="af2"/>
              <w:jc w:val="center"/>
              <w:rPr>
                <w:rFonts w:ascii="Times New Roman" w:hAnsi="Times New Roman" w:cs="Traditional Arabic"/>
                <w:b/>
                <w:bCs/>
                <w:sz w:val="16"/>
                <w:szCs w:val="24"/>
                <w:lang w:bidi="ar-JO"/>
              </w:rPr>
            </w:pPr>
            <w:r w:rsidRPr="00EA185E">
              <w:rPr>
                <w:rFonts w:ascii="Times New Roman" w:hAnsi="Times New Roman" w:cs="Traditional Arabic"/>
                <w:b/>
                <w:bCs/>
                <w:sz w:val="16"/>
                <w:szCs w:val="24"/>
                <w:rtl/>
                <w:lang w:bidi="ar-JO"/>
              </w:rPr>
              <w:t>كا2</w:t>
            </w:r>
          </w:p>
        </w:tc>
        <w:tc>
          <w:tcPr>
            <w:tcW w:w="0" w:type="auto"/>
            <w:tcBorders>
              <w:top w:val="single" w:sz="4" w:space="0" w:color="auto"/>
              <w:left w:val="single" w:sz="4" w:space="0" w:color="auto"/>
              <w:bottom w:val="single" w:sz="4" w:space="0" w:color="auto"/>
              <w:right w:val="single" w:sz="4" w:space="0" w:color="auto"/>
            </w:tcBorders>
          </w:tcPr>
          <w:p w:rsidR="00D677F6" w:rsidRPr="00EA185E" w:rsidRDefault="00D677F6" w:rsidP="006F058A">
            <w:pPr>
              <w:pStyle w:val="af2"/>
              <w:jc w:val="center"/>
              <w:rPr>
                <w:rFonts w:ascii="Times New Roman" w:hAnsi="Times New Roman" w:cs="Traditional Arabic"/>
                <w:b/>
                <w:bCs/>
                <w:sz w:val="16"/>
                <w:szCs w:val="24"/>
                <w:rtl/>
                <w:lang w:bidi="ar-JO"/>
              </w:rPr>
            </w:pPr>
            <w:r w:rsidRPr="00EA185E">
              <w:rPr>
                <w:rFonts w:ascii="Times New Roman" w:hAnsi="Times New Roman" w:cs="Traditional Arabic"/>
                <w:b/>
                <w:bCs/>
                <w:sz w:val="16"/>
                <w:szCs w:val="24"/>
                <w:rtl/>
                <w:lang w:bidi="ar-JO"/>
              </w:rPr>
              <w:t>مستوى الدلالة</w:t>
            </w:r>
          </w:p>
        </w:tc>
      </w:tr>
      <w:tr w:rsidR="00D677F6" w:rsidRPr="006F058A" w:rsidTr="006D173E">
        <w:trPr>
          <w:jc w:val="center"/>
        </w:trPr>
        <w:tc>
          <w:tcPr>
            <w:tcW w:w="0" w:type="auto"/>
            <w:vMerge w:val="restart"/>
            <w:tcBorders>
              <w:top w:val="single" w:sz="4" w:space="0" w:color="auto"/>
              <w:left w:val="single" w:sz="4" w:space="0" w:color="auto"/>
              <w:right w:val="single" w:sz="4" w:space="0" w:color="auto"/>
            </w:tcBorders>
            <w:vAlign w:val="center"/>
            <w:hideMark/>
          </w:tcPr>
          <w:p w:rsidR="00D677F6" w:rsidRPr="00EA185E" w:rsidRDefault="004D7D91" w:rsidP="00EA185E">
            <w:pPr>
              <w:pStyle w:val="af2"/>
              <w:jc w:val="center"/>
              <w:rPr>
                <w:rFonts w:ascii="Times New Roman" w:hAnsi="Times New Roman" w:cs="Traditional Arabic"/>
                <w:b/>
                <w:bCs/>
                <w:sz w:val="16"/>
                <w:szCs w:val="24"/>
              </w:rPr>
            </w:pPr>
            <w:r w:rsidRPr="00EA185E">
              <w:rPr>
                <w:rFonts w:ascii="Times New Roman" w:hAnsi="Times New Roman" w:cs="Traditional Arabic" w:hint="cs"/>
                <w:b/>
                <w:bCs/>
                <w:sz w:val="16"/>
                <w:szCs w:val="24"/>
                <w:rtl/>
              </w:rPr>
              <w:t>أعراض الذكورة</w:t>
            </w:r>
          </w:p>
        </w:tc>
        <w:tc>
          <w:tcPr>
            <w:tcW w:w="0" w:type="auto"/>
            <w:tcBorders>
              <w:top w:val="single" w:sz="4" w:space="0" w:color="auto"/>
              <w:left w:val="single" w:sz="4" w:space="0" w:color="auto"/>
              <w:bottom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lang w:bidi="ar-JO"/>
              </w:rPr>
            </w:pPr>
            <w:r w:rsidRPr="006F058A">
              <w:rPr>
                <w:rFonts w:ascii="Times New Roman" w:hAnsi="Times New Roman" w:cs="Traditional Arabic"/>
                <w:sz w:val="16"/>
                <w:szCs w:val="24"/>
                <w:rtl/>
                <w:lang w:bidi="ar-JO"/>
              </w:rPr>
              <w:t>التجريبية مباشرة</w:t>
            </w:r>
          </w:p>
        </w:tc>
        <w:tc>
          <w:tcPr>
            <w:tcW w:w="0" w:type="auto"/>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pStyle w:val="af2"/>
              <w:jc w:val="center"/>
              <w:rPr>
                <w:rFonts w:ascii="Times New Roman" w:hAnsi="Times New Roman" w:cs="Traditional Arabic"/>
                <w:sz w:val="16"/>
                <w:szCs w:val="24"/>
                <w:lang w:bidi="ar-JO"/>
              </w:rPr>
            </w:pPr>
            <w:r w:rsidRPr="006F058A">
              <w:rPr>
                <w:rFonts w:ascii="Times New Roman" w:hAnsi="Times New Roman" w:cs="Traditional Arabic" w:hint="cs"/>
                <w:sz w:val="16"/>
                <w:szCs w:val="24"/>
                <w:rtl/>
                <w:lang w:bidi="ar-JO"/>
              </w:rPr>
              <w:t>2.81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pStyle w:val="af2"/>
              <w:jc w:val="center"/>
              <w:rPr>
                <w:rFonts w:ascii="Times New Roman" w:hAnsi="Times New Roman" w:cs="Traditional Arabic"/>
                <w:sz w:val="16"/>
                <w:szCs w:val="24"/>
                <w:lang w:bidi="ar-JO"/>
              </w:rPr>
            </w:pPr>
            <w:r w:rsidRPr="006F058A">
              <w:rPr>
                <w:rFonts w:ascii="Times New Roman" w:hAnsi="Times New Roman" w:cs="Traditional Arabic" w:hint="cs"/>
                <w:sz w:val="16"/>
                <w:szCs w:val="24"/>
                <w:rtl/>
                <w:lang w:bidi="ar-JO"/>
              </w:rPr>
              <w:t>2.1</w:t>
            </w:r>
          </w:p>
        </w:tc>
        <w:tc>
          <w:tcPr>
            <w:tcW w:w="0" w:type="auto"/>
            <w:vMerge w:val="restart"/>
            <w:tcBorders>
              <w:top w:val="single" w:sz="4" w:space="0" w:color="auto"/>
              <w:left w:val="single" w:sz="4" w:space="0" w:color="auto"/>
              <w:right w:val="single" w:sz="4" w:space="0" w:color="auto"/>
            </w:tcBorders>
            <w:vAlign w:val="center"/>
          </w:tcPr>
          <w:p w:rsidR="00D677F6" w:rsidRPr="006F058A" w:rsidRDefault="00D677F6" w:rsidP="006F058A">
            <w:pPr>
              <w:pStyle w:val="af2"/>
              <w:jc w:val="center"/>
              <w:rPr>
                <w:rFonts w:ascii="Times New Roman" w:hAnsi="Times New Roman" w:cs="Traditional Arabic"/>
                <w:sz w:val="16"/>
                <w:szCs w:val="24"/>
                <w:lang w:bidi="ar-JO"/>
              </w:rPr>
            </w:pPr>
            <w:r w:rsidRPr="006F058A">
              <w:rPr>
                <w:rFonts w:ascii="Times New Roman" w:hAnsi="Times New Roman" w:cs="Traditional Arabic"/>
                <w:sz w:val="16"/>
                <w:szCs w:val="24"/>
                <w:rtl/>
                <w:lang w:bidi="ar-JO"/>
              </w:rPr>
              <w:t>0.</w:t>
            </w:r>
            <w:r w:rsidRPr="006F058A">
              <w:rPr>
                <w:rFonts w:ascii="Times New Roman" w:hAnsi="Times New Roman" w:cs="Traditional Arabic" w:hint="cs"/>
                <w:sz w:val="16"/>
                <w:szCs w:val="24"/>
                <w:rtl/>
                <w:lang w:bidi="ar-JO"/>
              </w:rPr>
              <w:t>55</w:t>
            </w:r>
          </w:p>
        </w:tc>
      </w:tr>
      <w:tr w:rsidR="00D677F6" w:rsidRPr="006F058A" w:rsidTr="006D173E">
        <w:trPr>
          <w:jc w:val="center"/>
        </w:trPr>
        <w:tc>
          <w:tcPr>
            <w:tcW w:w="0" w:type="auto"/>
            <w:vMerge/>
            <w:tcBorders>
              <w:left w:val="single" w:sz="4" w:space="0" w:color="auto"/>
              <w:right w:val="single" w:sz="4" w:space="0" w:color="auto"/>
            </w:tcBorders>
            <w:hideMark/>
          </w:tcPr>
          <w:p w:rsidR="00D677F6" w:rsidRPr="006F058A" w:rsidRDefault="00D677F6" w:rsidP="006F058A">
            <w:pPr>
              <w:pStyle w:val="af2"/>
              <w:jc w:val="both"/>
              <w:rPr>
                <w:rFonts w:ascii="Times New Roman" w:hAnsi="Times New Roman" w:cs="Traditional Arabic"/>
                <w:sz w:val="16"/>
                <w:szCs w:val="24"/>
                <w:lang w:bidi="ar-JO"/>
              </w:rPr>
            </w:pPr>
          </w:p>
        </w:tc>
        <w:tc>
          <w:tcPr>
            <w:tcW w:w="0" w:type="auto"/>
            <w:tcBorders>
              <w:top w:val="single" w:sz="4" w:space="0" w:color="auto"/>
              <w:left w:val="single" w:sz="4" w:space="0" w:color="auto"/>
              <w:bottom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lang w:bidi="ar-JO"/>
              </w:rPr>
            </w:pPr>
            <w:r w:rsidRPr="006F058A">
              <w:rPr>
                <w:rFonts w:ascii="Times New Roman" w:hAnsi="Times New Roman" w:cs="Traditional Arabic"/>
                <w:sz w:val="16"/>
                <w:szCs w:val="24"/>
                <w:rtl/>
                <w:lang w:bidi="ar-JO"/>
              </w:rPr>
              <w:t>بعد شهر</w:t>
            </w:r>
          </w:p>
        </w:tc>
        <w:tc>
          <w:tcPr>
            <w:tcW w:w="0" w:type="auto"/>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pStyle w:val="af2"/>
              <w:jc w:val="center"/>
              <w:rPr>
                <w:rFonts w:ascii="Times New Roman" w:hAnsi="Times New Roman" w:cs="Traditional Arabic"/>
                <w:sz w:val="16"/>
                <w:szCs w:val="24"/>
                <w:rtl/>
                <w:lang w:bidi="ar-JO"/>
              </w:rPr>
            </w:pPr>
            <w:r w:rsidRPr="006F058A">
              <w:rPr>
                <w:rFonts w:ascii="Times New Roman" w:hAnsi="Times New Roman" w:cs="Traditional Arabic" w:hint="cs"/>
                <w:sz w:val="16"/>
                <w:szCs w:val="24"/>
                <w:rtl/>
                <w:lang w:bidi="ar-JO"/>
              </w:rPr>
              <w:t>2.75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bidi w:val="0"/>
              <w:spacing w:after="0" w:line="240" w:lineRule="auto"/>
              <w:jc w:val="both"/>
              <w:rPr>
                <w:rFonts w:ascii="Times New Roman" w:hAnsi="Times New Roman" w:cs="Traditional Arabic"/>
                <w:sz w:val="16"/>
                <w:szCs w:val="24"/>
                <w:lang w:bidi="ar-JO"/>
              </w:rPr>
            </w:pPr>
          </w:p>
        </w:tc>
        <w:tc>
          <w:tcPr>
            <w:tcW w:w="0" w:type="auto"/>
            <w:vMerge/>
            <w:tcBorders>
              <w:left w:val="single" w:sz="4" w:space="0" w:color="auto"/>
              <w:right w:val="single" w:sz="4" w:space="0" w:color="auto"/>
            </w:tcBorders>
          </w:tcPr>
          <w:p w:rsidR="00D677F6" w:rsidRPr="006F058A" w:rsidRDefault="00D677F6" w:rsidP="006F058A">
            <w:pPr>
              <w:bidi w:val="0"/>
              <w:spacing w:after="0" w:line="240" w:lineRule="auto"/>
              <w:jc w:val="both"/>
              <w:rPr>
                <w:rFonts w:ascii="Times New Roman" w:hAnsi="Times New Roman" w:cs="Traditional Arabic"/>
                <w:sz w:val="16"/>
                <w:szCs w:val="24"/>
                <w:lang w:bidi="ar-JO"/>
              </w:rPr>
            </w:pPr>
          </w:p>
        </w:tc>
      </w:tr>
      <w:tr w:rsidR="00D677F6" w:rsidRPr="006F058A" w:rsidTr="006D173E">
        <w:trPr>
          <w:jc w:val="center"/>
        </w:trPr>
        <w:tc>
          <w:tcPr>
            <w:tcW w:w="0" w:type="auto"/>
            <w:vMerge/>
            <w:tcBorders>
              <w:left w:val="single" w:sz="4" w:space="0" w:color="auto"/>
              <w:right w:val="single" w:sz="4" w:space="0" w:color="auto"/>
            </w:tcBorders>
            <w:hideMark/>
          </w:tcPr>
          <w:p w:rsidR="00D677F6" w:rsidRPr="006F058A" w:rsidRDefault="00D677F6" w:rsidP="006F058A">
            <w:pPr>
              <w:pStyle w:val="af2"/>
              <w:jc w:val="both"/>
              <w:rPr>
                <w:rFonts w:ascii="Times New Roman" w:hAnsi="Times New Roman" w:cs="Traditional Arabic"/>
                <w:sz w:val="16"/>
                <w:szCs w:val="24"/>
                <w:lang w:bidi="ar-JO"/>
              </w:rPr>
            </w:pPr>
          </w:p>
        </w:tc>
        <w:tc>
          <w:tcPr>
            <w:tcW w:w="0" w:type="auto"/>
            <w:tcBorders>
              <w:top w:val="single" w:sz="4" w:space="0" w:color="auto"/>
              <w:left w:val="single" w:sz="4" w:space="0" w:color="auto"/>
              <w:bottom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lang w:bidi="ar-JO"/>
              </w:rPr>
            </w:pPr>
            <w:r w:rsidRPr="006F058A">
              <w:rPr>
                <w:rFonts w:ascii="Times New Roman" w:hAnsi="Times New Roman" w:cs="Traditional Arabic"/>
                <w:sz w:val="16"/>
                <w:szCs w:val="24"/>
                <w:rtl/>
                <w:lang w:bidi="ar-JO"/>
              </w:rPr>
              <w:t>بعد شهرين</w:t>
            </w:r>
          </w:p>
        </w:tc>
        <w:tc>
          <w:tcPr>
            <w:tcW w:w="0" w:type="auto"/>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pStyle w:val="af2"/>
              <w:jc w:val="center"/>
              <w:rPr>
                <w:rFonts w:ascii="Times New Roman" w:hAnsi="Times New Roman" w:cs="Traditional Arabic"/>
                <w:sz w:val="16"/>
                <w:szCs w:val="24"/>
                <w:rtl/>
                <w:lang w:val="en-GB" w:bidi="ar-EG"/>
              </w:rPr>
            </w:pPr>
            <w:r w:rsidRPr="006F058A">
              <w:rPr>
                <w:rFonts w:ascii="Times New Roman" w:hAnsi="Times New Roman" w:cs="Traditional Arabic" w:hint="cs"/>
                <w:sz w:val="16"/>
                <w:szCs w:val="24"/>
                <w:rtl/>
                <w:lang w:val="en-GB" w:bidi="ar-EG"/>
              </w:rPr>
              <w:t>2.38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bidi w:val="0"/>
              <w:spacing w:after="0" w:line="240" w:lineRule="auto"/>
              <w:jc w:val="both"/>
              <w:rPr>
                <w:rFonts w:ascii="Times New Roman" w:hAnsi="Times New Roman" w:cs="Traditional Arabic"/>
                <w:sz w:val="16"/>
                <w:szCs w:val="24"/>
                <w:lang w:bidi="ar-JO"/>
              </w:rPr>
            </w:pPr>
          </w:p>
        </w:tc>
        <w:tc>
          <w:tcPr>
            <w:tcW w:w="0" w:type="auto"/>
            <w:vMerge/>
            <w:tcBorders>
              <w:left w:val="single" w:sz="4" w:space="0" w:color="auto"/>
              <w:right w:val="single" w:sz="4" w:space="0" w:color="auto"/>
            </w:tcBorders>
          </w:tcPr>
          <w:p w:rsidR="00D677F6" w:rsidRPr="006F058A" w:rsidRDefault="00D677F6" w:rsidP="006F058A">
            <w:pPr>
              <w:bidi w:val="0"/>
              <w:spacing w:after="0" w:line="240" w:lineRule="auto"/>
              <w:jc w:val="both"/>
              <w:rPr>
                <w:rFonts w:ascii="Times New Roman" w:hAnsi="Times New Roman" w:cs="Traditional Arabic"/>
                <w:sz w:val="16"/>
                <w:szCs w:val="24"/>
                <w:lang w:bidi="ar-JO"/>
              </w:rPr>
            </w:pPr>
          </w:p>
        </w:tc>
      </w:tr>
      <w:tr w:rsidR="00D677F6" w:rsidRPr="006F058A" w:rsidTr="006D173E">
        <w:trPr>
          <w:jc w:val="center"/>
        </w:trPr>
        <w:tc>
          <w:tcPr>
            <w:tcW w:w="0" w:type="auto"/>
            <w:vMerge/>
            <w:tcBorders>
              <w:left w:val="single" w:sz="4" w:space="0" w:color="auto"/>
              <w:bottom w:val="single" w:sz="4" w:space="0" w:color="auto"/>
              <w:right w:val="single" w:sz="4" w:space="0" w:color="auto"/>
            </w:tcBorders>
            <w:hideMark/>
          </w:tcPr>
          <w:p w:rsidR="00D677F6" w:rsidRPr="006F058A" w:rsidRDefault="00D677F6" w:rsidP="006F058A">
            <w:pPr>
              <w:pStyle w:val="af2"/>
              <w:jc w:val="both"/>
              <w:rPr>
                <w:rFonts w:ascii="Times New Roman" w:hAnsi="Times New Roman" w:cs="Traditional Arabic"/>
                <w:sz w:val="16"/>
                <w:szCs w:val="24"/>
                <w:lang w:bidi="ar-JO"/>
              </w:rPr>
            </w:pPr>
          </w:p>
        </w:tc>
        <w:tc>
          <w:tcPr>
            <w:tcW w:w="0" w:type="auto"/>
            <w:tcBorders>
              <w:top w:val="single" w:sz="4" w:space="0" w:color="auto"/>
              <w:left w:val="single" w:sz="4" w:space="0" w:color="auto"/>
              <w:bottom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lang w:bidi="ar-JO"/>
              </w:rPr>
            </w:pPr>
            <w:r w:rsidRPr="006F058A">
              <w:rPr>
                <w:rFonts w:ascii="Times New Roman" w:hAnsi="Times New Roman" w:cs="Traditional Arabic"/>
                <w:sz w:val="16"/>
                <w:szCs w:val="24"/>
                <w:rtl/>
                <w:lang w:bidi="ar-JO"/>
              </w:rPr>
              <w:t>ثلاثة شهور</w:t>
            </w:r>
          </w:p>
        </w:tc>
        <w:tc>
          <w:tcPr>
            <w:tcW w:w="0" w:type="auto"/>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pStyle w:val="af2"/>
              <w:jc w:val="center"/>
              <w:rPr>
                <w:rFonts w:ascii="Times New Roman" w:hAnsi="Times New Roman" w:cs="Traditional Arabic"/>
                <w:sz w:val="16"/>
                <w:szCs w:val="24"/>
                <w:lang w:bidi="ar-JO"/>
              </w:rPr>
            </w:pPr>
            <w:r w:rsidRPr="006F058A">
              <w:rPr>
                <w:rFonts w:ascii="Times New Roman" w:hAnsi="Times New Roman" w:cs="Traditional Arabic" w:hint="cs"/>
                <w:sz w:val="16"/>
                <w:szCs w:val="24"/>
                <w:rtl/>
                <w:lang w:bidi="ar-JO"/>
              </w:rPr>
              <w:t>2.06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bidi w:val="0"/>
              <w:spacing w:after="0" w:line="240" w:lineRule="auto"/>
              <w:jc w:val="both"/>
              <w:rPr>
                <w:rFonts w:ascii="Times New Roman" w:hAnsi="Times New Roman" w:cs="Traditional Arabic"/>
                <w:sz w:val="16"/>
                <w:szCs w:val="24"/>
                <w:lang w:bidi="ar-JO"/>
              </w:rPr>
            </w:pPr>
          </w:p>
        </w:tc>
        <w:tc>
          <w:tcPr>
            <w:tcW w:w="0" w:type="auto"/>
            <w:vMerge/>
            <w:tcBorders>
              <w:left w:val="single" w:sz="4" w:space="0" w:color="auto"/>
              <w:right w:val="single" w:sz="4" w:space="0" w:color="auto"/>
            </w:tcBorders>
          </w:tcPr>
          <w:p w:rsidR="00D677F6" w:rsidRPr="006F058A" w:rsidRDefault="00D677F6" w:rsidP="006F058A">
            <w:pPr>
              <w:bidi w:val="0"/>
              <w:spacing w:after="0" w:line="240" w:lineRule="auto"/>
              <w:jc w:val="both"/>
              <w:rPr>
                <w:rFonts w:ascii="Times New Roman" w:hAnsi="Times New Roman" w:cs="Traditional Arabic"/>
                <w:sz w:val="16"/>
                <w:szCs w:val="24"/>
                <w:lang w:bidi="ar-JO"/>
              </w:rPr>
            </w:pPr>
          </w:p>
        </w:tc>
      </w:tr>
    </w:tbl>
    <w:p w:rsidR="00F4032C" w:rsidRPr="006F058A" w:rsidRDefault="00D677F6" w:rsidP="006F058A">
      <w:pPr>
        <w:tabs>
          <w:tab w:val="left" w:pos="390"/>
        </w:tabs>
        <w:spacing w:after="0" w:line="240" w:lineRule="auto"/>
        <w:ind w:firstLine="567"/>
        <w:jc w:val="both"/>
        <w:rPr>
          <w:rFonts w:ascii="Times New Roman" w:hAnsi="Times New Roman" w:cs="AL-Hotham"/>
          <w:sz w:val="20"/>
          <w:szCs w:val="30"/>
          <w:rtl/>
        </w:rPr>
      </w:pPr>
      <w:r w:rsidRPr="006F058A">
        <w:rPr>
          <w:rFonts w:ascii="Times New Roman" w:hAnsi="Times New Roman" w:cs="AL-Hotham" w:hint="cs"/>
          <w:sz w:val="20"/>
          <w:szCs w:val="30"/>
          <w:rtl/>
        </w:rPr>
        <w:tab/>
      </w:r>
    </w:p>
    <w:p w:rsidR="00D677F6" w:rsidRPr="006F058A" w:rsidRDefault="00EA185E" w:rsidP="006F058A">
      <w:pPr>
        <w:pStyle w:val="af2"/>
        <w:ind w:left="1259" w:hanging="1259"/>
        <w:jc w:val="both"/>
        <w:rPr>
          <w:rFonts w:ascii="Times New Roman" w:hAnsi="Times New Roman" w:cs="Traditional Arabic"/>
          <w:b/>
          <w:bCs/>
          <w:sz w:val="16"/>
          <w:szCs w:val="24"/>
          <w:rtl/>
        </w:rPr>
      </w:pPr>
      <w:r>
        <w:rPr>
          <w:rFonts w:ascii="Times New Roman" w:hAnsi="Times New Roman" w:cs="Traditional Arabic" w:hint="cs"/>
          <w:b/>
          <w:bCs/>
          <w:sz w:val="16"/>
          <w:szCs w:val="24"/>
          <w:rtl/>
        </w:rPr>
        <w:t>جدول رقم</w:t>
      </w:r>
      <w:r w:rsidR="00D677F6" w:rsidRPr="006F058A">
        <w:rPr>
          <w:rFonts w:ascii="Times New Roman" w:hAnsi="Times New Roman" w:cs="Traditional Arabic" w:hint="cs"/>
          <w:b/>
          <w:bCs/>
          <w:sz w:val="16"/>
          <w:szCs w:val="24"/>
          <w:rtl/>
        </w:rPr>
        <w:t xml:space="preserve"> (</w:t>
      </w:r>
      <w:r w:rsidR="004E177C" w:rsidRPr="006F058A">
        <w:rPr>
          <w:rFonts w:ascii="Times New Roman" w:hAnsi="Times New Roman" w:cs="Traditional Arabic" w:hint="cs"/>
          <w:b/>
          <w:bCs/>
          <w:sz w:val="16"/>
          <w:szCs w:val="24"/>
          <w:rtl/>
        </w:rPr>
        <w:t>6</w:t>
      </w:r>
      <w:r w:rsidR="00D677F6" w:rsidRPr="006F058A">
        <w:rPr>
          <w:rFonts w:ascii="Times New Roman" w:hAnsi="Times New Roman" w:cs="Traditional Arabic" w:hint="cs"/>
          <w:b/>
          <w:bCs/>
          <w:sz w:val="16"/>
          <w:szCs w:val="24"/>
          <w:rtl/>
        </w:rPr>
        <w:t>)</w:t>
      </w:r>
      <w:r>
        <w:rPr>
          <w:rFonts w:ascii="Times New Roman" w:hAnsi="Times New Roman" w:cs="Traditional Arabic" w:hint="cs"/>
          <w:b/>
          <w:bCs/>
          <w:sz w:val="16"/>
          <w:szCs w:val="24"/>
          <w:rtl/>
        </w:rPr>
        <w:t>.</w:t>
      </w:r>
      <w:r w:rsidR="00D677F6" w:rsidRPr="006F058A">
        <w:rPr>
          <w:rFonts w:ascii="Times New Roman" w:hAnsi="Times New Roman" w:cs="Traditional Arabic" w:hint="cs"/>
          <w:b/>
          <w:bCs/>
          <w:sz w:val="16"/>
          <w:szCs w:val="24"/>
          <w:rtl/>
        </w:rPr>
        <w:t xml:space="preserve"> يوضح المتوسط والانحراف المعياري في </w:t>
      </w:r>
      <w:r w:rsidR="004D7D91" w:rsidRPr="006F058A">
        <w:rPr>
          <w:rFonts w:ascii="Times New Roman" w:hAnsi="Times New Roman" w:cs="Traditional Arabic" w:hint="cs"/>
          <w:b/>
          <w:bCs/>
          <w:sz w:val="16"/>
          <w:szCs w:val="24"/>
          <w:rtl/>
        </w:rPr>
        <w:t>أعراض الذكورة</w:t>
      </w:r>
      <w:r w:rsidR="00D677F6" w:rsidRPr="006F058A">
        <w:rPr>
          <w:rFonts w:ascii="Times New Roman" w:hAnsi="Times New Roman" w:cs="Traditional Arabic" w:hint="cs"/>
          <w:b/>
          <w:bCs/>
          <w:sz w:val="16"/>
          <w:szCs w:val="24"/>
          <w:rtl/>
        </w:rPr>
        <w:t xml:space="preserve">  بين القياس البعدي </w:t>
      </w:r>
      <w:proofErr w:type="spellStart"/>
      <w:r w:rsidR="00D677F6" w:rsidRPr="006F058A">
        <w:rPr>
          <w:rFonts w:ascii="Times New Roman" w:hAnsi="Times New Roman" w:cs="Traditional Arabic" w:hint="cs"/>
          <w:b/>
          <w:bCs/>
          <w:sz w:val="16"/>
          <w:szCs w:val="24"/>
          <w:rtl/>
        </w:rPr>
        <w:t>والتتبعي</w:t>
      </w:r>
      <w:proofErr w:type="spellEnd"/>
      <w:r>
        <w:rPr>
          <w:rFonts w:ascii="Times New Roman" w:hAnsi="Times New Roman" w:cs="Traditional Arabic" w:hint="cs"/>
          <w:b/>
          <w:bCs/>
          <w:sz w:val="16"/>
          <w:szCs w:val="24"/>
          <w:rtl/>
        </w:rPr>
        <w:t>.</w:t>
      </w:r>
    </w:p>
    <w:tbl>
      <w:tblPr>
        <w:bidiVisual/>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038"/>
        <w:gridCol w:w="1745"/>
        <w:gridCol w:w="1318"/>
        <w:gridCol w:w="2703"/>
      </w:tblGrid>
      <w:tr w:rsidR="00D677F6" w:rsidRPr="00EA185E" w:rsidTr="006D173E">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D677F6" w:rsidRPr="00EA185E" w:rsidRDefault="00D677F6" w:rsidP="006F058A">
            <w:pPr>
              <w:pStyle w:val="af2"/>
              <w:jc w:val="center"/>
              <w:rPr>
                <w:rFonts w:ascii="Times New Roman" w:hAnsi="Times New Roman" w:cs="Traditional Arabic"/>
                <w:b/>
                <w:bCs/>
                <w:sz w:val="16"/>
                <w:szCs w:val="24"/>
                <w:lang w:bidi="ar-JO"/>
              </w:rPr>
            </w:pPr>
            <w:r w:rsidRPr="00EA185E">
              <w:rPr>
                <w:rFonts w:ascii="Times New Roman" w:hAnsi="Times New Roman" w:cs="Traditional Arabic"/>
                <w:b/>
                <w:bCs/>
                <w:sz w:val="16"/>
                <w:szCs w:val="24"/>
                <w:rtl/>
                <w:lang w:bidi="ar-JO"/>
              </w:rPr>
              <w:t>القياس</w:t>
            </w:r>
          </w:p>
        </w:tc>
        <w:tc>
          <w:tcPr>
            <w:tcW w:w="0" w:type="auto"/>
            <w:tcBorders>
              <w:top w:val="single" w:sz="4" w:space="0" w:color="auto"/>
              <w:left w:val="single" w:sz="4" w:space="0" w:color="auto"/>
              <w:bottom w:val="single" w:sz="4" w:space="0" w:color="auto"/>
              <w:right w:val="single" w:sz="4" w:space="0" w:color="auto"/>
            </w:tcBorders>
          </w:tcPr>
          <w:p w:rsidR="00D677F6" w:rsidRPr="00EA185E" w:rsidRDefault="00D677F6" w:rsidP="006F058A">
            <w:pPr>
              <w:pStyle w:val="af2"/>
              <w:jc w:val="center"/>
              <w:rPr>
                <w:rFonts w:ascii="Times New Roman" w:hAnsi="Times New Roman" w:cs="Traditional Arabic"/>
                <w:b/>
                <w:bCs/>
                <w:sz w:val="16"/>
                <w:szCs w:val="24"/>
                <w:rtl/>
                <w:lang w:bidi="ar-JO"/>
              </w:rPr>
            </w:pPr>
            <w:r w:rsidRPr="00EA185E">
              <w:rPr>
                <w:rFonts w:ascii="Times New Roman" w:hAnsi="Times New Roman" w:cs="Traditional Arabic" w:hint="cs"/>
                <w:b/>
                <w:bCs/>
                <w:sz w:val="16"/>
                <w:szCs w:val="24"/>
                <w:rtl/>
                <w:lang w:bidi="ar-JO"/>
              </w:rPr>
              <w:t>المتوسط</w:t>
            </w:r>
          </w:p>
        </w:tc>
        <w:tc>
          <w:tcPr>
            <w:tcW w:w="0" w:type="auto"/>
            <w:tcBorders>
              <w:top w:val="single" w:sz="4" w:space="0" w:color="auto"/>
              <w:left w:val="single" w:sz="4" w:space="0" w:color="auto"/>
              <w:bottom w:val="single" w:sz="4" w:space="0" w:color="auto"/>
              <w:right w:val="single" w:sz="4" w:space="0" w:color="auto"/>
            </w:tcBorders>
            <w:hideMark/>
          </w:tcPr>
          <w:p w:rsidR="00D677F6" w:rsidRPr="00EA185E" w:rsidRDefault="00D677F6" w:rsidP="006F058A">
            <w:pPr>
              <w:pStyle w:val="af2"/>
              <w:jc w:val="center"/>
              <w:rPr>
                <w:rFonts w:ascii="Times New Roman" w:hAnsi="Times New Roman" w:cs="Traditional Arabic"/>
                <w:b/>
                <w:bCs/>
                <w:sz w:val="16"/>
                <w:szCs w:val="24"/>
                <w:lang w:bidi="ar-JO"/>
              </w:rPr>
            </w:pPr>
            <w:r w:rsidRPr="00EA185E">
              <w:rPr>
                <w:rFonts w:ascii="Times New Roman" w:hAnsi="Times New Roman" w:cs="Traditional Arabic" w:hint="cs"/>
                <w:b/>
                <w:bCs/>
                <w:sz w:val="16"/>
                <w:szCs w:val="24"/>
                <w:rtl/>
                <w:lang w:bidi="ar-JO"/>
              </w:rPr>
              <w:t>الانحراف المعياري</w:t>
            </w:r>
          </w:p>
        </w:tc>
      </w:tr>
      <w:tr w:rsidR="00D677F6" w:rsidRPr="00EA185E" w:rsidTr="006D173E">
        <w:trPr>
          <w:jc w:val="center"/>
        </w:trPr>
        <w:tc>
          <w:tcPr>
            <w:tcW w:w="0" w:type="auto"/>
            <w:gridSpan w:val="2"/>
            <w:tcBorders>
              <w:top w:val="single" w:sz="4" w:space="0" w:color="auto"/>
              <w:left w:val="single" w:sz="4" w:space="0" w:color="auto"/>
              <w:bottom w:val="single" w:sz="4" w:space="0" w:color="auto"/>
              <w:right w:val="single" w:sz="4" w:space="0" w:color="auto"/>
            </w:tcBorders>
            <w:hideMark/>
          </w:tcPr>
          <w:p w:rsidR="00D677F6" w:rsidRPr="00EA185E" w:rsidRDefault="00D677F6" w:rsidP="006F058A">
            <w:pPr>
              <w:pStyle w:val="af2"/>
              <w:jc w:val="center"/>
              <w:rPr>
                <w:rFonts w:ascii="Times New Roman" w:hAnsi="Times New Roman" w:cs="Traditional Arabic"/>
                <w:sz w:val="16"/>
                <w:szCs w:val="24"/>
                <w:lang w:bidi="ar-JO"/>
              </w:rPr>
            </w:pPr>
            <w:r w:rsidRPr="00EA185E">
              <w:rPr>
                <w:rFonts w:ascii="Times New Roman" w:hAnsi="Times New Roman" w:cs="Traditional Arabic" w:hint="cs"/>
                <w:sz w:val="16"/>
                <w:szCs w:val="24"/>
                <w:rtl/>
                <w:lang w:bidi="ar-JO"/>
              </w:rPr>
              <w:t>البعدي</w:t>
            </w:r>
          </w:p>
        </w:tc>
        <w:tc>
          <w:tcPr>
            <w:tcW w:w="0" w:type="auto"/>
            <w:tcBorders>
              <w:top w:val="single" w:sz="4" w:space="0" w:color="auto"/>
              <w:left w:val="single" w:sz="4" w:space="0" w:color="auto"/>
              <w:bottom w:val="single" w:sz="4" w:space="0" w:color="auto"/>
              <w:right w:val="single" w:sz="4" w:space="0" w:color="auto"/>
            </w:tcBorders>
          </w:tcPr>
          <w:p w:rsidR="00D677F6" w:rsidRPr="00EA185E" w:rsidRDefault="00D677F6" w:rsidP="006F058A">
            <w:pPr>
              <w:pStyle w:val="af2"/>
              <w:jc w:val="center"/>
              <w:rPr>
                <w:rFonts w:ascii="Times New Roman" w:hAnsi="Times New Roman" w:cs="Traditional Arabic"/>
                <w:sz w:val="16"/>
                <w:szCs w:val="24"/>
                <w:rtl/>
              </w:rPr>
            </w:pPr>
            <w:r w:rsidRPr="00EA185E">
              <w:rPr>
                <w:rFonts w:ascii="Times New Roman" w:hAnsi="Times New Roman" w:cs="Traditional Arabic" w:hint="cs"/>
                <w:sz w:val="16"/>
                <w:szCs w:val="24"/>
                <w:rtl/>
              </w:rPr>
              <w:t>24.50</w:t>
            </w:r>
          </w:p>
        </w:tc>
        <w:tc>
          <w:tcPr>
            <w:tcW w:w="0" w:type="auto"/>
            <w:tcBorders>
              <w:top w:val="single" w:sz="4" w:space="0" w:color="auto"/>
              <w:left w:val="single" w:sz="4" w:space="0" w:color="auto"/>
              <w:bottom w:val="single" w:sz="4" w:space="0" w:color="auto"/>
              <w:right w:val="single" w:sz="4" w:space="0" w:color="auto"/>
            </w:tcBorders>
            <w:vAlign w:val="center"/>
            <w:hideMark/>
          </w:tcPr>
          <w:p w:rsidR="00D677F6" w:rsidRPr="00EA185E" w:rsidRDefault="00D677F6" w:rsidP="006F058A">
            <w:pPr>
              <w:pStyle w:val="af2"/>
              <w:jc w:val="center"/>
              <w:rPr>
                <w:rFonts w:ascii="Times New Roman" w:hAnsi="Times New Roman" w:cs="Traditional Arabic"/>
                <w:sz w:val="16"/>
                <w:szCs w:val="24"/>
                <w:lang w:bidi="ar-JO"/>
              </w:rPr>
            </w:pPr>
            <w:r w:rsidRPr="00EA185E">
              <w:rPr>
                <w:rFonts w:ascii="Times New Roman" w:hAnsi="Times New Roman" w:cs="Traditional Arabic" w:hint="cs"/>
                <w:sz w:val="16"/>
                <w:szCs w:val="24"/>
                <w:rtl/>
                <w:lang w:bidi="ar-JO"/>
              </w:rPr>
              <w:t>8.40</w:t>
            </w:r>
          </w:p>
        </w:tc>
      </w:tr>
      <w:tr w:rsidR="00D677F6" w:rsidRPr="006F058A" w:rsidTr="006D173E">
        <w:trPr>
          <w:jc w:val="center"/>
        </w:trPr>
        <w:tc>
          <w:tcPr>
            <w:tcW w:w="0" w:type="auto"/>
            <w:vMerge w:val="restart"/>
            <w:tcBorders>
              <w:top w:val="single" w:sz="4" w:space="0" w:color="auto"/>
              <w:left w:val="single" w:sz="4" w:space="0" w:color="auto"/>
              <w:right w:val="single" w:sz="4" w:space="0" w:color="auto"/>
            </w:tcBorders>
            <w:textDirection w:val="btLr"/>
            <w:vAlign w:val="center"/>
            <w:hideMark/>
          </w:tcPr>
          <w:p w:rsidR="00D677F6" w:rsidRPr="00EA185E" w:rsidRDefault="00D677F6" w:rsidP="00EA185E">
            <w:pPr>
              <w:pStyle w:val="af2"/>
              <w:jc w:val="center"/>
              <w:rPr>
                <w:rFonts w:ascii="Times New Roman" w:hAnsi="Times New Roman" w:cs="Traditional Arabic"/>
                <w:b/>
                <w:bCs/>
                <w:sz w:val="16"/>
                <w:szCs w:val="24"/>
                <w:lang w:bidi="ar-JO"/>
              </w:rPr>
            </w:pPr>
            <w:proofErr w:type="spellStart"/>
            <w:r w:rsidRPr="00EA185E">
              <w:rPr>
                <w:rFonts w:ascii="Times New Roman" w:hAnsi="Times New Roman" w:cs="Traditional Arabic" w:hint="cs"/>
                <w:b/>
                <w:bCs/>
                <w:sz w:val="16"/>
                <w:szCs w:val="24"/>
                <w:rtl/>
                <w:lang w:bidi="ar-JO"/>
              </w:rPr>
              <w:t>التتبعي</w:t>
            </w:r>
            <w:proofErr w:type="spellEnd"/>
          </w:p>
        </w:tc>
        <w:tc>
          <w:tcPr>
            <w:tcW w:w="0" w:type="auto"/>
            <w:tcBorders>
              <w:top w:val="single" w:sz="4" w:space="0" w:color="auto"/>
              <w:left w:val="single" w:sz="4" w:space="0" w:color="auto"/>
              <w:bottom w:val="single" w:sz="4" w:space="0" w:color="auto"/>
              <w:right w:val="single" w:sz="4" w:space="0" w:color="auto"/>
            </w:tcBorders>
          </w:tcPr>
          <w:p w:rsidR="00D677F6" w:rsidRPr="006F058A" w:rsidRDefault="00D677F6" w:rsidP="006F058A">
            <w:pPr>
              <w:pStyle w:val="af2"/>
              <w:jc w:val="center"/>
              <w:rPr>
                <w:rFonts w:ascii="Times New Roman" w:hAnsi="Times New Roman" w:cs="Traditional Arabic"/>
                <w:sz w:val="16"/>
                <w:szCs w:val="24"/>
                <w:lang w:bidi="ar-JO"/>
              </w:rPr>
            </w:pPr>
            <w:r w:rsidRPr="006F058A">
              <w:rPr>
                <w:rFonts w:ascii="Times New Roman" w:hAnsi="Times New Roman" w:cs="Traditional Arabic"/>
                <w:sz w:val="16"/>
                <w:szCs w:val="24"/>
                <w:rtl/>
                <w:lang w:bidi="ar-JO"/>
              </w:rPr>
              <w:t>بعد شهر</w:t>
            </w:r>
          </w:p>
        </w:tc>
        <w:tc>
          <w:tcPr>
            <w:tcW w:w="0" w:type="auto"/>
            <w:tcBorders>
              <w:top w:val="single" w:sz="4" w:space="0" w:color="auto"/>
              <w:left w:val="single" w:sz="4" w:space="0" w:color="auto"/>
              <w:bottom w:val="single" w:sz="4" w:space="0" w:color="auto"/>
              <w:right w:val="single" w:sz="4" w:space="0" w:color="auto"/>
            </w:tcBorders>
          </w:tcPr>
          <w:p w:rsidR="00D677F6" w:rsidRPr="006F058A" w:rsidRDefault="00D677F6" w:rsidP="006F058A">
            <w:pPr>
              <w:pStyle w:val="af2"/>
              <w:jc w:val="center"/>
              <w:rPr>
                <w:rFonts w:ascii="Times New Roman" w:hAnsi="Times New Roman" w:cs="Traditional Arabic"/>
                <w:sz w:val="16"/>
                <w:szCs w:val="24"/>
                <w:rtl/>
                <w:lang w:bidi="ar-JO"/>
              </w:rPr>
            </w:pPr>
            <w:r w:rsidRPr="006F058A">
              <w:rPr>
                <w:rFonts w:ascii="Times New Roman" w:hAnsi="Times New Roman" w:cs="Traditional Arabic" w:hint="cs"/>
                <w:sz w:val="16"/>
                <w:szCs w:val="24"/>
                <w:rtl/>
                <w:lang w:bidi="ar-JO"/>
              </w:rPr>
              <w:t>23.75</w:t>
            </w:r>
          </w:p>
        </w:tc>
        <w:tc>
          <w:tcPr>
            <w:tcW w:w="0" w:type="auto"/>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pStyle w:val="af2"/>
              <w:jc w:val="center"/>
              <w:rPr>
                <w:rFonts w:ascii="Times New Roman" w:hAnsi="Times New Roman" w:cs="Traditional Arabic"/>
                <w:sz w:val="16"/>
                <w:szCs w:val="24"/>
                <w:rtl/>
                <w:lang w:bidi="ar-JO"/>
              </w:rPr>
            </w:pPr>
            <w:r w:rsidRPr="006F058A">
              <w:rPr>
                <w:rFonts w:ascii="Times New Roman" w:hAnsi="Times New Roman" w:cs="Traditional Arabic" w:hint="cs"/>
                <w:sz w:val="16"/>
                <w:szCs w:val="24"/>
                <w:rtl/>
                <w:lang w:bidi="ar-JO"/>
              </w:rPr>
              <w:t>6.58</w:t>
            </w:r>
          </w:p>
        </w:tc>
      </w:tr>
      <w:tr w:rsidR="00D677F6" w:rsidRPr="006F058A" w:rsidTr="006D173E">
        <w:trPr>
          <w:jc w:val="center"/>
        </w:trPr>
        <w:tc>
          <w:tcPr>
            <w:tcW w:w="0" w:type="auto"/>
            <w:vMerge/>
            <w:tcBorders>
              <w:left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lang w:bidi="ar-JO"/>
              </w:rPr>
            </w:pPr>
          </w:p>
        </w:tc>
        <w:tc>
          <w:tcPr>
            <w:tcW w:w="0" w:type="auto"/>
            <w:tcBorders>
              <w:top w:val="single" w:sz="4" w:space="0" w:color="auto"/>
              <w:left w:val="single" w:sz="4" w:space="0" w:color="auto"/>
              <w:bottom w:val="single" w:sz="4" w:space="0" w:color="auto"/>
              <w:right w:val="single" w:sz="4" w:space="0" w:color="auto"/>
            </w:tcBorders>
          </w:tcPr>
          <w:p w:rsidR="00D677F6" w:rsidRPr="006F058A" w:rsidRDefault="00D677F6" w:rsidP="006F058A">
            <w:pPr>
              <w:pStyle w:val="af2"/>
              <w:jc w:val="center"/>
              <w:rPr>
                <w:rFonts w:ascii="Times New Roman" w:hAnsi="Times New Roman" w:cs="Traditional Arabic"/>
                <w:sz w:val="16"/>
                <w:szCs w:val="24"/>
                <w:lang w:bidi="ar-JO"/>
              </w:rPr>
            </w:pPr>
            <w:r w:rsidRPr="006F058A">
              <w:rPr>
                <w:rFonts w:ascii="Times New Roman" w:hAnsi="Times New Roman" w:cs="Traditional Arabic"/>
                <w:sz w:val="16"/>
                <w:szCs w:val="24"/>
                <w:rtl/>
                <w:lang w:bidi="ar-JO"/>
              </w:rPr>
              <w:t>بعد شهرين</w:t>
            </w:r>
          </w:p>
        </w:tc>
        <w:tc>
          <w:tcPr>
            <w:tcW w:w="0" w:type="auto"/>
            <w:tcBorders>
              <w:top w:val="single" w:sz="4" w:space="0" w:color="auto"/>
              <w:left w:val="single" w:sz="4" w:space="0" w:color="auto"/>
              <w:bottom w:val="single" w:sz="4" w:space="0" w:color="auto"/>
              <w:right w:val="single" w:sz="4" w:space="0" w:color="auto"/>
            </w:tcBorders>
          </w:tcPr>
          <w:p w:rsidR="00D677F6" w:rsidRPr="006F058A" w:rsidRDefault="00D677F6" w:rsidP="006F058A">
            <w:pPr>
              <w:pStyle w:val="af2"/>
              <w:jc w:val="center"/>
              <w:rPr>
                <w:rFonts w:ascii="Times New Roman" w:hAnsi="Times New Roman" w:cs="Traditional Arabic"/>
                <w:sz w:val="16"/>
                <w:szCs w:val="24"/>
                <w:rtl/>
                <w:lang w:val="en-GB" w:bidi="ar-EG"/>
              </w:rPr>
            </w:pPr>
            <w:r w:rsidRPr="006F058A">
              <w:rPr>
                <w:rFonts w:ascii="Times New Roman" w:hAnsi="Times New Roman" w:cs="Traditional Arabic" w:hint="cs"/>
                <w:sz w:val="16"/>
                <w:szCs w:val="24"/>
                <w:rtl/>
                <w:lang w:val="en-GB" w:bidi="ar-EG"/>
              </w:rPr>
              <w:t>23.12</w:t>
            </w:r>
          </w:p>
        </w:tc>
        <w:tc>
          <w:tcPr>
            <w:tcW w:w="0" w:type="auto"/>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pStyle w:val="af2"/>
              <w:jc w:val="center"/>
              <w:rPr>
                <w:rFonts w:ascii="Times New Roman" w:hAnsi="Times New Roman" w:cs="Traditional Arabic"/>
                <w:sz w:val="16"/>
                <w:szCs w:val="24"/>
                <w:rtl/>
                <w:lang w:val="en-GB" w:bidi="ar-EG"/>
              </w:rPr>
            </w:pPr>
            <w:r w:rsidRPr="006F058A">
              <w:rPr>
                <w:rFonts w:ascii="Times New Roman" w:hAnsi="Times New Roman" w:cs="Traditional Arabic" w:hint="cs"/>
                <w:sz w:val="16"/>
                <w:szCs w:val="24"/>
                <w:rtl/>
                <w:lang w:val="en-GB" w:bidi="ar-EG"/>
              </w:rPr>
              <w:t>5.72</w:t>
            </w:r>
          </w:p>
        </w:tc>
      </w:tr>
      <w:tr w:rsidR="00D677F6" w:rsidRPr="006F058A" w:rsidTr="006D173E">
        <w:trPr>
          <w:jc w:val="center"/>
        </w:trPr>
        <w:tc>
          <w:tcPr>
            <w:tcW w:w="0" w:type="auto"/>
            <w:vMerge/>
            <w:tcBorders>
              <w:left w:val="single" w:sz="4" w:space="0" w:color="auto"/>
              <w:bottom w:val="single" w:sz="4" w:space="0" w:color="auto"/>
              <w:right w:val="single" w:sz="4" w:space="0" w:color="auto"/>
            </w:tcBorders>
            <w:hideMark/>
          </w:tcPr>
          <w:p w:rsidR="00D677F6" w:rsidRPr="006F058A" w:rsidRDefault="00D677F6" w:rsidP="006F058A">
            <w:pPr>
              <w:pStyle w:val="af2"/>
              <w:jc w:val="center"/>
              <w:rPr>
                <w:rFonts w:ascii="Times New Roman" w:hAnsi="Times New Roman" w:cs="Traditional Arabic"/>
                <w:sz w:val="16"/>
                <w:szCs w:val="24"/>
                <w:lang w:bidi="ar-JO"/>
              </w:rPr>
            </w:pPr>
          </w:p>
        </w:tc>
        <w:tc>
          <w:tcPr>
            <w:tcW w:w="0" w:type="auto"/>
            <w:tcBorders>
              <w:top w:val="single" w:sz="4" w:space="0" w:color="auto"/>
              <w:left w:val="single" w:sz="4" w:space="0" w:color="auto"/>
              <w:bottom w:val="single" w:sz="4" w:space="0" w:color="auto"/>
              <w:right w:val="single" w:sz="4" w:space="0" w:color="auto"/>
            </w:tcBorders>
          </w:tcPr>
          <w:p w:rsidR="00D677F6" w:rsidRPr="006F058A" w:rsidRDefault="00D677F6" w:rsidP="006F058A">
            <w:pPr>
              <w:pStyle w:val="af2"/>
              <w:jc w:val="center"/>
              <w:rPr>
                <w:rFonts w:ascii="Times New Roman" w:hAnsi="Times New Roman" w:cs="Traditional Arabic"/>
                <w:sz w:val="16"/>
                <w:szCs w:val="24"/>
                <w:lang w:bidi="ar-JO"/>
              </w:rPr>
            </w:pPr>
            <w:r w:rsidRPr="006F058A">
              <w:rPr>
                <w:rFonts w:ascii="Times New Roman" w:hAnsi="Times New Roman" w:cs="Traditional Arabic"/>
                <w:sz w:val="16"/>
                <w:szCs w:val="24"/>
                <w:rtl/>
                <w:lang w:bidi="ar-JO"/>
              </w:rPr>
              <w:t>ثلاثة شهور</w:t>
            </w:r>
          </w:p>
        </w:tc>
        <w:tc>
          <w:tcPr>
            <w:tcW w:w="0" w:type="auto"/>
            <w:tcBorders>
              <w:top w:val="single" w:sz="4" w:space="0" w:color="auto"/>
              <w:left w:val="single" w:sz="4" w:space="0" w:color="auto"/>
              <w:bottom w:val="single" w:sz="4" w:space="0" w:color="auto"/>
              <w:right w:val="single" w:sz="4" w:space="0" w:color="auto"/>
            </w:tcBorders>
          </w:tcPr>
          <w:p w:rsidR="00D677F6" w:rsidRPr="006F058A" w:rsidRDefault="00D677F6" w:rsidP="006F058A">
            <w:pPr>
              <w:pStyle w:val="af2"/>
              <w:jc w:val="center"/>
              <w:rPr>
                <w:rFonts w:ascii="Times New Roman" w:hAnsi="Times New Roman" w:cs="Traditional Arabic"/>
                <w:sz w:val="16"/>
                <w:szCs w:val="24"/>
                <w:rtl/>
                <w:lang w:bidi="ar-JO"/>
              </w:rPr>
            </w:pPr>
            <w:r w:rsidRPr="006F058A">
              <w:rPr>
                <w:rFonts w:ascii="Times New Roman" w:hAnsi="Times New Roman" w:cs="Traditional Arabic" w:hint="cs"/>
                <w:sz w:val="16"/>
                <w:szCs w:val="24"/>
                <w:rtl/>
                <w:lang w:bidi="ar-JO"/>
              </w:rPr>
              <w:t>22.87</w:t>
            </w:r>
          </w:p>
        </w:tc>
        <w:tc>
          <w:tcPr>
            <w:tcW w:w="0" w:type="auto"/>
            <w:tcBorders>
              <w:top w:val="single" w:sz="4" w:space="0" w:color="auto"/>
              <w:left w:val="single" w:sz="4" w:space="0" w:color="auto"/>
              <w:bottom w:val="single" w:sz="4" w:space="0" w:color="auto"/>
              <w:right w:val="single" w:sz="4" w:space="0" w:color="auto"/>
            </w:tcBorders>
            <w:vAlign w:val="center"/>
            <w:hideMark/>
          </w:tcPr>
          <w:p w:rsidR="00D677F6" w:rsidRPr="006F058A" w:rsidRDefault="00D677F6" w:rsidP="006F058A">
            <w:pPr>
              <w:pStyle w:val="af2"/>
              <w:jc w:val="center"/>
              <w:rPr>
                <w:rFonts w:ascii="Times New Roman" w:hAnsi="Times New Roman" w:cs="Traditional Arabic"/>
                <w:sz w:val="16"/>
                <w:szCs w:val="24"/>
                <w:lang w:bidi="ar-JO"/>
              </w:rPr>
            </w:pPr>
            <w:r w:rsidRPr="006F058A">
              <w:rPr>
                <w:rFonts w:ascii="Times New Roman" w:hAnsi="Times New Roman" w:cs="Traditional Arabic" w:hint="cs"/>
                <w:sz w:val="16"/>
                <w:szCs w:val="24"/>
                <w:rtl/>
                <w:lang w:bidi="ar-JO"/>
              </w:rPr>
              <w:t>6.22</w:t>
            </w:r>
          </w:p>
        </w:tc>
      </w:tr>
    </w:tbl>
    <w:p w:rsidR="006F058A" w:rsidRDefault="006F058A" w:rsidP="006F058A">
      <w:pPr>
        <w:pStyle w:val="aa"/>
        <w:tabs>
          <w:tab w:val="left" w:pos="106"/>
        </w:tabs>
        <w:spacing w:after="0" w:line="240" w:lineRule="auto"/>
        <w:ind w:left="0" w:firstLine="567"/>
        <w:jc w:val="both"/>
        <w:rPr>
          <w:rFonts w:ascii="Times New Roman" w:hAnsi="Times New Roman" w:cs="AL-Hotham"/>
          <w:sz w:val="20"/>
          <w:szCs w:val="30"/>
          <w:rtl/>
        </w:rPr>
      </w:pPr>
    </w:p>
    <w:p w:rsidR="00D677F6" w:rsidRPr="006F058A" w:rsidRDefault="00D677F6" w:rsidP="006F058A">
      <w:pPr>
        <w:pStyle w:val="aa"/>
        <w:tabs>
          <w:tab w:val="left" w:pos="106"/>
        </w:tabs>
        <w:spacing w:after="0" w:line="240" w:lineRule="auto"/>
        <w:ind w:left="0" w:firstLine="567"/>
        <w:jc w:val="both"/>
        <w:rPr>
          <w:rFonts w:ascii="Times New Roman" w:hAnsi="Times New Roman" w:cs="AL-Hotham"/>
          <w:sz w:val="20"/>
          <w:szCs w:val="30"/>
          <w:rtl/>
        </w:rPr>
      </w:pPr>
      <w:r w:rsidRPr="006F058A">
        <w:rPr>
          <w:rFonts w:ascii="Times New Roman" w:hAnsi="Times New Roman" w:cs="AL-Hotham"/>
          <w:sz w:val="20"/>
          <w:szCs w:val="30"/>
          <w:rtl/>
        </w:rPr>
        <w:t xml:space="preserve">ويتضح من </w:t>
      </w:r>
      <w:r w:rsidRPr="006F058A">
        <w:rPr>
          <w:rFonts w:ascii="Times New Roman" w:hAnsi="Times New Roman" w:cs="AL-Hotham" w:hint="cs"/>
          <w:sz w:val="20"/>
          <w:szCs w:val="30"/>
          <w:rtl/>
        </w:rPr>
        <w:t xml:space="preserve">نتائج </w:t>
      </w:r>
      <w:r w:rsidRPr="006F058A">
        <w:rPr>
          <w:rFonts w:ascii="Times New Roman" w:hAnsi="Times New Roman" w:cs="AL-Hotham"/>
          <w:sz w:val="20"/>
          <w:szCs w:val="30"/>
          <w:rtl/>
        </w:rPr>
        <w:t>الجدول (</w:t>
      </w:r>
      <w:r w:rsidRPr="006F058A">
        <w:rPr>
          <w:rFonts w:ascii="Times New Roman" w:hAnsi="Times New Roman" w:cs="AL-Hotham" w:hint="cs"/>
          <w:sz w:val="20"/>
          <w:szCs w:val="30"/>
          <w:rtl/>
        </w:rPr>
        <w:t>5</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6</w:t>
      </w:r>
      <w:r w:rsidRPr="006F058A">
        <w:rPr>
          <w:rFonts w:ascii="Times New Roman" w:hAnsi="Times New Roman" w:cs="AL-Hotham"/>
          <w:sz w:val="20"/>
          <w:szCs w:val="30"/>
          <w:rtl/>
        </w:rPr>
        <w:t>) السابق</w:t>
      </w:r>
      <w:r w:rsidRPr="006F058A">
        <w:rPr>
          <w:rFonts w:ascii="Times New Roman" w:hAnsi="Times New Roman" w:cs="AL-Hotham" w:hint="cs"/>
          <w:sz w:val="20"/>
          <w:szCs w:val="30"/>
          <w:rtl/>
        </w:rPr>
        <w:t>ين عدم</w:t>
      </w:r>
      <w:r w:rsidRPr="006F058A">
        <w:rPr>
          <w:rFonts w:ascii="Times New Roman" w:hAnsi="Times New Roman" w:cs="AL-Hotham"/>
          <w:sz w:val="20"/>
          <w:szCs w:val="30"/>
          <w:rtl/>
        </w:rPr>
        <w:t xml:space="preserve"> وجود فروق </w:t>
      </w:r>
      <w:r w:rsidR="003D75BE" w:rsidRPr="006F058A">
        <w:rPr>
          <w:rFonts w:ascii="Times New Roman" w:hAnsi="Times New Roman" w:cs="AL-Hotham" w:hint="cs"/>
          <w:sz w:val="20"/>
          <w:szCs w:val="30"/>
          <w:rtl/>
        </w:rPr>
        <w:t>بين متوسطي رتب درجات أفراد المجموعة التجريبية في</w:t>
      </w:r>
      <w:r w:rsidRPr="006F058A">
        <w:rPr>
          <w:rFonts w:ascii="Times New Roman" w:hAnsi="Times New Roman" w:cs="AL-Hotham"/>
          <w:sz w:val="20"/>
          <w:szCs w:val="30"/>
          <w:rtl/>
        </w:rPr>
        <w:t xml:space="preserve"> </w:t>
      </w:r>
      <w:r w:rsidR="004D7D91" w:rsidRPr="006F058A">
        <w:rPr>
          <w:rFonts w:ascii="Times New Roman" w:hAnsi="Times New Roman" w:cs="AL-Hotham" w:hint="cs"/>
          <w:sz w:val="20"/>
          <w:szCs w:val="30"/>
          <w:rtl/>
        </w:rPr>
        <w:t>أعراض الذكورة</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للقياس</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البعدي</w:t>
      </w:r>
      <w:r w:rsidRPr="006F058A">
        <w:rPr>
          <w:rFonts w:ascii="Times New Roman" w:hAnsi="Times New Roman" w:cs="AL-Hotham"/>
          <w:sz w:val="20"/>
          <w:szCs w:val="30"/>
          <w:rtl/>
        </w:rPr>
        <w:t xml:space="preserve"> والقياس  </w:t>
      </w:r>
      <w:proofErr w:type="spellStart"/>
      <w:r w:rsidRPr="006F058A">
        <w:rPr>
          <w:rFonts w:ascii="Times New Roman" w:hAnsi="Times New Roman" w:cs="AL-Hotham"/>
          <w:sz w:val="20"/>
          <w:szCs w:val="30"/>
          <w:rtl/>
        </w:rPr>
        <w:t>التتبعي</w:t>
      </w:r>
      <w:proofErr w:type="spellEnd"/>
      <w:r w:rsidR="00EA185E">
        <w:rPr>
          <w:rFonts w:ascii="Times New Roman" w:hAnsi="Times New Roman" w:cs="AL-Hotham"/>
          <w:sz w:val="20"/>
          <w:szCs w:val="30"/>
          <w:rtl/>
        </w:rPr>
        <w:t>(</w:t>
      </w:r>
      <w:r w:rsidRPr="006F058A">
        <w:rPr>
          <w:rFonts w:ascii="Times New Roman" w:hAnsi="Times New Roman" w:cs="AL-Hotham"/>
          <w:sz w:val="20"/>
          <w:szCs w:val="30"/>
          <w:rtl/>
        </w:rPr>
        <w:t>شهر</w:t>
      </w:r>
      <w:r w:rsidR="00EA185E">
        <w:rPr>
          <w:rFonts w:ascii="Times New Roman" w:hAnsi="Times New Roman" w:cs="AL-Hotham"/>
          <w:sz w:val="20"/>
          <w:szCs w:val="30"/>
          <w:rtl/>
        </w:rPr>
        <w:t>،</w:t>
      </w:r>
      <w:r w:rsidRPr="006F058A">
        <w:rPr>
          <w:rFonts w:ascii="Times New Roman" w:hAnsi="Times New Roman" w:cs="AL-Hotham"/>
          <w:sz w:val="20"/>
          <w:szCs w:val="30"/>
          <w:rtl/>
        </w:rPr>
        <w:t xml:space="preserve"> شهران</w:t>
      </w:r>
      <w:r w:rsidR="00EA185E">
        <w:rPr>
          <w:rFonts w:ascii="Times New Roman" w:hAnsi="Times New Roman" w:cs="AL-Hotham"/>
          <w:sz w:val="20"/>
          <w:szCs w:val="30"/>
          <w:rtl/>
        </w:rPr>
        <w:t>،</w:t>
      </w:r>
      <w:r w:rsidRPr="006F058A">
        <w:rPr>
          <w:rFonts w:ascii="Times New Roman" w:hAnsi="Times New Roman" w:cs="AL-Hotham"/>
          <w:sz w:val="20"/>
          <w:szCs w:val="30"/>
          <w:rtl/>
        </w:rPr>
        <w:t xml:space="preserve"> ثلاثة شهور)</w:t>
      </w:r>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فهناك تقارب في المتوسطات الحسابية والانحراف </w:t>
      </w:r>
      <w:r w:rsidRPr="006F058A">
        <w:rPr>
          <w:rFonts w:ascii="Times New Roman" w:hAnsi="Times New Roman" w:cs="AL-Hotham" w:hint="cs"/>
          <w:sz w:val="20"/>
          <w:szCs w:val="30"/>
          <w:rtl/>
        </w:rPr>
        <w:lastRenderedPageBreak/>
        <w:t xml:space="preserve">المعياري في القياس البعدي </w:t>
      </w:r>
      <w:proofErr w:type="spellStart"/>
      <w:r w:rsidRPr="006F058A">
        <w:rPr>
          <w:rFonts w:ascii="Times New Roman" w:hAnsi="Times New Roman" w:cs="AL-Hotham" w:hint="cs"/>
          <w:sz w:val="20"/>
          <w:szCs w:val="30"/>
          <w:rtl/>
        </w:rPr>
        <w:t>والتتبعي</w:t>
      </w:r>
      <w:proofErr w:type="spellEnd"/>
      <w:r w:rsidR="00EA185E">
        <w:rPr>
          <w:rFonts w:ascii="Times New Roman" w:hAnsi="Times New Roman" w:cs="AL-Hotham" w:hint="cs"/>
          <w:sz w:val="20"/>
          <w:szCs w:val="30"/>
          <w:rtl/>
        </w:rPr>
        <w:t>،</w:t>
      </w:r>
      <w:r w:rsidRPr="006F058A">
        <w:rPr>
          <w:rFonts w:ascii="Times New Roman" w:hAnsi="Times New Roman" w:cs="AL-Hotham" w:hint="cs"/>
          <w:sz w:val="20"/>
          <w:szCs w:val="30"/>
          <w:rtl/>
        </w:rPr>
        <w:t xml:space="preserve"> مما يشير إلى ثبات نتائج البرنامج في خفض </w:t>
      </w:r>
      <w:r w:rsidR="004D7D91" w:rsidRPr="006F058A">
        <w:rPr>
          <w:rFonts w:ascii="Times New Roman" w:hAnsi="Times New Roman" w:cs="AL-Hotham" w:hint="cs"/>
          <w:sz w:val="20"/>
          <w:szCs w:val="30"/>
          <w:rtl/>
        </w:rPr>
        <w:t>أعراض الذكورة</w:t>
      </w:r>
      <w:r w:rsidRPr="006F058A">
        <w:rPr>
          <w:rFonts w:ascii="Times New Roman" w:hAnsi="Times New Roman" w:cs="AL-Hotham" w:hint="cs"/>
          <w:sz w:val="20"/>
          <w:szCs w:val="30"/>
          <w:rtl/>
        </w:rPr>
        <w:t xml:space="preserve"> لدى المجموعة التجريبية </w:t>
      </w:r>
    </w:p>
    <w:p w:rsidR="00D677F6" w:rsidRPr="006D173E" w:rsidRDefault="00D677F6" w:rsidP="006F058A">
      <w:pPr>
        <w:spacing w:after="0" w:line="240" w:lineRule="auto"/>
        <w:ind w:firstLine="567"/>
        <w:jc w:val="both"/>
        <w:rPr>
          <w:rFonts w:ascii="Times New Roman" w:hAnsi="Times New Roman" w:cs="AL-Hotham"/>
          <w:spacing w:val="-4"/>
          <w:sz w:val="20"/>
          <w:szCs w:val="30"/>
          <w:rtl/>
        </w:rPr>
      </w:pPr>
      <w:r w:rsidRPr="006D173E">
        <w:rPr>
          <w:rFonts w:ascii="Times New Roman" w:hAnsi="Times New Roman" w:cs="AL-Hotham"/>
          <w:spacing w:val="-4"/>
          <w:sz w:val="20"/>
          <w:szCs w:val="30"/>
          <w:rtl/>
        </w:rPr>
        <w:t xml:space="preserve">وجاءت نتائج </w:t>
      </w:r>
      <w:r w:rsidR="003D75BE" w:rsidRPr="006D173E">
        <w:rPr>
          <w:rFonts w:ascii="Times New Roman" w:hAnsi="Times New Roman" w:cs="AL-Hotham" w:hint="cs"/>
          <w:spacing w:val="-4"/>
          <w:sz w:val="20"/>
          <w:szCs w:val="30"/>
          <w:rtl/>
        </w:rPr>
        <w:t>الفرض السابق</w:t>
      </w:r>
      <w:r w:rsidRPr="006D173E">
        <w:rPr>
          <w:rFonts w:ascii="Times New Roman" w:hAnsi="Times New Roman" w:cs="AL-Hotham"/>
          <w:spacing w:val="-4"/>
          <w:sz w:val="20"/>
          <w:szCs w:val="30"/>
          <w:rtl/>
        </w:rPr>
        <w:t xml:space="preserve"> لتكشف عن است</w:t>
      </w:r>
      <w:r w:rsidRPr="006D173E">
        <w:rPr>
          <w:rFonts w:ascii="Times New Roman" w:hAnsi="Times New Roman" w:cs="AL-Hotham" w:hint="cs"/>
          <w:spacing w:val="-4"/>
          <w:sz w:val="20"/>
          <w:szCs w:val="30"/>
          <w:rtl/>
        </w:rPr>
        <w:t>قرار</w:t>
      </w:r>
      <w:r w:rsidRPr="006D173E">
        <w:rPr>
          <w:rFonts w:ascii="Times New Roman" w:hAnsi="Times New Roman" w:cs="AL-Hotham"/>
          <w:spacing w:val="-4"/>
          <w:sz w:val="20"/>
          <w:szCs w:val="30"/>
          <w:rtl/>
        </w:rPr>
        <w:t xml:space="preserve"> فعالية البرنامج في </w:t>
      </w:r>
      <w:r w:rsidRPr="006D173E">
        <w:rPr>
          <w:rFonts w:ascii="Times New Roman" w:hAnsi="Times New Roman" w:cs="AL-Hotham" w:hint="cs"/>
          <w:spacing w:val="-4"/>
          <w:sz w:val="20"/>
          <w:szCs w:val="30"/>
          <w:rtl/>
        </w:rPr>
        <w:t xml:space="preserve">خفض </w:t>
      </w:r>
      <w:r w:rsidR="004D7D91" w:rsidRPr="006D173E">
        <w:rPr>
          <w:rFonts w:ascii="Times New Roman" w:hAnsi="Times New Roman" w:cs="AL-Hotham" w:hint="cs"/>
          <w:spacing w:val="-4"/>
          <w:sz w:val="20"/>
          <w:szCs w:val="30"/>
          <w:rtl/>
        </w:rPr>
        <w:t>أعراض الذكورة</w:t>
      </w:r>
      <w:r w:rsidRPr="006D173E">
        <w:rPr>
          <w:rFonts w:ascii="Times New Roman" w:hAnsi="Times New Roman" w:cs="AL-Hotham"/>
          <w:spacing w:val="-4"/>
          <w:sz w:val="20"/>
          <w:szCs w:val="30"/>
          <w:rtl/>
        </w:rPr>
        <w:t xml:space="preserve"> لدى المجموعة التجريبية</w:t>
      </w:r>
      <w:r w:rsidR="00EA185E" w:rsidRPr="006D173E">
        <w:rPr>
          <w:rFonts w:ascii="Times New Roman" w:hAnsi="Times New Roman" w:cs="AL-Hotham"/>
          <w:spacing w:val="-4"/>
          <w:sz w:val="20"/>
          <w:szCs w:val="30"/>
          <w:rtl/>
        </w:rPr>
        <w:t>،</w:t>
      </w:r>
      <w:r w:rsidRPr="006D173E">
        <w:rPr>
          <w:rFonts w:ascii="Times New Roman" w:hAnsi="Times New Roman" w:cs="AL-Hotham"/>
          <w:spacing w:val="-4"/>
          <w:sz w:val="20"/>
          <w:szCs w:val="30"/>
          <w:rtl/>
        </w:rPr>
        <w:t xml:space="preserve"> وهذا يعنى أن البرنامج  له فاعلية </w:t>
      </w:r>
      <w:r w:rsidRPr="006D173E">
        <w:rPr>
          <w:rFonts w:ascii="Times New Roman" w:hAnsi="Times New Roman" w:cs="AL-Hotham" w:hint="cs"/>
          <w:spacing w:val="-4"/>
          <w:sz w:val="20"/>
          <w:szCs w:val="30"/>
          <w:rtl/>
        </w:rPr>
        <w:t>في</w:t>
      </w:r>
      <w:r w:rsidRPr="006D173E">
        <w:rPr>
          <w:rFonts w:ascii="Times New Roman" w:hAnsi="Times New Roman" w:cs="AL-Hotham"/>
          <w:spacing w:val="-4"/>
          <w:sz w:val="20"/>
          <w:szCs w:val="30"/>
          <w:rtl/>
        </w:rPr>
        <w:t xml:space="preserve"> </w:t>
      </w:r>
      <w:r w:rsidR="006A37A7" w:rsidRPr="006D173E">
        <w:rPr>
          <w:rFonts w:ascii="Times New Roman" w:hAnsi="Times New Roman" w:cs="AL-Hotham" w:hint="cs"/>
          <w:spacing w:val="-4"/>
          <w:sz w:val="20"/>
          <w:szCs w:val="30"/>
          <w:rtl/>
        </w:rPr>
        <w:t>الحفاظ على</w:t>
      </w:r>
      <w:r w:rsidRPr="006D173E">
        <w:rPr>
          <w:rFonts w:ascii="Times New Roman" w:hAnsi="Times New Roman" w:cs="AL-Hotham" w:hint="cs"/>
          <w:spacing w:val="-4"/>
          <w:sz w:val="20"/>
          <w:szCs w:val="30"/>
          <w:rtl/>
        </w:rPr>
        <w:t xml:space="preserve"> </w:t>
      </w:r>
      <w:r w:rsidR="006A37A7" w:rsidRPr="006D173E">
        <w:rPr>
          <w:rFonts w:ascii="Times New Roman" w:hAnsi="Times New Roman" w:cs="AL-Hotham" w:hint="cs"/>
          <w:spacing w:val="-4"/>
          <w:sz w:val="20"/>
          <w:szCs w:val="30"/>
          <w:rtl/>
        </w:rPr>
        <w:t>انخفاض</w:t>
      </w:r>
      <w:r w:rsidRPr="006D173E">
        <w:rPr>
          <w:rFonts w:ascii="Times New Roman" w:hAnsi="Times New Roman" w:cs="AL-Hotham" w:hint="cs"/>
          <w:spacing w:val="-4"/>
          <w:sz w:val="20"/>
          <w:szCs w:val="30"/>
          <w:rtl/>
        </w:rPr>
        <w:t xml:space="preserve"> </w:t>
      </w:r>
      <w:r w:rsidR="004D7D91" w:rsidRPr="006D173E">
        <w:rPr>
          <w:rFonts w:ascii="Times New Roman" w:hAnsi="Times New Roman" w:cs="AL-Hotham" w:hint="cs"/>
          <w:spacing w:val="-4"/>
          <w:sz w:val="20"/>
          <w:szCs w:val="30"/>
          <w:rtl/>
        </w:rPr>
        <w:t>أعراض الذكورة</w:t>
      </w:r>
      <w:r w:rsidRPr="006D173E">
        <w:rPr>
          <w:rFonts w:ascii="Times New Roman" w:hAnsi="Times New Roman" w:cs="AL-Hotham" w:hint="cs"/>
          <w:spacing w:val="-4"/>
          <w:sz w:val="20"/>
          <w:szCs w:val="30"/>
          <w:rtl/>
        </w:rPr>
        <w:t xml:space="preserve"> </w:t>
      </w:r>
      <w:r w:rsidR="006A37A7" w:rsidRPr="006D173E">
        <w:rPr>
          <w:rFonts w:ascii="Times New Roman" w:hAnsi="Times New Roman" w:cs="AL-Hotham"/>
          <w:spacing w:val="-4"/>
          <w:sz w:val="20"/>
          <w:szCs w:val="30"/>
          <w:rtl/>
        </w:rPr>
        <w:t xml:space="preserve"> </w:t>
      </w:r>
      <w:r w:rsidRPr="006D173E">
        <w:rPr>
          <w:rFonts w:ascii="Times New Roman" w:hAnsi="Times New Roman" w:cs="AL-Hotham"/>
          <w:spacing w:val="-4"/>
          <w:sz w:val="20"/>
          <w:szCs w:val="30"/>
          <w:rtl/>
        </w:rPr>
        <w:t xml:space="preserve">, </w:t>
      </w:r>
      <w:r w:rsidRPr="006D173E">
        <w:rPr>
          <w:rFonts w:ascii="Times New Roman" w:hAnsi="Times New Roman" w:cs="AL-Hotham" w:hint="cs"/>
          <w:spacing w:val="-4"/>
          <w:sz w:val="20"/>
          <w:szCs w:val="30"/>
          <w:rtl/>
        </w:rPr>
        <w:t>وتتفق هذه النتيجة مع نتائج البحوث والدراسات والتي اعتمدت على فنيات</w:t>
      </w:r>
      <w:r w:rsidR="00EA185E" w:rsidRPr="006D173E">
        <w:rPr>
          <w:rFonts w:ascii="Times New Roman" w:hAnsi="Times New Roman" w:cs="AL-Hotham" w:hint="cs"/>
          <w:spacing w:val="-4"/>
          <w:sz w:val="20"/>
          <w:szCs w:val="30"/>
          <w:rtl/>
        </w:rPr>
        <w:t>،</w:t>
      </w:r>
      <w:r w:rsidRPr="006D173E">
        <w:rPr>
          <w:rFonts w:ascii="Times New Roman" w:hAnsi="Times New Roman" w:cs="AL-Hotham" w:hint="cs"/>
          <w:spacing w:val="-4"/>
          <w:sz w:val="20"/>
          <w:szCs w:val="30"/>
          <w:rtl/>
        </w:rPr>
        <w:t xml:space="preserve"> التعليم النفسي</w:t>
      </w:r>
      <w:r w:rsidR="00EA185E" w:rsidRPr="006D173E">
        <w:rPr>
          <w:rFonts w:ascii="Times New Roman" w:hAnsi="Times New Roman" w:cs="AL-Hotham" w:hint="cs"/>
          <w:spacing w:val="-4"/>
          <w:sz w:val="20"/>
          <w:szCs w:val="30"/>
          <w:rtl/>
        </w:rPr>
        <w:t>،</w:t>
      </w:r>
      <w:r w:rsidRPr="006D173E">
        <w:rPr>
          <w:rFonts w:ascii="Times New Roman" w:hAnsi="Times New Roman" w:cs="AL-Hotham" w:hint="cs"/>
          <w:spacing w:val="-4"/>
          <w:sz w:val="20"/>
          <w:szCs w:val="30"/>
          <w:rtl/>
        </w:rPr>
        <w:t xml:space="preserve"> و</w:t>
      </w:r>
      <w:r w:rsidR="008B677F" w:rsidRPr="006D173E">
        <w:rPr>
          <w:rFonts w:ascii="Times New Roman" w:hAnsi="Times New Roman" w:cs="AL-Hotham" w:hint="cs"/>
          <w:spacing w:val="-4"/>
          <w:sz w:val="20"/>
          <w:szCs w:val="30"/>
          <w:rtl/>
        </w:rPr>
        <w:t>إعادة البناء المعرفي</w:t>
      </w:r>
      <w:r w:rsidRPr="006D173E">
        <w:rPr>
          <w:rFonts w:ascii="Times New Roman" w:hAnsi="Times New Roman" w:cs="AL-Hotham" w:hint="cs"/>
          <w:spacing w:val="-4"/>
          <w:sz w:val="20"/>
          <w:szCs w:val="30"/>
          <w:rtl/>
        </w:rPr>
        <w:t>، ومهارات المواجهة الفعالة</w:t>
      </w:r>
      <w:r w:rsidR="00EA185E" w:rsidRPr="006D173E">
        <w:rPr>
          <w:rFonts w:ascii="Times New Roman" w:hAnsi="Times New Roman" w:cs="AL-Hotham" w:hint="cs"/>
          <w:spacing w:val="-4"/>
          <w:sz w:val="20"/>
          <w:szCs w:val="30"/>
          <w:rtl/>
        </w:rPr>
        <w:t>،</w:t>
      </w:r>
      <w:r w:rsidRPr="006D173E">
        <w:rPr>
          <w:rFonts w:ascii="Times New Roman" w:hAnsi="Times New Roman" w:cs="AL-Hotham" w:hint="cs"/>
          <w:spacing w:val="-4"/>
          <w:sz w:val="20"/>
          <w:szCs w:val="30"/>
          <w:rtl/>
        </w:rPr>
        <w:t xml:space="preserve"> والتجارب السلوكية لاختبار المعتقدات غير التكيفية والواجبات الوقائية من خطر الانتكاس والتي كانت مفيدة لمساعدة المرضى على الحفاظ على ما اكتسبوه من مهارات من العلاج </w:t>
      </w:r>
      <w:r w:rsidR="00E10366" w:rsidRPr="006D173E">
        <w:rPr>
          <w:rFonts w:ascii="Times New Roman" w:hAnsi="Times New Roman" w:cs="AL-Hotham" w:hint="cs"/>
          <w:spacing w:val="-4"/>
          <w:sz w:val="20"/>
          <w:szCs w:val="30"/>
          <w:rtl/>
        </w:rPr>
        <w:t xml:space="preserve">الذهني </w:t>
      </w:r>
      <w:r w:rsidRPr="006D173E">
        <w:rPr>
          <w:rFonts w:ascii="Times New Roman" w:hAnsi="Times New Roman" w:cs="AL-Hotham" w:hint="cs"/>
          <w:spacing w:val="-4"/>
          <w:sz w:val="20"/>
          <w:szCs w:val="30"/>
          <w:rtl/>
        </w:rPr>
        <w:t xml:space="preserve"> - السلوكي </w:t>
      </w:r>
      <w:r w:rsidRPr="006D173E">
        <w:rPr>
          <w:rFonts w:ascii="Times New Roman" w:hAnsi="Times New Roman" w:cs="AL-Hotham"/>
          <w:spacing w:val="-4"/>
          <w:sz w:val="20"/>
          <w:szCs w:val="30"/>
        </w:rPr>
        <w:t xml:space="preserve">(Hart &amp; Schwartz , 2010;Sadiza , </w:t>
      </w:r>
      <w:proofErr w:type="spellStart"/>
      <w:r w:rsidRPr="006D173E">
        <w:rPr>
          <w:rFonts w:ascii="Times New Roman" w:hAnsi="Times New Roman" w:cs="AL-Hotham"/>
          <w:spacing w:val="-4"/>
          <w:sz w:val="20"/>
          <w:szCs w:val="30"/>
        </w:rPr>
        <w:t>Verma</w:t>
      </w:r>
      <w:proofErr w:type="spellEnd"/>
      <w:r w:rsidRPr="006D173E">
        <w:rPr>
          <w:rFonts w:ascii="Times New Roman" w:hAnsi="Times New Roman" w:cs="AL-Hotham"/>
          <w:spacing w:val="-4"/>
          <w:sz w:val="20"/>
          <w:szCs w:val="30"/>
        </w:rPr>
        <w:t xml:space="preserve"> ; Jena &amp; Singh , 2011)</w:t>
      </w:r>
      <w:r w:rsidRPr="006D173E">
        <w:rPr>
          <w:rFonts w:ascii="Times New Roman" w:hAnsi="Times New Roman" w:cs="AL-Hotham" w:hint="cs"/>
          <w:spacing w:val="-4"/>
          <w:sz w:val="20"/>
          <w:szCs w:val="30"/>
          <w:rtl/>
        </w:rPr>
        <w:t xml:space="preserve">. </w:t>
      </w:r>
    </w:p>
    <w:p w:rsidR="00D677F6" w:rsidRPr="006D173E" w:rsidRDefault="00DA4223" w:rsidP="006F058A">
      <w:pPr>
        <w:spacing w:after="0" w:line="240" w:lineRule="auto"/>
        <w:ind w:firstLine="567"/>
        <w:jc w:val="both"/>
        <w:rPr>
          <w:rFonts w:ascii="Times New Roman" w:hAnsi="Times New Roman" w:cs="AL-Hotham"/>
          <w:spacing w:val="-4"/>
          <w:sz w:val="20"/>
          <w:szCs w:val="30"/>
          <w:rtl/>
        </w:rPr>
      </w:pPr>
      <w:r w:rsidRPr="006D173E">
        <w:rPr>
          <w:rFonts w:ascii="Times New Roman" w:hAnsi="Times New Roman" w:cs="AL-Hotham" w:hint="cs"/>
          <w:spacing w:val="-4"/>
          <w:sz w:val="20"/>
          <w:szCs w:val="30"/>
          <w:rtl/>
        </w:rPr>
        <w:t>فالإرشاد</w:t>
      </w:r>
      <w:r w:rsidR="00D677F6" w:rsidRPr="006D173E">
        <w:rPr>
          <w:rFonts w:ascii="Times New Roman" w:hAnsi="Times New Roman" w:cs="AL-Hotham" w:hint="cs"/>
          <w:spacing w:val="-4"/>
          <w:sz w:val="20"/>
          <w:szCs w:val="30"/>
          <w:rtl/>
        </w:rPr>
        <w:t xml:space="preserve"> </w:t>
      </w:r>
      <w:r w:rsidR="00E10366" w:rsidRPr="006D173E">
        <w:rPr>
          <w:rFonts w:ascii="Times New Roman" w:hAnsi="Times New Roman" w:cs="AL-Hotham" w:hint="cs"/>
          <w:spacing w:val="-4"/>
          <w:sz w:val="20"/>
          <w:szCs w:val="30"/>
          <w:rtl/>
        </w:rPr>
        <w:t xml:space="preserve">الذهني </w:t>
      </w:r>
      <w:r w:rsidR="00D677F6" w:rsidRPr="006D173E">
        <w:rPr>
          <w:rFonts w:ascii="Times New Roman" w:hAnsi="Times New Roman" w:cs="AL-Hotham" w:hint="cs"/>
          <w:spacing w:val="-4"/>
          <w:sz w:val="20"/>
          <w:szCs w:val="30"/>
          <w:rtl/>
        </w:rPr>
        <w:t xml:space="preserve"> </w:t>
      </w:r>
      <w:r w:rsidR="00D677F6" w:rsidRPr="006D173E">
        <w:rPr>
          <w:rFonts w:ascii="Times New Roman" w:hAnsi="Times New Roman" w:cs="AL-Hotham"/>
          <w:spacing w:val="-4"/>
          <w:sz w:val="20"/>
          <w:szCs w:val="30"/>
          <w:rtl/>
        </w:rPr>
        <w:t>–</w:t>
      </w:r>
      <w:r w:rsidR="00D677F6" w:rsidRPr="006D173E">
        <w:rPr>
          <w:rFonts w:ascii="Times New Roman" w:hAnsi="Times New Roman" w:cs="AL-Hotham" w:hint="cs"/>
          <w:spacing w:val="-4"/>
          <w:sz w:val="20"/>
          <w:szCs w:val="30"/>
          <w:rtl/>
        </w:rPr>
        <w:t xml:space="preserve"> السلوكي فعال في الوقاية من خطر الانتكاس </w:t>
      </w:r>
      <w:r w:rsidR="00D677F6" w:rsidRPr="006D173E">
        <w:rPr>
          <w:rFonts w:ascii="Times New Roman" w:hAnsi="Times New Roman" w:cs="AL-Hotham"/>
          <w:spacing w:val="-4"/>
          <w:sz w:val="20"/>
          <w:szCs w:val="30"/>
        </w:rPr>
        <w:t>(</w:t>
      </w:r>
      <w:proofErr w:type="spellStart"/>
      <w:r w:rsidR="00D677F6" w:rsidRPr="006D173E">
        <w:rPr>
          <w:rFonts w:ascii="Times New Roman" w:hAnsi="Times New Roman" w:cs="AL-Hotham"/>
          <w:spacing w:val="-4"/>
          <w:sz w:val="20"/>
          <w:szCs w:val="30"/>
        </w:rPr>
        <w:t>Moster</w:t>
      </w:r>
      <w:proofErr w:type="spellEnd"/>
      <w:r w:rsidR="00D677F6" w:rsidRPr="006D173E">
        <w:rPr>
          <w:rFonts w:ascii="Times New Roman" w:hAnsi="Times New Roman" w:cs="AL-Hotham"/>
          <w:spacing w:val="-4"/>
          <w:sz w:val="20"/>
          <w:szCs w:val="30"/>
        </w:rPr>
        <w:t xml:space="preserve"> ,</w:t>
      </w:r>
      <w:proofErr w:type="spellStart"/>
      <w:r w:rsidR="00D677F6" w:rsidRPr="006D173E">
        <w:rPr>
          <w:rFonts w:ascii="Times New Roman" w:hAnsi="Times New Roman" w:cs="AL-Hotham"/>
          <w:spacing w:val="-4"/>
          <w:sz w:val="20"/>
          <w:szCs w:val="30"/>
        </w:rPr>
        <w:t>Wnuk</w:t>
      </w:r>
      <w:proofErr w:type="spellEnd"/>
      <w:r w:rsidR="00D677F6" w:rsidRPr="006D173E">
        <w:rPr>
          <w:rFonts w:ascii="Times New Roman" w:hAnsi="Times New Roman" w:cs="AL-Hotham"/>
          <w:spacing w:val="-4"/>
          <w:sz w:val="20"/>
          <w:szCs w:val="30"/>
        </w:rPr>
        <w:t xml:space="preserve"> &amp; </w:t>
      </w:r>
      <w:proofErr w:type="spellStart"/>
      <w:r w:rsidR="00D677F6" w:rsidRPr="006D173E">
        <w:rPr>
          <w:rFonts w:ascii="Times New Roman" w:hAnsi="Times New Roman" w:cs="AL-Hotham"/>
          <w:spacing w:val="-4"/>
          <w:sz w:val="20"/>
          <w:szCs w:val="30"/>
        </w:rPr>
        <w:t>Jeglic</w:t>
      </w:r>
      <w:proofErr w:type="spellEnd"/>
      <w:r w:rsidR="00D677F6" w:rsidRPr="006D173E">
        <w:rPr>
          <w:rFonts w:ascii="Times New Roman" w:hAnsi="Times New Roman" w:cs="AL-Hotham"/>
          <w:spacing w:val="-4"/>
          <w:sz w:val="20"/>
          <w:szCs w:val="30"/>
        </w:rPr>
        <w:t xml:space="preserve"> , 2008; </w:t>
      </w:r>
      <w:proofErr w:type="spellStart"/>
      <w:r w:rsidR="00D677F6" w:rsidRPr="006D173E">
        <w:rPr>
          <w:rFonts w:ascii="Times New Roman" w:hAnsi="Times New Roman" w:cs="AL-Hotham"/>
          <w:spacing w:val="-4"/>
          <w:sz w:val="20"/>
          <w:szCs w:val="30"/>
        </w:rPr>
        <w:t>Jenning</w:t>
      </w:r>
      <w:proofErr w:type="spellEnd"/>
      <w:r w:rsidR="00D677F6" w:rsidRPr="006D173E">
        <w:rPr>
          <w:rFonts w:ascii="Times New Roman" w:hAnsi="Times New Roman" w:cs="AL-Hotham"/>
          <w:spacing w:val="-4"/>
          <w:sz w:val="20"/>
          <w:szCs w:val="30"/>
        </w:rPr>
        <w:t xml:space="preserve"> &amp; Deming , 2013) </w:t>
      </w:r>
      <w:r w:rsidR="00EA185E" w:rsidRPr="006D173E">
        <w:rPr>
          <w:rFonts w:ascii="Times New Roman" w:hAnsi="Times New Roman" w:cs="AL-Hotham" w:hint="cs"/>
          <w:spacing w:val="-4"/>
          <w:sz w:val="20"/>
          <w:szCs w:val="30"/>
          <w:rtl/>
        </w:rPr>
        <w:t>،</w:t>
      </w:r>
      <w:r w:rsidR="00D677F6" w:rsidRPr="006D173E">
        <w:rPr>
          <w:rFonts w:ascii="Times New Roman" w:hAnsi="Times New Roman" w:cs="AL-Hotham" w:hint="cs"/>
          <w:spacing w:val="-4"/>
          <w:sz w:val="20"/>
          <w:szCs w:val="30"/>
          <w:rtl/>
        </w:rPr>
        <w:t xml:space="preserve"> كما </w:t>
      </w:r>
      <w:r w:rsidR="006A37A7" w:rsidRPr="006D173E">
        <w:rPr>
          <w:rFonts w:ascii="Times New Roman" w:hAnsi="Times New Roman" w:cs="AL-Hotham" w:hint="cs"/>
          <w:spacing w:val="-4"/>
          <w:sz w:val="20"/>
          <w:szCs w:val="30"/>
          <w:rtl/>
        </w:rPr>
        <w:t>أن</w:t>
      </w:r>
      <w:r w:rsidR="00D677F6" w:rsidRPr="006D173E">
        <w:rPr>
          <w:rFonts w:ascii="Times New Roman" w:hAnsi="Times New Roman" w:cs="AL-Hotham" w:hint="cs"/>
          <w:spacing w:val="-4"/>
          <w:sz w:val="20"/>
          <w:szCs w:val="30"/>
          <w:rtl/>
        </w:rPr>
        <w:t xml:space="preserve"> هناك أدلة واضحة على أن العلاج </w:t>
      </w:r>
      <w:r w:rsidR="00E10366" w:rsidRPr="006D173E">
        <w:rPr>
          <w:rFonts w:ascii="Times New Roman" w:hAnsi="Times New Roman" w:cs="AL-Hotham" w:hint="cs"/>
          <w:spacing w:val="-4"/>
          <w:sz w:val="20"/>
          <w:szCs w:val="30"/>
          <w:rtl/>
        </w:rPr>
        <w:t xml:space="preserve">الذهني </w:t>
      </w:r>
      <w:r w:rsidR="00D677F6" w:rsidRPr="006D173E">
        <w:rPr>
          <w:rFonts w:ascii="Times New Roman" w:hAnsi="Times New Roman" w:cs="AL-Hotham" w:hint="cs"/>
          <w:spacing w:val="-4"/>
          <w:sz w:val="20"/>
          <w:szCs w:val="30"/>
          <w:rtl/>
        </w:rPr>
        <w:t xml:space="preserve"> </w:t>
      </w:r>
      <w:r w:rsidR="00D677F6" w:rsidRPr="006D173E">
        <w:rPr>
          <w:rFonts w:ascii="Times New Roman" w:hAnsi="Times New Roman" w:cs="AL-Hotham"/>
          <w:spacing w:val="-4"/>
          <w:sz w:val="20"/>
          <w:szCs w:val="30"/>
          <w:rtl/>
        </w:rPr>
        <w:t>–</w:t>
      </w:r>
      <w:r w:rsidR="00D677F6" w:rsidRPr="006D173E">
        <w:rPr>
          <w:rFonts w:ascii="Times New Roman" w:hAnsi="Times New Roman" w:cs="AL-Hotham" w:hint="cs"/>
          <w:spacing w:val="-4"/>
          <w:sz w:val="20"/>
          <w:szCs w:val="30"/>
          <w:rtl/>
        </w:rPr>
        <w:t xml:space="preserve"> السلوكي والذي يركز على الاضطراب الأولي أيضا</w:t>
      </w:r>
      <w:r w:rsidR="00C577D3" w:rsidRPr="006D173E">
        <w:rPr>
          <w:rFonts w:ascii="Times New Roman" w:hAnsi="Times New Roman" w:cs="AL-Hotham" w:hint="cs"/>
          <w:spacing w:val="-4"/>
          <w:sz w:val="20"/>
          <w:szCs w:val="30"/>
          <w:rtl/>
        </w:rPr>
        <w:t>ً</w:t>
      </w:r>
      <w:r w:rsidR="00D677F6" w:rsidRPr="006D173E">
        <w:rPr>
          <w:rFonts w:ascii="Times New Roman" w:hAnsi="Times New Roman" w:cs="AL-Hotham" w:hint="cs"/>
          <w:spacing w:val="-4"/>
          <w:sz w:val="20"/>
          <w:szCs w:val="30"/>
          <w:rtl/>
        </w:rPr>
        <w:t xml:space="preserve"> يقلل من شدة أعراض الاضطراب المتزامن </w:t>
      </w:r>
      <w:r w:rsidR="00D677F6" w:rsidRPr="006D173E">
        <w:rPr>
          <w:rFonts w:ascii="Times New Roman" w:hAnsi="Times New Roman" w:cs="AL-Hotham"/>
          <w:spacing w:val="-4"/>
          <w:sz w:val="20"/>
          <w:szCs w:val="30"/>
        </w:rPr>
        <w:t xml:space="preserve"> Co-morbid disorder</w:t>
      </w:r>
      <w:r w:rsidR="00D677F6" w:rsidRPr="006D173E">
        <w:rPr>
          <w:rFonts w:ascii="Times New Roman" w:hAnsi="Times New Roman" w:cs="AL-Hotham" w:hint="cs"/>
          <w:spacing w:val="-4"/>
          <w:sz w:val="20"/>
          <w:szCs w:val="30"/>
          <w:rtl/>
        </w:rPr>
        <w:t xml:space="preserve"> </w:t>
      </w:r>
      <w:r w:rsidR="00D677F6" w:rsidRPr="006D173E">
        <w:rPr>
          <w:rFonts w:ascii="Times New Roman" w:hAnsi="Times New Roman" w:cs="AL-Hotham"/>
          <w:spacing w:val="-4"/>
          <w:sz w:val="20"/>
          <w:szCs w:val="30"/>
        </w:rPr>
        <w:t xml:space="preserve">(Hoyer , </w:t>
      </w:r>
      <w:proofErr w:type="spellStart"/>
      <w:r w:rsidR="00D677F6" w:rsidRPr="006D173E">
        <w:rPr>
          <w:rFonts w:ascii="Times New Roman" w:hAnsi="Times New Roman" w:cs="AL-Hotham"/>
          <w:spacing w:val="-4"/>
          <w:sz w:val="20"/>
          <w:szCs w:val="30"/>
        </w:rPr>
        <w:t>Uhmann</w:t>
      </w:r>
      <w:proofErr w:type="spellEnd"/>
      <w:r w:rsidR="00D677F6" w:rsidRPr="006D173E">
        <w:rPr>
          <w:rFonts w:ascii="Times New Roman" w:hAnsi="Times New Roman" w:cs="AL-Hotham"/>
          <w:spacing w:val="-4"/>
          <w:sz w:val="20"/>
          <w:szCs w:val="30"/>
        </w:rPr>
        <w:t xml:space="preserve"> ;</w:t>
      </w:r>
      <w:proofErr w:type="spellStart"/>
      <w:r w:rsidR="00D677F6" w:rsidRPr="006D173E">
        <w:rPr>
          <w:rFonts w:ascii="Times New Roman" w:hAnsi="Times New Roman" w:cs="AL-Hotham"/>
          <w:spacing w:val="-4"/>
          <w:sz w:val="20"/>
          <w:szCs w:val="30"/>
        </w:rPr>
        <w:t>Rambow</w:t>
      </w:r>
      <w:proofErr w:type="spellEnd"/>
      <w:r w:rsidR="00D677F6" w:rsidRPr="006D173E">
        <w:rPr>
          <w:rFonts w:ascii="Times New Roman" w:hAnsi="Times New Roman" w:cs="AL-Hotham"/>
          <w:spacing w:val="-4"/>
          <w:sz w:val="20"/>
          <w:szCs w:val="30"/>
        </w:rPr>
        <w:t xml:space="preserve"> &amp; Jacobi , 2009)</w:t>
      </w:r>
      <w:r w:rsidR="00D677F6" w:rsidRPr="006D173E">
        <w:rPr>
          <w:rFonts w:ascii="Times New Roman" w:hAnsi="Times New Roman" w:cs="AL-Hotham" w:hint="cs"/>
          <w:spacing w:val="-4"/>
          <w:sz w:val="20"/>
          <w:szCs w:val="30"/>
          <w:rtl/>
        </w:rPr>
        <w:t>.</w:t>
      </w:r>
    </w:p>
    <w:p w:rsidR="0019152E" w:rsidRPr="006F058A" w:rsidRDefault="00DA4223" w:rsidP="00EA185E">
      <w:pPr>
        <w:spacing w:after="0" w:line="240" w:lineRule="auto"/>
        <w:ind w:firstLine="567"/>
        <w:jc w:val="both"/>
        <w:rPr>
          <w:rFonts w:ascii="Times New Roman" w:hAnsi="Times New Roman" w:cs="AL-Hotham"/>
          <w:sz w:val="20"/>
          <w:szCs w:val="30"/>
          <w:rtl/>
        </w:rPr>
      </w:pPr>
      <w:r w:rsidRPr="006F058A">
        <w:rPr>
          <w:rFonts w:ascii="Times New Roman" w:hAnsi="Times New Roman" w:cs="AL-Hotham" w:hint="cs"/>
          <w:sz w:val="20"/>
          <w:szCs w:val="30"/>
          <w:rtl/>
        </w:rPr>
        <w:tab/>
      </w:r>
      <w:r w:rsidR="00D677F6" w:rsidRPr="006F058A">
        <w:rPr>
          <w:rFonts w:ascii="Times New Roman" w:hAnsi="Times New Roman" w:cs="AL-Hotham"/>
          <w:sz w:val="20"/>
          <w:szCs w:val="30"/>
          <w:rtl/>
        </w:rPr>
        <w:t>ويرجع ذلك إلى أن البرنامج يساعد ال</w:t>
      </w:r>
      <w:r w:rsidR="00034298" w:rsidRPr="006F058A">
        <w:rPr>
          <w:rFonts w:ascii="Times New Roman" w:hAnsi="Times New Roman" w:cs="AL-Hotham" w:hint="cs"/>
          <w:sz w:val="20"/>
          <w:szCs w:val="30"/>
          <w:rtl/>
        </w:rPr>
        <w:t>مسترجلات</w:t>
      </w:r>
      <w:r w:rsidR="00D677F6" w:rsidRPr="006F058A">
        <w:rPr>
          <w:rFonts w:ascii="Times New Roman" w:hAnsi="Times New Roman" w:cs="AL-Hotham"/>
          <w:sz w:val="20"/>
          <w:szCs w:val="30"/>
          <w:rtl/>
        </w:rPr>
        <w:t xml:space="preserve"> على إجراء</w:t>
      </w:r>
      <w:r w:rsidR="00D677F6" w:rsidRPr="006F058A">
        <w:rPr>
          <w:rFonts w:ascii="Times New Roman" w:hAnsi="Times New Roman" w:cs="AL-Hotham" w:hint="cs"/>
          <w:sz w:val="20"/>
          <w:szCs w:val="30"/>
          <w:rtl/>
        </w:rPr>
        <w:t xml:space="preserve"> </w:t>
      </w:r>
      <w:r w:rsidR="00D677F6" w:rsidRPr="006F058A">
        <w:rPr>
          <w:rFonts w:ascii="Times New Roman" w:hAnsi="Times New Roman" w:cs="AL-Hotham"/>
          <w:sz w:val="20"/>
          <w:szCs w:val="30"/>
          <w:rtl/>
        </w:rPr>
        <w:t>تعديلات عميقة ودائمة في أفكار</w:t>
      </w:r>
      <w:r w:rsidR="00D677F6" w:rsidRPr="006F058A">
        <w:rPr>
          <w:rFonts w:ascii="Times New Roman" w:hAnsi="Times New Roman" w:cs="AL-Hotham" w:hint="cs"/>
          <w:sz w:val="20"/>
          <w:szCs w:val="30"/>
          <w:rtl/>
        </w:rPr>
        <w:t>هن</w:t>
      </w:r>
      <w:r w:rsidR="00D677F6" w:rsidRPr="006F058A">
        <w:rPr>
          <w:rFonts w:ascii="Times New Roman" w:hAnsi="Times New Roman" w:cs="AL-Hotham"/>
          <w:sz w:val="20"/>
          <w:szCs w:val="30"/>
          <w:rtl/>
        </w:rPr>
        <w:t xml:space="preserve"> وانفعالات</w:t>
      </w:r>
      <w:r w:rsidR="00D677F6" w:rsidRPr="006F058A">
        <w:rPr>
          <w:rFonts w:ascii="Times New Roman" w:hAnsi="Times New Roman" w:cs="AL-Hotham" w:hint="cs"/>
          <w:sz w:val="20"/>
          <w:szCs w:val="30"/>
          <w:rtl/>
        </w:rPr>
        <w:t>هن</w:t>
      </w:r>
      <w:r w:rsidR="00D677F6" w:rsidRPr="006F058A">
        <w:rPr>
          <w:rFonts w:ascii="Times New Roman" w:hAnsi="Times New Roman" w:cs="AL-Hotham"/>
          <w:sz w:val="20"/>
          <w:szCs w:val="30"/>
          <w:rtl/>
        </w:rPr>
        <w:t xml:space="preserve"> وسلوك</w:t>
      </w:r>
      <w:r w:rsidR="00D677F6" w:rsidRPr="006F058A">
        <w:rPr>
          <w:rFonts w:ascii="Times New Roman" w:hAnsi="Times New Roman" w:cs="AL-Hotham" w:hint="cs"/>
          <w:sz w:val="20"/>
          <w:szCs w:val="30"/>
          <w:rtl/>
        </w:rPr>
        <w:t>هن</w:t>
      </w:r>
      <w:r w:rsidR="00EA185E">
        <w:rPr>
          <w:rFonts w:ascii="Times New Roman" w:hAnsi="Times New Roman" w:cs="AL-Hotham"/>
          <w:sz w:val="20"/>
          <w:szCs w:val="30"/>
          <w:rtl/>
        </w:rPr>
        <w:t>،</w:t>
      </w:r>
      <w:r w:rsidR="00D677F6" w:rsidRPr="006F058A">
        <w:rPr>
          <w:rFonts w:ascii="Times New Roman" w:hAnsi="Times New Roman" w:cs="AL-Hotham"/>
          <w:sz w:val="20"/>
          <w:szCs w:val="30"/>
          <w:rtl/>
        </w:rPr>
        <w:t xml:space="preserve"> وذلك من خلال زيادة استبصار</w:t>
      </w:r>
      <w:r w:rsidR="00D677F6" w:rsidRPr="006F058A">
        <w:rPr>
          <w:rFonts w:ascii="Times New Roman" w:hAnsi="Times New Roman" w:cs="AL-Hotham" w:hint="cs"/>
          <w:sz w:val="20"/>
          <w:szCs w:val="30"/>
          <w:rtl/>
        </w:rPr>
        <w:t>هن</w:t>
      </w:r>
      <w:r w:rsidR="00D677F6" w:rsidRPr="006F058A">
        <w:rPr>
          <w:rFonts w:ascii="Times New Roman" w:hAnsi="Times New Roman" w:cs="AL-Hotham"/>
          <w:sz w:val="20"/>
          <w:szCs w:val="30"/>
          <w:rtl/>
        </w:rPr>
        <w:t xml:space="preserve"> بالحقائق العلمية </w:t>
      </w:r>
      <w:r w:rsidR="00D677F6" w:rsidRPr="006F058A">
        <w:rPr>
          <w:rFonts w:ascii="Times New Roman" w:hAnsi="Times New Roman" w:cs="AL-Hotham" w:hint="cs"/>
          <w:sz w:val="20"/>
          <w:szCs w:val="30"/>
          <w:rtl/>
        </w:rPr>
        <w:t xml:space="preserve">المتعلقة بسلوك </w:t>
      </w:r>
      <w:proofErr w:type="spellStart"/>
      <w:r w:rsidR="00D677F6" w:rsidRPr="006F058A">
        <w:rPr>
          <w:rFonts w:ascii="Times New Roman" w:hAnsi="Times New Roman" w:cs="AL-Hotham" w:hint="cs"/>
          <w:sz w:val="20"/>
          <w:szCs w:val="30"/>
          <w:rtl/>
        </w:rPr>
        <w:t>الاسترجالية</w:t>
      </w:r>
      <w:proofErr w:type="spellEnd"/>
      <w:r w:rsidR="00EA185E">
        <w:rPr>
          <w:rFonts w:ascii="Times New Roman" w:hAnsi="Times New Roman" w:cs="AL-Hotham" w:hint="cs"/>
          <w:sz w:val="20"/>
          <w:szCs w:val="30"/>
          <w:rtl/>
        </w:rPr>
        <w:t>،</w:t>
      </w:r>
      <w:r w:rsidR="00D677F6" w:rsidRPr="006F058A">
        <w:rPr>
          <w:rFonts w:ascii="Times New Roman" w:hAnsi="Times New Roman" w:cs="AL-Hotham"/>
          <w:sz w:val="20"/>
          <w:szCs w:val="30"/>
          <w:rtl/>
        </w:rPr>
        <w:t xml:space="preserve"> كما أن </w:t>
      </w:r>
      <w:r w:rsidR="008B677F" w:rsidRPr="006F058A">
        <w:rPr>
          <w:rFonts w:ascii="Times New Roman" w:hAnsi="Times New Roman" w:cs="AL-Hotham"/>
          <w:sz w:val="20"/>
          <w:szCs w:val="30"/>
          <w:rtl/>
        </w:rPr>
        <w:t>إعادة البناء المعرفي</w:t>
      </w:r>
      <w:r w:rsidR="00D677F6" w:rsidRPr="006F058A">
        <w:rPr>
          <w:rFonts w:ascii="Times New Roman" w:hAnsi="Times New Roman" w:cs="AL-Hotham"/>
          <w:sz w:val="20"/>
          <w:szCs w:val="30"/>
          <w:rtl/>
        </w:rPr>
        <w:t>, وتعديل المعتقدات الخاطئة واستبدالها</w:t>
      </w:r>
      <w:r w:rsidR="00EA185E">
        <w:rPr>
          <w:rFonts w:ascii="Times New Roman" w:hAnsi="Times New Roman" w:cs="AL-Hotham"/>
          <w:sz w:val="20"/>
          <w:szCs w:val="30"/>
          <w:rtl/>
        </w:rPr>
        <w:t>،</w:t>
      </w:r>
      <w:r w:rsidR="00D677F6" w:rsidRPr="006F058A">
        <w:rPr>
          <w:rFonts w:ascii="Times New Roman" w:hAnsi="Times New Roman" w:cs="AL-Hotham"/>
          <w:sz w:val="20"/>
          <w:szCs w:val="30"/>
          <w:rtl/>
        </w:rPr>
        <w:t xml:space="preserve"> وال</w:t>
      </w:r>
      <w:r w:rsidR="00D677F6" w:rsidRPr="006F058A">
        <w:rPr>
          <w:rFonts w:ascii="Times New Roman" w:hAnsi="Times New Roman" w:cs="AL-Hotham" w:hint="cs"/>
          <w:sz w:val="20"/>
          <w:szCs w:val="30"/>
          <w:rtl/>
        </w:rPr>
        <w:t>مهارات الاجتماعية</w:t>
      </w:r>
      <w:r w:rsidR="00D677F6" w:rsidRPr="006F058A">
        <w:rPr>
          <w:rFonts w:ascii="Times New Roman" w:hAnsi="Times New Roman" w:cs="AL-Hotham"/>
          <w:sz w:val="20"/>
          <w:szCs w:val="30"/>
          <w:rtl/>
        </w:rPr>
        <w:t xml:space="preserve"> </w:t>
      </w:r>
      <w:proofErr w:type="spellStart"/>
      <w:r w:rsidR="00D677F6" w:rsidRPr="006F058A">
        <w:rPr>
          <w:rFonts w:ascii="Times New Roman" w:hAnsi="Times New Roman" w:cs="AL-Hotham"/>
          <w:sz w:val="20"/>
          <w:szCs w:val="30"/>
          <w:rtl/>
        </w:rPr>
        <w:t>الفعال</w:t>
      </w:r>
      <w:r w:rsidR="00D677F6" w:rsidRPr="006F058A">
        <w:rPr>
          <w:rFonts w:ascii="Times New Roman" w:hAnsi="Times New Roman" w:cs="AL-Hotham" w:hint="cs"/>
          <w:sz w:val="20"/>
          <w:szCs w:val="30"/>
          <w:rtl/>
        </w:rPr>
        <w:t>ة</w:t>
      </w:r>
      <w:r w:rsidR="00EA185E">
        <w:rPr>
          <w:rFonts w:ascii="Times New Roman" w:hAnsi="Times New Roman" w:cs="AL-Hotham"/>
          <w:sz w:val="20"/>
          <w:szCs w:val="30"/>
          <w:rtl/>
        </w:rPr>
        <w:t>،</w:t>
      </w:r>
      <w:r w:rsidR="00034298" w:rsidRPr="006F058A">
        <w:rPr>
          <w:rFonts w:ascii="Times New Roman" w:hAnsi="Times New Roman" w:cs="AL-Hotham" w:hint="cs"/>
          <w:sz w:val="20"/>
          <w:szCs w:val="30"/>
          <w:rtl/>
        </w:rPr>
        <w:t>ومهارات</w:t>
      </w:r>
      <w:proofErr w:type="spellEnd"/>
      <w:r w:rsidR="00034298" w:rsidRPr="006F058A">
        <w:rPr>
          <w:rFonts w:ascii="Times New Roman" w:hAnsi="Times New Roman" w:cs="AL-Hotham" w:hint="cs"/>
          <w:sz w:val="20"/>
          <w:szCs w:val="30"/>
          <w:rtl/>
        </w:rPr>
        <w:t xml:space="preserve"> المواجهة </w:t>
      </w:r>
      <w:r w:rsidR="00D677F6" w:rsidRPr="006F058A">
        <w:rPr>
          <w:rFonts w:ascii="Times New Roman" w:hAnsi="Times New Roman" w:cs="AL-Hotham"/>
          <w:sz w:val="20"/>
          <w:szCs w:val="30"/>
          <w:rtl/>
        </w:rPr>
        <w:t xml:space="preserve"> كل ذلك يؤدى إلى أن</w:t>
      </w:r>
      <w:r w:rsidR="00D677F6" w:rsidRPr="006F058A">
        <w:rPr>
          <w:rFonts w:ascii="Times New Roman" w:hAnsi="Times New Roman" w:cs="AL-Hotham" w:hint="cs"/>
          <w:sz w:val="20"/>
          <w:szCs w:val="30"/>
          <w:rtl/>
        </w:rPr>
        <w:t xml:space="preserve"> </w:t>
      </w:r>
      <w:r w:rsidR="00D677F6" w:rsidRPr="006F058A">
        <w:rPr>
          <w:rFonts w:ascii="Times New Roman" w:hAnsi="Times New Roman" w:cs="AL-Hotham"/>
          <w:sz w:val="20"/>
          <w:szCs w:val="30"/>
          <w:rtl/>
        </w:rPr>
        <w:t xml:space="preserve">يعيش الفرد حياة </w:t>
      </w:r>
      <w:r w:rsidR="00D677F6" w:rsidRPr="006F058A">
        <w:rPr>
          <w:rFonts w:ascii="Times New Roman" w:hAnsi="Times New Roman" w:cs="AL-Hotham" w:hint="cs"/>
          <w:sz w:val="20"/>
          <w:szCs w:val="30"/>
          <w:rtl/>
        </w:rPr>
        <w:t xml:space="preserve">متزنة </w:t>
      </w:r>
      <w:r w:rsidR="00EA185E">
        <w:rPr>
          <w:rFonts w:ascii="Times New Roman" w:hAnsi="Times New Roman" w:cs="AL-Hotham"/>
          <w:sz w:val="20"/>
          <w:szCs w:val="30"/>
          <w:rtl/>
        </w:rPr>
        <w:t>،</w:t>
      </w:r>
      <w:r w:rsidR="00D677F6" w:rsidRPr="006F058A">
        <w:rPr>
          <w:rFonts w:ascii="Times New Roman" w:hAnsi="Times New Roman" w:cs="AL-Hotham"/>
          <w:sz w:val="20"/>
          <w:szCs w:val="30"/>
          <w:rtl/>
        </w:rPr>
        <w:t xml:space="preserve"> ذات معنى</w:t>
      </w:r>
      <w:r w:rsidR="00EA185E">
        <w:rPr>
          <w:rFonts w:ascii="Times New Roman" w:hAnsi="Times New Roman" w:cs="AL-Hotham"/>
          <w:sz w:val="20"/>
          <w:szCs w:val="30"/>
          <w:rtl/>
        </w:rPr>
        <w:t>،</w:t>
      </w:r>
      <w:r w:rsidR="00D677F6" w:rsidRPr="006F058A">
        <w:rPr>
          <w:rFonts w:ascii="Times New Roman" w:hAnsi="Times New Roman" w:cs="AL-Hotham"/>
          <w:sz w:val="20"/>
          <w:szCs w:val="30"/>
          <w:rtl/>
        </w:rPr>
        <w:t xml:space="preserve"> خالية من أي </w:t>
      </w:r>
      <w:r w:rsidR="00D677F6" w:rsidRPr="006F058A">
        <w:rPr>
          <w:rFonts w:ascii="Times New Roman" w:hAnsi="Times New Roman" w:cs="AL-Hotham" w:hint="cs"/>
          <w:sz w:val="20"/>
          <w:szCs w:val="30"/>
          <w:rtl/>
        </w:rPr>
        <w:t>انحراف</w:t>
      </w:r>
      <w:r w:rsidR="00EA185E">
        <w:rPr>
          <w:rFonts w:ascii="Times New Roman" w:hAnsi="Times New Roman" w:cs="AL-Hotham"/>
          <w:sz w:val="20"/>
          <w:szCs w:val="30"/>
          <w:rtl/>
        </w:rPr>
        <w:t>،</w:t>
      </w:r>
      <w:r w:rsidR="006A37A7" w:rsidRPr="006F058A">
        <w:rPr>
          <w:rFonts w:ascii="Times New Roman" w:hAnsi="Times New Roman" w:cs="AL-Hotham"/>
          <w:sz w:val="20"/>
          <w:szCs w:val="30"/>
          <w:rtl/>
        </w:rPr>
        <w:t xml:space="preserve"> كما أشارت الدراسات </w:t>
      </w:r>
      <w:proofErr w:type="spellStart"/>
      <w:r w:rsidR="006A37A7" w:rsidRPr="006F058A">
        <w:rPr>
          <w:rFonts w:ascii="Times New Roman" w:hAnsi="Times New Roman" w:cs="AL-Hotham"/>
          <w:sz w:val="20"/>
          <w:szCs w:val="30"/>
          <w:rtl/>
        </w:rPr>
        <w:t>التتبعي</w:t>
      </w:r>
      <w:r w:rsidR="00C577D3" w:rsidRPr="006F058A">
        <w:rPr>
          <w:rFonts w:ascii="Times New Roman" w:hAnsi="Times New Roman" w:cs="AL-Hotham" w:hint="cs"/>
          <w:sz w:val="20"/>
          <w:szCs w:val="30"/>
          <w:rtl/>
        </w:rPr>
        <w:t>ة</w:t>
      </w:r>
      <w:proofErr w:type="spellEnd"/>
      <w:r w:rsidR="00D677F6" w:rsidRPr="006F058A">
        <w:rPr>
          <w:rFonts w:ascii="Times New Roman" w:hAnsi="Times New Roman" w:cs="AL-Hotham"/>
          <w:sz w:val="20"/>
          <w:szCs w:val="30"/>
          <w:rtl/>
        </w:rPr>
        <w:t xml:space="preserve"> إلى أن ا</w:t>
      </w:r>
      <w:r w:rsidR="00D677F6" w:rsidRPr="006F058A">
        <w:rPr>
          <w:rFonts w:ascii="Times New Roman" w:hAnsi="Times New Roman" w:cs="AL-Hotham" w:hint="cs"/>
          <w:sz w:val="20"/>
          <w:szCs w:val="30"/>
          <w:rtl/>
        </w:rPr>
        <w:t xml:space="preserve">لعلاج </w:t>
      </w:r>
      <w:r w:rsidR="00E10366" w:rsidRPr="006F058A">
        <w:rPr>
          <w:rFonts w:ascii="Times New Roman" w:hAnsi="Times New Roman" w:cs="AL-Hotham"/>
          <w:sz w:val="20"/>
          <w:szCs w:val="30"/>
          <w:rtl/>
        </w:rPr>
        <w:t xml:space="preserve">الذهني </w:t>
      </w:r>
      <w:r w:rsidR="00D677F6" w:rsidRPr="006F058A">
        <w:rPr>
          <w:rFonts w:ascii="Times New Roman" w:hAnsi="Times New Roman" w:cs="AL-Hotham"/>
          <w:sz w:val="20"/>
          <w:szCs w:val="30"/>
          <w:rtl/>
        </w:rPr>
        <w:t xml:space="preserve"> - السلوكي له فاعليته الأفضل على المدى الطويل؛ حيث يقلل بدرجة كبيرة من حدوث الانتكاس مقارنة بغيره من العلاجات النفسية </w:t>
      </w:r>
      <w:r w:rsidR="00EA185E">
        <w:rPr>
          <w:rFonts w:ascii="Times New Roman" w:hAnsi="Times New Roman" w:cs="AL-Hotham"/>
          <w:sz w:val="20"/>
          <w:szCs w:val="30"/>
          <w:rtl/>
        </w:rPr>
        <w:t>(</w:t>
      </w:r>
      <w:r w:rsidR="00D677F6" w:rsidRPr="006F058A">
        <w:rPr>
          <w:rFonts w:ascii="Times New Roman" w:hAnsi="Times New Roman" w:cs="AL-Hotham"/>
          <w:sz w:val="20"/>
          <w:szCs w:val="30"/>
          <w:rtl/>
        </w:rPr>
        <w:t>عبد</w:t>
      </w:r>
      <w:r w:rsidR="00C577D3" w:rsidRPr="006F058A">
        <w:rPr>
          <w:rFonts w:ascii="Times New Roman" w:hAnsi="Times New Roman" w:cs="AL-Hotham" w:hint="cs"/>
          <w:sz w:val="20"/>
          <w:szCs w:val="30"/>
          <w:rtl/>
        </w:rPr>
        <w:t xml:space="preserve"> </w:t>
      </w:r>
      <w:r w:rsidR="00D677F6" w:rsidRPr="006F058A">
        <w:rPr>
          <w:rFonts w:ascii="Times New Roman" w:hAnsi="Times New Roman" w:cs="AL-Hotham"/>
          <w:sz w:val="20"/>
          <w:szCs w:val="30"/>
          <w:rtl/>
        </w:rPr>
        <w:t>الله</w:t>
      </w:r>
      <w:r w:rsidR="00EA185E">
        <w:rPr>
          <w:rFonts w:ascii="Times New Roman" w:hAnsi="Times New Roman" w:cs="AL-Hotham"/>
          <w:sz w:val="20"/>
          <w:szCs w:val="30"/>
          <w:rtl/>
        </w:rPr>
        <w:t>،</w:t>
      </w:r>
      <w:r w:rsidR="00D677F6" w:rsidRPr="006F058A">
        <w:rPr>
          <w:rFonts w:ascii="Times New Roman" w:hAnsi="Times New Roman" w:cs="AL-Hotham"/>
          <w:sz w:val="20"/>
          <w:szCs w:val="30"/>
          <w:rtl/>
        </w:rPr>
        <w:t xml:space="preserve"> 2000: 170).</w:t>
      </w:r>
    </w:p>
    <w:p w:rsidR="00D677F6" w:rsidRPr="00EA185E" w:rsidRDefault="00EA185E" w:rsidP="00EA185E">
      <w:pPr>
        <w:pStyle w:val="af1"/>
        <w:tabs>
          <w:tab w:val="left" w:pos="390"/>
        </w:tabs>
        <w:rPr>
          <w:rFonts w:cs="Traditional Arabic"/>
          <w:sz w:val="20"/>
          <w:szCs w:val="30"/>
          <w:rtl/>
        </w:rPr>
      </w:pPr>
      <w:r>
        <w:rPr>
          <w:rFonts w:cs="Traditional Arabic"/>
          <w:sz w:val="20"/>
          <w:szCs w:val="30"/>
          <w:rtl/>
        </w:rPr>
        <w:lastRenderedPageBreak/>
        <w:t>خاتمة وتوصيات البحث</w:t>
      </w:r>
    </w:p>
    <w:p w:rsidR="00D677F6" w:rsidRPr="006F058A" w:rsidRDefault="000A1CFB" w:rsidP="006F058A">
      <w:pPr>
        <w:spacing w:after="0" w:line="240" w:lineRule="auto"/>
        <w:ind w:firstLine="567"/>
        <w:jc w:val="both"/>
        <w:rPr>
          <w:rFonts w:ascii="Times New Roman" w:hAnsi="Times New Roman" w:cs="AL-Hotham"/>
          <w:sz w:val="20"/>
          <w:szCs w:val="30"/>
        </w:rPr>
      </w:pPr>
      <w:r w:rsidRPr="006F058A">
        <w:rPr>
          <w:rFonts w:ascii="Times New Roman" w:hAnsi="Times New Roman" w:cs="AL-Hotham" w:hint="eastAsia"/>
          <w:sz w:val="20"/>
          <w:szCs w:val="30"/>
          <w:rtl/>
        </w:rPr>
        <w:t>ورغم</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أن</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هذا</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ال</w:t>
      </w:r>
      <w:r w:rsidRPr="006F058A">
        <w:rPr>
          <w:rFonts w:ascii="Times New Roman" w:hAnsi="Times New Roman" w:cs="AL-Hotham" w:hint="cs"/>
          <w:sz w:val="20"/>
          <w:szCs w:val="30"/>
          <w:rtl/>
        </w:rPr>
        <w:t>بحث</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لا</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ينشد</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الكمال</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ألا</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أنه</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سيسهم</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في</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وضع</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أساس</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لدراسات</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مستقبلية</w:t>
      </w:r>
      <w:r w:rsidRPr="006F058A">
        <w:rPr>
          <w:rFonts w:ascii="Times New Roman" w:hAnsi="Times New Roman" w:cs="AL-Hotham"/>
          <w:sz w:val="20"/>
          <w:szCs w:val="30"/>
          <w:rtl/>
        </w:rPr>
        <w:t xml:space="preserve"> , </w:t>
      </w:r>
      <w:r w:rsidRPr="006F058A">
        <w:rPr>
          <w:rFonts w:ascii="Times New Roman" w:hAnsi="Times New Roman" w:cs="AL-Hotham" w:hint="eastAsia"/>
          <w:sz w:val="20"/>
          <w:szCs w:val="30"/>
          <w:rtl/>
        </w:rPr>
        <w:t>لذلك</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ي</w:t>
      </w:r>
      <w:r w:rsidRPr="006F058A">
        <w:rPr>
          <w:rFonts w:ascii="Times New Roman" w:hAnsi="Times New Roman" w:cs="AL-Hotham" w:hint="eastAsia"/>
          <w:sz w:val="20"/>
          <w:szCs w:val="30"/>
          <w:rtl/>
        </w:rPr>
        <w:t>وصى</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الباحث</w:t>
      </w:r>
      <w:r w:rsidRPr="006F058A">
        <w:rPr>
          <w:rFonts w:ascii="Times New Roman" w:hAnsi="Times New Roman" w:cs="AL-Hotham" w:hint="cs"/>
          <w:sz w:val="20"/>
          <w:szCs w:val="30"/>
          <w:rtl/>
        </w:rPr>
        <w:t>ان</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بالتالي</w:t>
      </w:r>
      <w:r w:rsidR="00D677F6" w:rsidRPr="006F058A">
        <w:rPr>
          <w:rFonts w:ascii="Times New Roman" w:hAnsi="Times New Roman" w:cs="AL-Hotham"/>
          <w:sz w:val="20"/>
          <w:szCs w:val="30"/>
          <w:rtl/>
        </w:rPr>
        <w:t>:</w:t>
      </w:r>
    </w:p>
    <w:p w:rsidR="00D677F6" w:rsidRPr="006F058A" w:rsidRDefault="00D451C1" w:rsidP="00EA185E">
      <w:pPr>
        <w:numPr>
          <w:ilvl w:val="0"/>
          <w:numId w:val="3"/>
        </w:numPr>
        <w:spacing w:after="0" w:line="240" w:lineRule="auto"/>
        <w:ind w:left="0" w:firstLine="567"/>
        <w:jc w:val="both"/>
        <w:rPr>
          <w:rFonts w:ascii="Times New Roman" w:hAnsi="Times New Roman" w:cs="AL-Hotham"/>
          <w:sz w:val="20"/>
          <w:szCs w:val="30"/>
        </w:rPr>
      </w:pPr>
      <w:r w:rsidRPr="006F058A">
        <w:rPr>
          <w:rFonts w:ascii="Times New Roman" w:hAnsi="Times New Roman" w:cs="AL-Hotham"/>
          <w:sz w:val="20"/>
          <w:szCs w:val="30"/>
          <w:rtl/>
        </w:rPr>
        <w:t xml:space="preserve">الاستفادة من تطبيق </w:t>
      </w:r>
      <w:r w:rsidR="00D677F6" w:rsidRPr="006F058A">
        <w:rPr>
          <w:rFonts w:ascii="Times New Roman" w:hAnsi="Times New Roman" w:cs="AL-Hotham"/>
          <w:sz w:val="20"/>
          <w:szCs w:val="30"/>
          <w:rtl/>
        </w:rPr>
        <w:t xml:space="preserve">برنامج </w:t>
      </w:r>
      <w:r w:rsidRPr="006F058A">
        <w:rPr>
          <w:rFonts w:ascii="Times New Roman" w:hAnsi="Times New Roman" w:cs="AL-Hotham" w:hint="cs"/>
          <w:sz w:val="20"/>
          <w:szCs w:val="30"/>
          <w:rtl/>
        </w:rPr>
        <w:t xml:space="preserve">الدراسة </w:t>
      </w:r>
      <w:r w:rsidR="00D677F6" w:rsidRPr="006F058A">
        <w:rPr>
          <w:rFonts w:ascii="Times New Roman" w:hAnsi="Times New Roman" w:cs="AL-Hotham"/>
          <w:sz w:val="20"/>
          <w:szCs w:val="30"/>
          <w:rtl/>
        </w:rPr>
        <w:t>على</w:t>
      </w:r>
      <w:r w:rsidR="000A1CFB" w:rsidRPr="006F058A">
        <w:rPr>
          <w:rFonts w:ascii="Times New Roman" w:hAnsi="Times New Roman" w:cs="AL-Hotham" w:hint="cs"/>
          <w:sz w:val="20"/>
          <w:szCs w:val="30"/>
          <w:rtl/>
        </w:rPr>
        <w:t xml:space="preserve"> فئات</w:t>
      </w:r>
      <w:r w:rsidR="00D677F6" w:rsidRPr="006F058A">
        <w:rPr>
          <w:rFonts w:ascii="Times New Roman" w:hAnsi="Times New Roman" w:cs="AL-Hotham"/>
          <w:sz w:val="20"/>
          <w:szCs w:val="30"/>
          <w:rtl/>
        </w:rPr>
        <w:t xml:space="preserve"> </w:t>
      </w:r>
      <w:r w:rsidR="003D75BE" w:rsidRPr="006F058A">
        <w:rPr>
          <w:rFonts w:ascii="Times New Roman" w:hAnsi="Times New Roman" w:cs="AL-Hotham" w:hint="cs"/>
          <w:sz w:val="20"/>
          <w:szCs w:val="30"/>
          <w:rtl/>
        </w:rPr>
        <w:t>أخرى ل</w:t>
      </w:r>
      <w:r w:rsidR="00D677F6" w:rsidRPr="006F058A">
        <w:rPr>
          <w:rFonts w:ascii="Times New Roman" w:hAnsi="Times New Roman" w:cs="AL-Hotham" w:hint="cs"/>
          <w:sz w:val="20"/>
          <w:szCs w:val="30"/>
          <w:rtl/>
        </w:rPr>
        <w:t>لمسترجلات</w:t>
      </w:r>
      <w:r w:rsidR="000A1CFB" w:rsidRPr="006F058A">
        <w:rPr>
          <w:rFonts w:ascii="Times New Roman" w:hAnsi="Times New Roman" w:cs="AL-Hotham" w:hint="cs"/>
          <w:sz w:val="20"/>
          <w:szCs w:val="30"/>
          <w:rtl/>
        </w:rPr>
        <w:t xml:space="preserve"> (المدارس </w:t>
      </w:r>
      <w:r w:rsidR="000A1CFB" w:rsidRPr="006F058A">
        <w:rPr>
          <w:rFonts w:ascii="Times New Roman" w:hAnsi="Times New Roman" w:cs="AL-Hotham"/>
          <w:sz w:val="20"/>
          <w:szCs w:val="30"/>
          <w:rtl/>
        </w:rPr>
        <w:t>–</w:t>
      </w:r>
      <w:r w:rsidR="000A1CFB" w:rsidRPr="006F058A">
        <w:rPr>
          <w:rFonts w:ascii="Times New Roman" w:hAnsi="Times New Roman" w:cs="AL-Hotham" w:hint="cs"/>
          <w:sz w:val="20"/>
          <w:szCs w:val="30"/>
          <w:rtl/>
        </w:rPr>
        <w:t xml:space="preserve"> المعاهد </w:t>
      </w:r>
      <w:r w:rsidR="000A1CFB" w:rsidRPr="006F058A">
        <w:rPr>
          <w:rFonts w:ascii="Times New Roman" w:hAnsi="Times New Roman" w:cs="AL-Hotham"/>
          <w:sz w:val="20"/>
          <w:szCs w:val="30"/>
          <w:rtl/>
        </w:rPr>
        <w:t>–</w:t>
      </w:r>
      <w:r w:rsidR="00EA185E">
        <w:rPr>
          <w:rFonts w:ascii="Times New Roman" w:hAnsi="Times New Roman" w:cs="AL-Hotham" w:hint="cs"/>
          <w:sz w:val="20"/>
          <w:szCs w:val="30"/>
          <w:rtl/>
        </w:rPr>
        <w:t xml:space="preserve"> الجامعات...الخ)</w:t>
      </w:r>
      <w:r w:rsidR="00EA185E">
        <w:rPr>
          <w:rFonts w:ascii="Times New Roman" w:hAnsi="Times New Roman" w:cs="AL-Hotham"/>
          <w:sz w:val="20"/>
          <w:szCs w:val="30"/>
          <w:rtl/>
        </w:rPr>
        <w:t>.</w:t>
      </w:r>
    </w:p>
    <w:p w:rsidR="00D677F6" w:rsidRPr="006F058A" w:rsidRDefault="00B90E02" w:rsidP="006F058A">
      <w:pPr>
        <w:numPr>
          <w:ilvl w:val="0"/>
          <w:numId w:val="3"/>
        </w:numPr>
        <w:spacing w:after="0" w:line="240" w:lineRule="auto"/>
        <w:ind w:left="0" w:firstLine="567"/>
        <w:jc w:val="both"/>
        <w:rPr>
          <w:rFonts w:ascii="Times New Roman" w:hAnsi="Times New Roman" w:cs="AL-Hotham"/>
          <w:sz w:val="20"/>
          <w:szCs w:val="30"/>
        </w:rPr>
      </w:pPr>
      <w:r w:rsidRPr="006F058A">
        <w:rPr>
          <w:rFonts w:ascii="Times New Roman" w:hAnsi="Times New Roman" w:cs="AL-Hotham" w:hint="eastAsia"/>
          <w:sz w:val="20"/>
          <w:szCs w:val="30"/>
          <w:rtl/>
        </w:rPr>
        <w:t>إجراء</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المزيد</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من</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الدراسات</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في</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العلاج</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ال</w:t>
      </w:r>
      <w:r w:rsidRPr="006F058A">
        <w:rPr>
          <w:rFonts w:ascii="Times New Roman" w:hAnsi="Times New Roman" w:cs="AL-Hotham" w:hint="cs"/>
          <w:sz w:val="20"/>
          <w:szCs w:val="30"/>
          <w:rtl/>
        </w:rPr>
        <w:t>ذهني -</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السلوكي</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وتطبيقه</w:t>
      </w:r>
      <w:r w:rsidRPr="006F058A">
        <w:rPr>
          <w:rFonts w:ascii="Times New Roman" w:hAnsi="Times New Roman" w:cs="AL-Hotham"/>
          <w:sz w:val="20"/>
          <w:szCs w:val="30"/>
          <w:rtl/>
        </w:rPr>
        <w:t xml:space="preserve"> </w:t>
      </w:r>
      <w:r w:rsidRPr="006F058A">
        <w:rPr>
          <w:rFonts w:ascii="Times New Roman" w:hAnsi="Times New Roman" w:cs="AL-Hotham" w:hint="eastAsia"/>
          <w:sz w:val="20"/>
          <w:szCs w:val="30"/>
          <w:rtl/>
        </w:rPr>
        <w:t>على</w:t>
      </w:r>
      <w:r w:rsidRPr="006F058A">
        <w:rPr>
          <w:rFonts w:ascii="Times New Roman" w:hAnsi="Times New Roman" w:cs="AL-Hotham"/>
          <w:sz w:val="20"/>
          <w:szCs w:val="30"/>
          <w:rtl/>
        </w:rPr>
        <w:t xml:space="preserve"> </w:t>
      </w:r>
      <w:r w:rsidRPr="006F058A">
        <w:rPr>
          <w:rFonts w:ascii="Times New Roman" w:hAnsi="Times New Roman" w:cs="AL-Hotham" w:hint="cs"/>
          <w:sz w:val="20"/>
          <w:szCs w:val="30"/>
          <w:rtl/>
        </w:rPr>
        <w:t>الفتيات المسترجلات</w:t>
      </w:r>
      <w:r w:rsidR="00D677F6" w:rsidRPr="006F058A">
        <w:rPr>
          <w:rFonts w:ascii="Times New Roman" w:hAnsi="Times New Roman" w:cs="AL-Hotham"/>
          <w:sz w:val="20"/>
          <w:szCs w:val="30"/>
          <w:rtl/>
        </w:rPr>
        <w:t>.</w:t>
      </w:r>
    </w:p>
    <w:p w:rsidR="00EA185E" w:rsidRDefault="00EA185E" w:rsidP="00EA185E">
      <w:pPr>
        <w:pStyle w:val="af1"/>
        <w:tabs>
          <w:tab w:val="left" w:pos="390"/>
        </w:tabs>
        <w:rPr>
          <w:rFonts w:cs="Traditional Arabic"/>
          <w:sz w:val="20"/>
          <w:szCs w:val="30"/>
          <w:rtl/>
        </w:rPr>
      </w:pPr>
    </w:p>
    <w:p w:rsidR="00D677F6" w:rsidRPr="006F058A" w:rsidRDefault="00D677F6" w:rsidP="00EA185E">
      <w:pPr>
        <w:pStyle w:val="af1"/>
        <w:tabs>
          <w:tab w:val="left" w:pos="390"/>
        </w:tabs>
        <w:rPr>
          <w:rFonts w:cs="Traditional Arabic"/>
          <w:sz w:val="20"/>
          <w:szCs w:val="30"/>
          <w:rtl/>
        </w:rPr>
      </w:pPr>
      <w:r w:rsidRPr="006F058A">
        <w:rPr>
          <w:rFonts w:cs="Traditional Arabic"/>
          <w:sz w:val="20"/>
          <w:szCs w:val="30"/>
          <w:rtl/>
        </w:rPr>
        <w:t>المصادر و المراجع</w:t>
      </w:r>
    </w:p>
    <w:p w:rsidR="00D677F6" w:rsidRPr="006F058A" w:rsidRDefault="00D677F6" w:rsidP="00EA185E">
      <w:pPr>
        <w:pStyle w:val="aa"/>
        <w:numPr>
          <w:ilvl w:val="0"/>
          <w:numId w:val="10"/>
        </w:numPr>
        <w:spacing w:after="0" w:line="240" w:lineRule="auto"/>
        <w:ind w:left="532" w:hanging="532"/>
        <w:jc w:val="both"/>
        <w:rPr>
          <w:rFonts w:ascii="Times New Roman" w:hAnsi="Times New Roman" w:cs="AL-Hotham"/>
          <w:sz w:val="20"/>
          <w:szCs w:val="30"/>
          <w:lang w:eastAsia="ar-SA"/>
        </w:rPr>
      </w:pPr>
      <w:r w:rsidRPr="006F058A">
        <w:rPr>
          <w:rFonts w:ascii="Times New Roman" w:hAnsi="Times New Roman" w:cs="AL-Hotham"/>
          <w:sz w:val="20"/>
          <w:szCs w:val="30"/>
          <w:rtl/>
        </w:rPr>
        <w:t>الخنين</w:t>
      </w:r>
      <w:r w:rsidR="00EA185E">
        <w:rPr>
          <w:rFonts w:ascii="Times New Roman" w:hAnsi="Times New Roman" w:cs="AL-Hotham"/>
          <w:sz w:val="20"/>
          <w:szCs w:val="30"/>
          <w:rtl/>
        </w:rPr>
        <w:t>،</w:t>
      </w:r>
      <w:r w:rsidRPr="006F058A">
        <w:rPr>
          <w:rFonts w:ascii="Times New Roman" w:hAnsi="Times New Roman" w:cs="AL-Hotham"/>
          <w:sz w:val="20"/>
          <w:szCs w:val="30"/>
          <w:rtl/>
        </w:rPr>
        <w:t xml:space="preserve"> أحمد بن عبد</w:t>
      </w:r>
      <w:r w:rsidR="00121486" w:rsidRPr="006F058A">
        <w:rPr>
          <w:rFonts w:ascii="Times New Roman" w:hAnsi="Times New Roman" w:cs="AL-Hotham" w:hint="cs"/>
          <w:sz w:val="20"/>
          <w:szCs w:val="30"/>
          <w:rtl/>
        </w:rPr>
        <w:t xml:space="preserve"> </w:t>
      </w:r>
      <w:r w:rsidRPr="006F058A">
        <w:rPr>
          <w:rFonts w:ascii="Times New Roman" w:hAnsi="Times New Roman" w:cs="AL-Hotham"/>
          <w:sz w:val="20"/>
          <w:szCs w:val="30"/>
          <w:rtl/>
        </w:rPr>
        <w:t>العزيز (1429هـ)</w:t>
      </w:r>
      <w:r w:rsidR="00EA185E">
        <w:rPr>
          <w:rFonts w:ascii="Times New Roman" w:hAnsi="Times New Roman" w:cs="AL-Hotham"/>
          <w:sz w:val="20"/>
          <w:szCs w:val="30"/>
          <w:rtl/>
        </w:rPr>
        <w:t>.</w:t>
      </w:r>
      <w:r w:rsidRPr="006F058A">
        <w:rPr>
          <w:rFonts w:ascii="Times New Roman" w:hAnsi="Times New Roman" w:cs="AL-Hotham"/>
          <w:sz w:val="20"/>
          <w:szCs w:val="30"/>
          <w:rtl/>
        </w:rPr>
        <w:t xml:space="preserve"> تَشبُّه المـرأة  بالـرجل ضابطه</w:t>
      </w:r>
      <w:r w:rsidR="00EA185E">
        <w:rPr>
          <w:rFonts w:ascii="Times New Roman" w:hAnsi="Times New Roman" w:cs="AL-Hotham"/>
          <w:sz w:val="20"/>
          <w:szCs w:val="30"/>
          <w:rtl/>
        </w:rPr>
        <w:t>،</w:t>
      </w:r>
      <w:r w:rsidRPr="006F058A">
        <w:rPr>
          <w:rFonts w:ascii="Times New Roman" w:hAnsi="Times New Roman" w:cs="AL-Hotham"/>
          <w:sz w:val="20"/>
          <w:szCs w:val="30"/>
          <w:rtl/>
        </w:rPr>
        <w:t xml:space="preserve"> حكمه</w:t>
      </w:r>
      <w:r w:rsidR="00EA185E">
        <w:rPr>
          <w:rFonts w:ascii="Times New Roman" w:hAnsi="Times New Roman" w:cs="AL-Hotham"/>
          <w:sz w:val="20"/>
          <w:szCs w:val="30"/>
          <w:rtl/>
        </w:rPr>
        <w:t>،</w:t>
      </w:r>
      <w:r w:rsidRPr="006F058A">
        <w:rPr>
          <w:rFonts w:ascii="Times New Roman" w:hAnsi="Times New Roman" w:cs="AL-Hotham"/>
          <w:sz w:val="20"/>
          <w:szCs w:val="30"/>
          <w:rtl/>
        </w:rPr>
        <w:t xml:space="preserve"> أسبابه</w:t>
      </w:r>
      <w:r w:rsidR="00EA185E">
        <w:rPr>
          <w:rFonts w:ascii="Times New Roman" w:hAnsi="Times New Roman" w:cs="AL-Hotham"/>
          <w:sz w:val="20"/>
          <w:szCs w:val="30"/>
          <w:rtl/>
        </w:rPr>
        <w:t>،</w:t>
      </w:r>
      <w:r w:rsidRPr="006F058A">
        <w:rPr>
          <w:rFonts w:ascii="Times New Roman" w:hAnsi="Times New Roman" w:cs="AL-Hotham"/>
          <w:sz w:val="20"/>
          <w:szCs w:val="30"/>
          <w:rtl/>
        </w:rPr>
        <w:t xml:space="preserve"> مظاهره</w:t>
      </w:r>
      <w:r w:rsidR="00EA185E">
        <w:rPr>
          <w:rFonts w:ascii="Times New Roman" w:hAnsi="Times New Roman" w:cs="AL-Hotham"/>
          <w:sz w:val="20"/>
          <w:szCs w:val="30"/>
          <w:rtl/>
        </w:rPr>
        <w:t>،</w:t>
      </w:r>
      <w:r w:rsidRPr="006F058A">
        <w:rPr>
          <w:rFonts w:ascii="Times New Roman" w:hAnsi="Times New Roman" w:cs="AL-Hotham"/>
          <w:sz w:val="20"/>
          <w:szCs w:val="30"/>
          <w:rtl/>
        </w:rPr>
        <w:t xml:space="preserve"> الرياض</w:t>
      </w:r>
      <w:r w:rsidR="00EA185E">
        <w:rPr>
          <w:rFonts w:ascii="Times New Roman" w:hAnsi="Times New Roman" w:cs="AL-Hotham"/>
          <w:sz w:val="20"/>
          <w:szCs w:val="30"/>
          <w:rtl/>
        </w:rPr>
        <w:t>:</w:t>
      </w:r>
      <w:r w:rsidRPr="006F058A">
        <w:rPr>
          <w:rFonts w:ascii="Times New Roman" w:hAnsi="Times New Roman" w:cs="AL-Hotham"/>
          <w:sz w:val="20"/>
          <w:szCs w:val="30"/>
          <w:rtl/>
        </w:rPr>
        <w:t xml:space="preserve"> دار القاسم للنشر والتوزيع</w:t>
      </w:r>
      <w:r w:rsidR="00EA185E">
        <w:rPr>
          <w:rFonts w:ascii="Times New Roman" w:hAnsi="Times New Roman" w:cs="AL-Hotham"/>
          <w:sz w:val="20"/>
          <w:szCs w:val="30"/>
          <w:rtl/>
        </w:rPr>
        <w:t>.</w:t>
      </w:r>
    </w:p>
    <w:p w:rsidR="00D677F6" w:rsidRPr="006F058A" w:rsidRDefault="00D677F6" w:rsidP="00EA185E">
      <w:pPr>
        <w:pStyle w:val="aa"/>
        <w:numPr>
          <w:ilvl w:val="0"/>
          <w:numId w:val="10"/>
        </w:numPr>
        <w:spacing w:after="0" w:line="240" w:lineRule="auto"/>
        <w:ind w:left="532" w:hanging="532"/>
        <w:jc w:val="both"/>
        <w:rPr>
          <w:rFonts w:ascii="Times New Roman" w:hAnsi="Times New Roman" w:cs="AL-Hotham"/>
          <w:sz w:val="20"/>
          <w:szCs w:val="30"/>
          <w:lang w:eastAsia="ar-SA"/>
        </w:rPr>
      </w:pPr>
      <w:r w:rsidRPr="006F058A">
        <w:rPr>
          <w:rFonts w:ascii="Times New Roman" w:hAnsi="Times New Roman" w:cs="AL-Hotham"/>
          <w:sz w:val="20"/>
          <w:szCs w:val="30"/>
          <w:rtl/>
          <w:lang w:eastAsia="ar-SA"/>
        </w:rPr>
        <w:t>السقا</w:t>
      </w:r>
      <w:r w:rsidR="00EA185E">
        <w:rPr>
          <w:rFonts w:ascii="Times New Roman" w:hAnsi="Times New Roman" w:cs="AL-Hotham" w:hint="cs"/>
          <w:sz w:val="20"/>
          <w:szCs w:val="30"/>
          <w:rtl/>
          <w:lang w:eastAsia="ar-SA"/>
        </w:rPr>
        <w:t>،</w:t>
      </w:r>
      <w:r w:rsidR="00121486" w:rsidRPr="006F058A">
        <w:rPr>
          <w:rFonts w:ascii="Times New Roman" w:hAnsi="Times New Roman" w:cs="AL-Hotham" w:hint="cs"/>
          <w:sz w:val="20"/>
          <w:szCs w:val="30"/>
          <w:rtl/>
          <w:lang w:eastAsia="ar-SA"/>
        </w:rPr>
        <w:t xml:space="preserve"> </w:t>
      </w:r>
      <w:r w:rsidRPr="006F058A">
        <w:rPr>
          <w:rFonts w:ascii="Times New Roman" w:hAnsi="Times New Roman" w:cs="AL-Hotham"/>
          <w:sz w:val="20"/>
          <w:szCs w:val="30"/>
          <w:rtl/>
          <w:lang w:eastAsia="ar-SA"/>
        </w:rPr>
        <w:t>صباح (2005)</w:t>
      </w:r>
      <w:r w:rsidR="00EA185E">
        <w:rPr>
          <w:rFonts w:ascii="Times New Roman" w:hAnsi="Times New Roman" w:cs="AL-Hotham"/>
          <w:sz w:val="20"/>
          <w:szCs w:val="30"/>
          <w:rtl/>
          <w:lang w:eastAsia="ar-SA"/>
        </w:rPr>
        <w:t>:</w:t>
      </w:r>
      <w:r w:rsidRPr="006F058A">
        <w:rPr>
          <w:rFonts w:ascii="Times New Roman" w:hAnsi="Times New Roman" w:cs="AL-Hotham"/>
          <w:sz w:val="20"/>
          <w:szCs w:val="30"/>
          <w:rtl/>
          <w:lang w:eastAsia="ar-SA"/>
        </w:rPr>
        <w:t xml:space="preserve">فاعلية برنامج </w:t>
      </w:r>
      <w:r w:rsidR="00DA4223" w:rsidRPr="006F058A">
        <w:rPr>
          <w:rFonts w:ascii="Times New Roman" w:hAnsi="Times New Roman" w:cs="AL-Hotham" w:hint="cs"/>
          <w:sz w:val="20"/>
          <w:szCs w:val="30"/>
          <w:rtl/>
          <w:lang w:eastAsia="ar-SA"/>
        </w:rPr>
        <w:t>إرشادي</w:t>
      </w:r>
      <w:r w:rsidR="004D7D91" w:rsidRPr="006F058A">
        <w:rPr>
          <w:rFonts w:ascii="Times New Roman" w:hAnsi="Times New Roman" w:cs="AL-Hotham"/>
          <w:sz w:val="20"/>
          <w:szCs w:val="30"/>
          <w:rtl/>
          <w:lang w:eastAsia="ar-SA"/>
        </w:rPr>
        <w:t xml:space="preserve"> </w:t>
      </w:r>
      <w:r w:rsidRPr="006F058A">
        <w:rPr>
          <w:rFonts w:ascii="Times New Roman" w:hAnsi="Times New Roman" w:cs="AL-Hotham"/>
          <w:sz w:val="20"/>
          <w:szCs w:val="30"/>
          <w:rtl/>
          <w:lang w:eastAsia="ar-SA"/>
        </w:rPr>
        <w:t xml:space="preserve"> معرفي –سلوكي في خفض حدة أعراض الاكتئاب، رسالة دكتوراه</w:t>
      </w:r>
      <w:r w:rsidR="00121486" w:rsidRPr="006F058A">
        <w:rPr>
          <w:rFonts w:ascii="Times New Roman" w:hAnsi="Times New Roman" w:cs="AL-Hotham" w:hint="cs"/>
          <w:sz w:val="20"/>
          <w:szCs w:val="30"/>
          <w:rtl/>
          <w:lang w:eastAsia="ar-SA"/>
        </w:rPr>
        <w:t xml:space="preserve"> (غير منشورة)</w:t>
      </w:r>
      <w:r w:rsidR="00EA185E">
        <w:rPr>
          <w:rFonts w:ascii="Times New Roman" w:hAnsi="Times New Roman" w:cs="AL-Hotham" w:hint="cs"/>
          <w:sz w:val="20"/>
          <w:szCs w:val="30"/>
          <w:rtl/>
          <w:lang w:eastAsia="ar-SA"/>
        </w:rPr>
        <w:t>،</w:t>
      </w:r>
      <w:r w:rsidR="00121486" w:rsidRPr="006F058A">
        <w:rPr>
          <w:rFonts w:ascii="Times New Roman" w:hAnsi="Times New Roman" w:cs="AL-Hotham" w:hint="cs"/>
          <w:sz w:val="20"/>
          <w:szCs w:val="30"/>
          <w:rtl/>
          <w:lang w:eastAsia="ar-SA"/>
        </w:rPr>
        <w:t xml:space="preserve"> </w:t>
      </w:r>
      <w:r w:rsidRPr="006F058A">
        <w:rPr>
          <w:rFonts w:ascii="Times New Roman" w:hAnsi="Times New Roman" w:cs="AL-Hotham"/>
          <w:sz w:val="20"/>
          <w:szCs w:val="30"/>
          <w:rtl/>
          <w:lang w:eastAsia="ar-SA"/>
        </w:rPr>
        <w:t>كلية التربية – جامعة دمشق</w:t>
      </w:r>
      <w:r w:rsidR="00EA185E">
        <w:rPr>
          <w:rFonts w:ascii="Times New Roman" w:hAnsi="Times New Roman" w:cs="AL-Hotham"/>
          <w:sz w:val="20"/>
          <w:szCs w:val="30"/>
          <w:rtl/>
          <w:lang w:eastAsia="ar-SA"/>
        </w:rPr>
        <w:t>.</w:t>
      </w:r>
    </w:p>
    <w:p w:rsidR="00D677F6" w:rsidRPr="006F058A" w:rsidRDefault="00D677F6" w:rsidP="00EA185E">
      <w:pPr>
        <w:pStyle w:val="aa"/>
        <w:numPr>
          <w:ilvl w:val="0"/>
          <w:numId w:val="10"/>
        </w:numPr>
        <w:spacing w:after="0" w:line="240" w:lineRule="auto"/>
        <w:ind w:left="532" w:hanging="532"/>
        <w:jc w:val="both"/>
        <w:rPr>
          <w:rFonts w:ascii="Times New Roman" w:hAnsi="Times New Roman" w:cs="AL-Hotham"/>
          <w:sz w:val="20"/>
          <w:szCs w:val="30"/>
          <w:lang w:eastAsia="ar-SA"/>
        </w:rPr>
      </w:pPr>
      <w:r w:rsidRPr="006F058A">
        <w:rPr>
          <w:rFonts w:ascii="Times New Roman" w:hAnsi="Times New Roman" w:cs="AL-Hotham"/>
          <w:sz w:val="20"/>
          <w:szCs w:val="30"/>
          <w:rtl/>
          <w:lang w:eastAsia="ar-SA"/>
        </w:rPr>
        <w:t>السقا، صباح (2008). العلاج النفسي، كلية التربية</w:t>
      </w:r>
      <w:r w:rsidRPr="006F058A">
        <w:rPr>
          <w:rFonts w:ascii="Times New Roman" w:hAnsi="Times New Roman" w:cs="AL-Hotham" w:hint="cs"/>
          <w:sz w:val="20"/>
          <w:szCs w:val="30"/>
          <w:rtl/>
          <w:lang w:eastAsia="ar-SA"/>
        </w:rPr>
        <w:t xml:space="preserve"> </w:t>
      </w:r>
      <w:r w:rsidRPr="006F058A">
        <w:rPr>
          <w:rFonts w:ascii="Times New Roman" w:hAnsi="Times New Roman" w:cs="AL-Hotham"/>
          <w:sz w:val="20"/>
          <w:szCs w:val="30"/>
          <w:rtl/>
          <w:lang w:eastAsia="ar-SA"/>
        </w:rPr>
        <w:t>–</w:t>
      </w:r>
      <w:r w:rsidRPr="006F058A">
        <w:rPr>
          <w:rFonts w:ascii="Times New Roman" w:hAnsi="Times New Roman" w:cs="AL-Hotham" w:hint="cs"/>
          <w:sz w:val="20"/>
          <w:szCs w:val="30"/>
          <w:rtl/>
          <w:lang w:eastAsia="ar-SA"/>
        </w:rPr>
        <w:t xml:space="preserve"> جامعة دمشق</w:t>
      </w:r>
      <w:r w:rsidR="00EA185E">
        <w:rPr>
          <w:rFonts w:ascii="Times New Roman" w:hAnsi="Times New Roman" w:cs="AL-Hotham" w:hint="cs"/>
          <w:sz w:val="20"/>
          <w:szCs w:val="30"/>
          <w:rtl/>
          <w:lang w:eastAsia="ar-SA"/>
        </w:rPr>
        <w:t>.</w:t>
      </w:r>
    </w:p>
    <w:p w:rsidR="00D677F6" w:rsidRPr="006F058A" w:rsidRDefault="00D677F6" w:rsidP="00EA185E">
      <w:pPr>
        <w:pStyle w:val="aa"/>
        <w:numPr>
          <w:ilvl w:val="0"/>
          <w:numId w:val="10"/>
        </w:numPr>
        <w:spacing w:after="0" w:line="240" w:lineRule="auto"/>
        <w:ind w:left="532" w:hanging="532"/>
        <w:jc w:val="both"/>
        <w:rPr>
          <w:rFonts w:ascii="Times New Roman" w:hAnsi="Times New Roman" w:cs="AL-Hotham"/>
          <w:sz w:val="20"/>
          <w:szCs w:val="30"/>
          <w:lang w:eastAsia="ar-SA"/>
        </w:rPr>
      </w:pPr>
      <w:proofErr w:type="spellStart"/>
      <w:r w:rsidRPr="006F058A">
        <w:rPr>
          <w:rFonts w:ascii="Times New Roman" w:hAnsi="Times New Roman" w:cs="AL-Hotham"/>
          <w:sz w:val="20"/>
          <w:szCs w:val="30"/>
          <w:rtl/>
          <w:lang w:eastAsia="ar-SA"/>
        </w:rPr>
        <w:t>بطرس</w:t>
      </w:r>
      <w:r w:rsidR="00EA185E">
        <w:rPr>
          <w:rFonts w:ascii="Times New Roman" w:hAnsi="Times New Roman" w:cs="AL-Hotham"/>
          <w:sz w:val="20"/>
          <w:szCs w:val="30"/>
          <w:rtl/>
          <w:lang w:eastAsia="ar-SA"/>
        </w:rPr>
        <w:t>،</w:t>
      </w:r>
      <w:r w:rsidRPr="006F058A">
        <w:rPr>
          <w:rFonts w:ascii="Times New Roman" w:hAnsi="Times New Roman" w:cs="AL-Hotham"/>
          <w:sz w:val="20"/>
          <w:szCs w:val="30"/>
          <w:rtl/>
          <w:lang w:eastAsia="ar-SA"/>
        </w:rPr>
        <w:t>بطرس</w:t>
      </w:r>
      <w:proofErr w:type="spellEnd"/>
      <w:r w:rsidRPr="006F058A">
        <w:rPr>
          <w:rFonts w:ascii="Times New Roman" w:hAnsi="Times New Roman" w:cs="AL-Hotham"/>
          <w:sz w:val="20"/>
          <w:szCs w:val="30"/>
          <w:rtl/>
          <w:lang w:eastAsia="ar-SA"/>
        </w:rPr>
        <w:t xml:space="preserve"> حافظ (</w:t>
      </w:r>
      <w:r w:rsidRPr="006F058A">
        <w:rPr>
          <w:rFonts w:ascii="Times New Roman" w:hAnsi="Times New Roman" w:cs="Times New Roman" w:hint="cs"/>
          <w:sz w:val="20"/>
          <w:szCs w:val="30"/>
          <w:rtl/>
          <w:lang w:eastAsia="ar-SA"/>
        </w:rPr>
        <w:t>٢٠٠٧</w:t>
      </w:r>
      <w:r w:rsidRPr="006F058A">
        <w:rPr>
          <w:rFonts w:ascii="Times New Roman" w:hAnsi="Times New Roman" w:cs="AL-Hotham" w:hint="cs"/>
          <w:sz w:val="20"/>
          <w:szCs w:val="30"/>
          <w:rtl/>
          <w:lang w:eastAsia="ar-SA"/>
        </w:rPr>
        <w:t>م</w:t>
      </w:r>
      <w:r w:rsidRPr="006F058A">
        <w:rPr>
          <w:rFonts w:ascii="Times New Roman" w:hAnsi="Times New Roman" w:cs="AL-Hotham"/>
          <w:sz w:val="20"/>
          <w:szCs w:val="30"/>
          <w:rtl/>
          <w:lang w:eastAsia="ar-SA"/>
        </w:rPr>
        <w:t xml:space="preserve">). </w:t>
      </w:r>
      <w:r w:rsidRPr="006F058A">
        <w:rPr>
          <w:rFonts w:ascii="Times New Roman" w:hAnsi="Times New Roman" w:cs="AL-Hotham" w:hint="cs"/>
          <w:sz w:val="20"/>
          <w:szCs w:val="30"/>
          <w:rtl/>
          <w:lang w:eastAsia="ar-SA"/>
        </w:rPr>
        <w:t>إرشاد</w:t>
      </w:r>
      <w:r w:rsidRPr="006F058A">
        <w:rPr>
          <w:rFonts w:ascii="Times New Roman" w:hAnsi="Times New Roman" w:cs="AL-Hotham"/>
          <w:sz w:val="20"/>
          <w:szCs w:val="30"/>
          <w:rtl/>
          <w:lang w:eastAsia="ar-SA"/>
        </w:rPr>
        <w:t xml:space="preserve"> </w:t>
      </w:r>
      <w:r w:rsidRPr="006F058A">
        <w:rPr>
          <w:rFonts w:ascii="Times New Roman" w:hAnsi="Times New Roman" w:cs="AL-Hotham" w:hint="cs"/>
          <w:sz w:val="20"/>
          <w:szCs w:val="30"/>
          <w:rtl/>
          <w:lang w:eastAsia="ar-SA"/>
        </w:rPr>
        <w:t>الأطفـال</w:t>
      </w:r>
      <w:r w:rsidRPr="006F058A">
        <w:rPr>
          <w:rFonts w:ascii="Times New Roman" w:hAnsi="Times New Roman" w:cs="AL-Hotham"/>
          <w:sz w:val="20"/>
          <w:szCs w:val="30"/>
          <w:rtl/>
          <w:lang w:eastAsia="ar-SA"/>
        </w:rPr>
        <w:t xml:space="preserve"> </w:t>
      </w:r>
      <w:proofErr w:type="spellStart"/>
      <w:r w:rsidRPr="006F058A">
        <w:rPr>
          <w:rFonts w:ascii="Times New Roman" w:hAnsi="Times New Roman" w:cs="AL-Hotham" w:hint="cs"/>
          <w:sz w:val="20"/>
          <w:szCs w:val="30"/>
          <w:rtl/>
          <w:lang w:eastAsia="ar-SA"/>
        </w:rPr>
        <w:t>العـاديين</w:t>
      </w:r>
      <w:r w:rsidR="00EA185E">
        <w:rPr>
          <w:rFonts w:ascii="Times New Roman" w:hAnsi="Times New Roman" w:cs="AL-Hotham"/>
          <w:sz w:val="20"/>
          <w:szCs w:val="30"/>
          <w:rtl/>
          <w:lang w:eastAsia="ar-SA"/>
        </w:rPr>
        <w:t>.</w:t>
      </w:r>
      <w:r w:rsidRPr="006F058A">
        <w:rPr>
          <w:rFonts w:ascii="Times New Roman" w:hAnsi="Times New Roman" w:cs="AL-Hotham" w:hint="cs"/>
          <w:sz w:val="20"/>
          <w:szCs w:val="30"/>
          <w:rtl/>
          <w:lang w:eastAsia="ar-SA"/>
        </w:rPr>
        <w:t>عمـان</w:t>
      </w:r>
      <w:proofErr w:type="spellEnd"/>
      <w:r w:rsidR="00EA185E">
        <w:rPr>
          <w:rFonts w:ascii="Times New Roman" w:hAnsi="Times New Roman" w:cs="AL-Hotham"/>
          <w:sz w:val="20"/>
          <w:szCs w:val="30"/>
          <w:rtl/>
          <w:lang w:eastAsia="ar-SA"/>
        </w:rPr>
        <w:t>:</w:t>
      </w:r>
      <w:r w:rsidRPr="006F058A">
        <w:rPr>
          <w:rFonts w:ascii="Times New Roman" w:hAnsi="Times New Roman" w:cs="AL-Hotham"/>
          <w:sz w:val="20"/>
          <w:szCs w:val="30"/>
          <w:rtl/>
          <w:lang w:eastAsia="ar-SA"/>
        </w:rPr>
        <w:t xml:space="preserve"> </w:t>
      </w:r>
      <w:r w:rsidRPr="006F058A">
        <w:rPr>
          <w:rFonts w:ascii="Times New Roman" w:hAnsi="Times New Roman" w:cs="AL-Hotham" w:hint="cs"/>
          <w:sz w:val="20"/>
          <w:szCs w:val="30"/>
          <w:rtl/>
          <w:lang w:eastAsia="ar-SA"/>
        </w:rPr>
        <w:t>دار</w:t>
      </w:r>
      <w:r w:rsidRPr="006F058A">
        <w:rPr>
          <w:rFonts w:ascii="Times New Roman" w:hAnsi="Times New Roman" w:cs="AL-Hotham"/>
          <w:sz w:val="20"/>
          <w:szCs w:val="30"/>
          <w:rtl/>
          <w:lang w:eastAsia="ar-SA"/>
        </w:rPr>
        <w:t xml:space="preserve"> </w:t>
      </w:r>
      <w:r w:rsidRPr="006F058A">
        <w:rPr>
          <w:rFonts w:ascii="Times New Roman" w:hAnsi="Times New Roman" w:cs="AL-Hotham" w:hint="cs"/>
          <w:sz w:val="20"/>
          <w:szCs w:val="30"/>
          <w:rtl/>
          <w:lang w:eastAsia="ar-SA"/>
        </w:rPr>
        <w:t>المسيرة</w:t>
      </w:r>
      <w:r w:rsidRPr="006F058A">
        <w:rPr>
          <w:rFonts w:ascii="Times New Roman" w:hAnsi="Times New Roman" w:cs="AL-Hotham"/>
          <w:sz w:val="20"/>
          <w:szCs w:val="30"/>
          <w:rtl/>
          <w:lang w:eastAsia="ar-SA"/>
        </w:rPr>
        <w:t xml:space="preserve"> </w:t>
      </w:r>
      <w:r w:rsidRPr="006F058A">
        <w:rPr>
          <w:rFonts w:ascii="Times New Roman" w:hAnsi="Times New Roman" w:cs="AL-Hotham" w:hint="cs"/>
          <w:sz w:val="20"/>
          <w:szCs w:val="30"/>
          <w:rtl/>
          <w:lang w:eastAsia="ar-SA"/>
        </w:rPr>
        <w:t>للنشر</w:t>
      </w:r>
      <w:r w:rsidRPr="006F058A">
        <w:rPr>
          <w:rFonts w:ascii="Times New Roman" w:hAnsi="Times New Roman" w:cs="AL-Hotham"/>
          <w:sz w:val="20"/>
          <w:szCs w:val="30"/>
          <w:rtl/>
          <w:lang w:eastAsia="ar-SA"/>
        </w:rPr>
        <w:t xml:space="preserve"> </w:t>
      </w:r>
      <w:r w:rsidRPr="006F058A">
        <w:rPr>
          <w:rFonts w:ascii="Times New Roman" w:hAnsi="Times New Roman" w:cs="AL-Hotham" w:hint="cs"/>
          <w:sz w:val="20"/>
          <w:szCs w:val="30"/>
          <w:rtl/>
          <w:lang w:eastAsia="ar-SA"/>
        </w:rPr>
        <w:t>والتوزيع</w:t>
      </w:r>
    </w:p>
    <w:p w:rsidR="00D677F6" w:rsidRPr="006F058A" w:rsidRDefault="00D677F6" w:rsidP="00EA185E">
      <w:pPr>
        <w:pStyle w:val="aa"/>
        <w:numPr>
          <w:ilvl w:val="0"/>
          <w:numId w:val="10"/>
        </w:numPr>
        <w:spacing w:after="0" w:line="240" w:lineRule="auto"/>
        <w:ind w:left="532" w:hanging="532"/>
        <w:jc w:val="both"/>
        <w:rPr>
          <w:rFonts w:ascii="Times New Roman" w:hAnsi="Times New Roman" w:cs="AL-Hotham"/>
          <w:sz w:val="20"/>
          <w:szCs w:val="30"/>
          <w:lang w:eastAsia="ar-SA"/>
        </w:rPr>
      </w:pPr>
      <w:r w:rsidRPr="006F058A">
        <w:rPr>
          <w:rFonts w:ascii="Times New Roman" w:hAnsi="Times New Roman" w:cs="AL-Hotham"/>
          <w:sz w:val="20"/>
          <w:szCs w:val="30"/>
          <w:rtl/>
          <w:lang w:eastAsia="ar-SA"/>
        </w:rPr>
        <w:t xml:space="preserve">بيك، </w:t>
      </w:r>
      <w:proofErr w:type="spellStart"/>
      <w:r w:rsidRPr="006F058A">
        <w:rPr>
          <w:rFonts w:ascii="Times New Roman" w:hAnsi="Times New Roman" w:cs="AL-Hotham"/>
          <w:sz w:val="20"/>
          <w:szCs w:val="30"/>
          <w:rtl/>
          <w:lang w:eastAsia="ar-SA"/>
        </w:rPr>
        <w:t>آرون</w:t>
      </w:r>
      <w:proofErr w:type="spellEnd"/>
      <w:r w:rsidRPr="006F058A">
        <w:rPr>
          <w:rFonts w:ascii="Times New Roman" w:hAnsi="Times New Roman" w:cs="AL-Hotham"/>
          <w:sz w:val="20"/>
          <w:szCs w:val="30"/>
          <w:rtl/>
          <w:lang w:eastAsia="ar-SA"/>
        </w:rPr>
        <w:t xml:space="preserve"> (</w:t>
      </w:r>
      <w:r w:rsidRPr="006F058A">
        <w:rPr>
          <w:rFonts w:ascii="Times New Roman" w:hAnsi="Times New Roman" w:cs="Times New Roman" w:hint="cs"/>
          <w:sz w:val="20"/>
          <w:szCs w:val="30"/>
          <w:rtl/>
          <w:lang w:eastAsia="ar-SA"/>
        </w:rPr>
        <w:t>٢٠٠٠</w:t>
      </w:r>
      <w:r w:rsidRPr="006F058A">
        <w:rPr>
          <w:rFonts w:ascii="Times New Roman" w:hAnsi="Times New Roman" w:cs="AL-Hotham"/>
          <w:sz w:val="20"/>
          <w:szCs w:val="30"/>
          <w:rtl/>
          <w:lang w:eastAsia="ar-SA"/>
        </w:rPr>
        <w:t xml:space="preserve">) </w:t>
      </w:r>
      <w:r w:rsidRPr="006F058A">
        <w:rPr>
          <w:rFonts w:ascii="Times New Roman" w:hAnsi="Times New Roman" w:cs="AL-Hotham" w:hint="cs"/>
          <w:sz w:val="20"/>
          <w:szCs w:val="30"/>
          <w:rtl/>
          <w:lang w:eastAsia="ar-SA"/>
        </w:rPr>
        <w:t>العلاج</w:t>
      </w:r>
      <w:r w:rsidRPr="006F058A">
        <w:rPr>
          <w:rFonts w:ascii="Times New Roman" w:hAnsi="Times New Roman" w:cs="AL-Hotham"/>
          <w:sz w:val="20"/>
          <w:szCs w:val="30"/>
          <w:rtl/>
          <w:lang w:eastAsia="ar-SA"/>
        </w:rPr>
        <w:t xml:space="preserve"> </w:t>
      </w:r>
      <w:r w:rsidR="00E10366" w:rsidRPr="006F058A">
        <w:rPr>
          <w:rFonts w:ascii="Times New Roman" w:hAnsi="Times New Roman" w:cs="AL-Hotham"/>
          <w:sz w:val="20"/>
          <w:szCs w:val="30"/>
          <w:rtl/>
          <w:lang w:eastAsia="ar-SA"/>
        </w:rPr>
        <w:t xml:space="preserve">الذهني </w:t>
      </w:r>
      <w:r w:rsidRPr="006F058A">
        <w:rPr>
          <w:rFonts w:ascii="Times New Roman" w:hAnsi="Times New Roman" w:cs="AL-Hotham"/>
          <w:sz w:val="20"/>
          <w:szCs w:val="30"/>
          <w:rtl/>
          <w:lang w:eastAsia="ar-SA"/>
        </w:rPr>
        <w:t xml:space="preserve"> والاضطرابات الانفعالية، ترجمة عادل </w:t>
      </w:r>
      <w:proofErr w:type="spellStart"/>
      <w:r w:rsidRPr="006F058A">
        <w:rPr>
          <w:rFonts w:ascii="Times New Roman" w:hAnsi="Times New Roman" w:cs="AL-Hotham"/>
          <w:sz w:val="20"/>
          <w:szCs w:val="30"/>
          <w:rtl/>
          <w:lang w:eastAsia="ar-SA"/>
        </w:rPr>
        <w:t>مصطفى،</w:t>
      </w:r>
      <w:r w:rsidRPr="006F058A">
        <w:rPr>
          <w:rFonts w:ascii="Times New Roman" w:hAnsi="Times New Roman" w:cs="AL-Hotham" w:hint="cs"/>
          <w:sz w:val="20"/>
          <w:szCs w:val="30"/>
          <w:rtl/>
          <w:lang w:eastAsia="ar-SA"/>
        </w:rPr>
        <w:t>القاهرة</w:t>
      </w:r>
      <w:proofErr w:type="spellEnd"/>
      <w:r w:rsidR="00EA185E">
        <w:rPr>
          <w:rFonts w:ascii="Times New Roman" w:hAnsi="Times New Roman" w:cs="AL-Hotham" w:hint="cs"/>
          <w:sz w:val="20"/>
          <w:szCs w:val="30"/>
          <w:rtl/>
          <w:lang w:eastAsia="ar-SA"/>
        </w:rPr>
        <w:t>:</w:t>
      </w:r>
      <w:r w:rsidRPr="006F058A">
        <w:rPr>
          <w:rFonts w:ascii="Times New Roman" w:hAnsi="Times New Roman" w:cs="AL-Hotham" w:hint="cs"/>
          <w:sz w:val="20"/>
          <w:szCs w:val="30"/>
          <w:rtl/>
          <w:lang w:eastAsia="ar-SA"/>
        </w:rPr>
        <w:t xml:space="preserve"> </w:t>
      </w:r>
      <w:r w:rsidRPr="006F058A">
        <w:rPr>
          <w:rFonts w:ascii="Times New Roman" w:hAnsi="Times New Roman" w:cs="AL-Hotham"/>
          <w:sz w:val="20"/>
          <w:szCs w:val="30"/>
          <w:rtl/>
          <w:lang w:eastAsia="ar-SA"/>
        </w:rPr>
        <w:t xml:space="preserve"> دار الآفاق العربيـة</w:t>
      </w:r>
      <w:r w:rsidR="00EA185E">
        <w:rPr>
          <w:rFonts w:ascii="Times New Roman" w:hAnsi="Times New Roman" w:cs="AL-Hotham" w:hint="cs"/>
          <w:sz w:val="20"/>
          <w:szCs w:val="30"/>
          <w:rtl/>
          <w:lang w:eastAsia="ar-SA"/>
        </w:rPr>
        <w:t>.</w:t>
      </w:r>
    </w:p>
    <w:p w:rsidR="00D677F6" w:rsidRPr="006F058A" w:rsidRDefault="00D677F6" w:rsidP="00EA185E">
      <w:pPr>
        <w:pStyle w:val="aa"/>
        <w:numPr>
          <w:ilvl w:val="0"/>
          <w:numId w:val="10"/>
        </w:numPr>
        <w:spacing w:after="0" w:line="240" w:lineRule="auto"/>
        <w:ind w:left="532" w:hanging="532"/>
        <w:jc w:val="both"/>
        <w:rPr>
          <w:rFonts w:ascii="Times New Roman" w:hAnsi="Times New Roman" w:cs="AL-Hotham"/>
          <w:sz w:val="20"/>
          <w:szCs w:val="30"/>
          <w:lang w:eastAsia="ar-SA"/>
        </w:rPr>
      </w:pPr>
      <w:r w:rsidRPr="006F058A">
        <w:rPr>
          <w:rFonts w:ascii="Times New Roman" w:hAnsi="Times New Roman" w:cs="AL-Hotham"/>
          <w:sz w:val="20"/>
          <w:szCs w:val="30"/>
          <w:rtl/>
          <w:lang w:eastAsia="ar-SA"/>
        </w:rPr>
        <w:t>حسين</w:t>
      </w:r>
      <w:r w:rsidR="00EA185E">
        <w:rPr>
          <w:rFonts w:ascii="Times New Roman" w:hAnsi="Times New Roman" w:cs="AL-Hotham"/>
          <w:sz w:val="20"/>
          <w:szCs w:val="30"/>
          <w:rtl/>
          <w:lang w:eastAsia="ar-SA"/>
        </w:rPr>
        <w:t>،</w:t>
      </w:r>
      <w:r w:rsidRPr="006F058A">
        <w:rPr>
          <w:rFonts w:ascii="Times New Roman" w:hAnsi="Times New Roman" w:cs="AL-Hotham"/>
          <w:sz w:val="20"/>
          <w:szCs w:val="30"/>
          <w:rtl/>
          <w:lang w:eastAsia="ar-SA"/>
        </w:rPr>
        <w:t xml:space="preserve"> طه عبد العظيم </w:t>
      </w:r>
      <w:r w:rsidR="00EA185E">
        <w:rPr>
          <w:rFonts w:ascii="Times New Roman" w:hAnsi="Times New Roman" w:cs="AL-Hotham"/>
          <w:sz w:val="20"/>
          <w:szCs w:val="30"/>
          <w:rtl/>
          <w:lang w:eastAsia="ar-SA"/>
        </w:rPr>
        <w:t>(</w:t>
      </w:r>
      <w:r w:rsidRPr="006F058A">
        <w:rPr>
          <w:rFonts w:ascii="Times New Roman" w:hAnsi="Times New Roman" w:cs="Times New Roman" w:hint="cs"/>
          <w:sz w:val="20"/>
          <w:szCs w:val="30"/>
          <w:rtl/>
          <w:lang w:eastAsia="ar-SA"/>
        </w:rPr>
        <w:t>٢٠٠٤</w:t>
      </w:r>
      <w:r w:rsidRPr="006F058A">
        <w:rPr>
          <w:rFonts w:ascii="Times New Roman" w:hAnsi="Times New Roman" w:cs="AL-Hotham"/>
          <w:sz w:val="20"/>
          <w:szCs w:val="30"/>
          <w:rtl/>
          <w:lang w:eastAsia="ar-SA"/>
        </w:rPr>
        <w:t xml:space="preserve">) </w:t>
      </w:r>
      <w:r w:rsidRPr="006F058A">
        <w:rPr>
          <w:rFonts w:ascii="Times New Roman" w:hAnsi="Times New Roman" w:cs="AL-Hotham" w:hint="cs"/>
          <w:sz w:val="20"/>
          <w:szCs w:val="30"/>
          <w:rtl/>
          <w:lang w:eastAsia="ar-SA"/>
        </w:rPr>
        <w:t>الإرشاد</w:t>
      </w:r>
      <w:r w:rsidRPr="006F058A">
        <w:rPr>
          <w:rFonts w:ascii="Times New Roman" w:hAnsi="Times New Roman" w:cs="AL-Hotham"/>
          <w:sz w:val="20"/>
          <w:szCs w:val="30"/>
          <w:rtl/>
          <w:lang w:eastAsia="ar-SA"/>
        </w:rPr>
        <w:t xml:space="preserve"> </w:t>
      </w:r>
      <w:r w:rsidRPr="006F058A">
        <w:rPr>
          <w:rFonts w:ascii="Times New Roman" w:hAnsi="Times New Roman" w:cs="AL-Hotham" w:hint="cs"/>
          <w:sz w:val="20"/>
          <w:szCs w:val="30"/>
          <w:rtl/>
          <w:lang w:eastAsia="ar-SA"/>
        </w:rPr>
        <w:t>النفسي</w:t>
      </w:r>
      <w:r w:rsidR="00EA185E">
        <w:rPr>
          <w:rFonts w:ascii="Times New Roman" w:hAnsi="Times New Roman" w:cs="AL-Hotham"/>
          <w:sz w:val="20"/>
          <w:szCs w:val="30"/>
          <w:rtl/>
          <w:lang w:eastAsia="ar-SA"/>
        </w:rPr>
        <w:t>،</w:t>
      </w:r>
      <w:r w:rsidRPr="006F058A">
        <w:rPr>
          <w:rFonts w:ascii="Times New Roman" w:hAnsi="Times New Roman" w:cs="AL-Hotham"/>
          <w:sz w:val="20"/>
          <w:szCs w:val="30"/>
          <w:rtl/>
          <w:lang w:eastAsia="ar-SA"/>
        </w:rPr>
        <w:t xml:space="preserve"> </w:t>
      </w:r>
      <w:r w:rsidRPr="006F058A">
        <w:rPr>
          <w:rFonts w:ascii="Times New Roman" w:hAnsi="Times New Roman" w:cs="AL-Hotham" w:hint="cs"/>
          <w:sz w:val="20"/>
          <w:szCs w:val="30"/>
          <w:rtl/>
          <w:lang w:eastAsia="ar-SA"/>
        </w:rPr>
        <w:t>الأردن</w:t>
      </w:r>
      <w:r w:rsidR="00EA185E">
        <w:rPr>
          <w:rFonts w:ascii="Times New Roman" w:hAnsi="Times New Roman" w:cs="AL-Hotham"/>
          <w:sz w:val="20"/>
          <w:szCs w:val="30"/>
          <w:rtl/>
          <w:lang w:eastAsia="ar-SA"/>
        </w:rPr>
        <w:t>:</w:t>
      </w:r>
      <w:r w:rsidRPr="006F058A">
        <w:rPr>
          <w:rFonts w:ascii="Times New Roman" w:hAnsi="Times New Roman" w:cs="AL-Hotham"/>
          <w:sz w:val="20"/>
          <w:szCs w:val="30"/>
          <w:rtl/>
          <w:lang w:eastAsia="ar-SA"/>
        </w:rPr>
        <w:t xml:space="preserve"> </w:t>
      </w:r>
      <w:r w:rsidRPr="006F058A">
        <w:rPr>
          <w:rFonts w:ascii="Times New Roman" w:hAnsi="Times New Roman" w:cs="AL-Hotham" w:hint="cs"/>
          <w:sz w:val="20"/>
          <w:szCs w:val="30"/>
          <w:rtl/>
          <w:lang w:eastAsia="ar-SA"/>
        </w:rPr>
        <w:t>دار</w:t>
      </w:r>
      <w:r w:rsidRPr="006F058A">
        <w:rPr>
          <w:rFonts w:ascii="Times New Roman" w:hAnsi="Times New Roman" w:cs="AL-Hotham"/>
          <w:sz w:val="20"/>
          <w:szCs w:val="30"/>
          <w:rtl/>
          <w:lang w:eastAsia="ar-SA"/>
        </w:rPr>
        <w:t xml:space="preserve"> </w:t>
      </w:r>
      <w:r w:rsidRPr="006F058A">
        <w:rPr>
          <w:rFonts w:ascii="Times New Roman" w:hAnsi="Times New Roman" w:cs="AL-Hotham" w:hint="cs"/>
          <w:sz w:val="20"/>
          <w:szCs w:val="30"/>
          <w:rtl/>
          <w:lang w:eastAsia="ar-SA"/>
        </w:rPr>
        <w:t>الفكر</w:t>
      </w:r>
      <w:r w:rsidR="00EA185E">
        <w:rPr>
          <w:rFonts w:ascii="Times New Roman" w:hAnsi="Times New Roman" w:cs="AL-Hotham"/>
          <w:sz w:val="20"/>
          <w:szCs w:val="30"/>
          <w:rtl/>
          <w:lang w:eastAsia="ar-SA"/>
        </w:rPr>
        <w:t>.</w:t>
      </w:r>
    </w:p>
    <w:p w:rsidR="00D677F6" w:rsidRPr="006F058A" w:rsidRDefault="00D677F6" w:rsidP="001F5A62">
      <w:pPr>
        <w:pStyle w:val="aa"/>
        <w:numPr>
          <w:ilvl w:val="0"/>
          <w:numId w:val="10"/>
        </w:numPr>
        <w:spacing w:after="0" w:line="240" w:lineRule="auto"/>
        <w:ind w:left="532" w:hanging="532"/>
        <w:jc w:val="both"/>
        <w:rPr>
          <w:rFonts w:ascii="Times New Roman" w:hAnsi="Times New Roman" w:cs="AL-Hotham"/>
          <w:sz w:val="20"/>
          <w:szCs w:val="30"/>
          <w:lang w:eastAsia="ar-SA"/>
        </w:rPr>
      </w:pPr>
      <w:r w:rsidRPr="006F058A">
        <w:rPr>
          <w:rFonts w:ascii="Times New Roman" w:hAnsi="Times New Roman" w:cs="AL-Hotham"/>
          <w:sz w:val="20"/>
          <w:szCs w:val="30"/>
          <w:rtl/>
          <w:lang w:eastAsia="ar-SA"/>
        </w:rPr>
        <w:lastRenderedPageBreak/>
        <w:t>رب</w:t>
      </w:r>
      <w:r w:rsidR="001F5A62">
        <w:rPr>
          <w:rFonts w:ascii="Times New Roman" w:hAnsi="Times New Roman" w:cs="AL-Hotham" w:hint="cs"/>
          <w:sz w:val="20"/>
          <w:szCs w:val="30"/>
          <w:rtl/>
          <w:lang w:eastAsia="ar-SA"/>
        </w:rPr>
        <w:t>ي</w:t>
      </w:r>
      <w:r w:rsidRPr="006F058A">
        <w:rPr>
          <w:rFonts w:ascii="Times New Roman" w:hAnsi="Times New Roman" w:cs="AL-Hotham" w:hint="eastAsia"/>
          <w:sz w:val="20"/>
          <w:szCs w:val="30"/>
          <w:rtl/>
          <w:lang w:eastAsia="ar-SA"/>
        </w:rPr>
        <w:t>ع</w:t>
      </w:r>
      <w:r w:rsidR="00EA185E">
        <w:rPr>
          <w:rFonts w:ascii="Times New Roman" w:hAnsi="Times New Roman" w:cs="AL-Hotham" w:hint="cs"/>
          <w:sz w:val="20"/>
          <w:szCs w:val="30"/>
          <w:rtl/>
          <w:lang w:eastAsia="ar-SA"/>
        </w:rPr>
        <w:t>،</w:t>
      </w:r>
      <w:r w:rsidRPr="006F058A">
        <w:rPr>
          <w:rFonts w:ascii="Times New Roman" w:hAnsi="Times New Roman" w:cs="AL-Hotham" w:hint="cs"/>
          <w:sz w:val="20"/>
          <w:szCs w:val="30"/>
          <w:rtl/>
          <w:lang w:eastAsia="ar-SA"/>
        </w:rPr>
        <w:t xml:space="preserve"> م</w:t>
      </w:r>
      <w:r w:rsidR="00121486" w:rsidRPr="006F058A">
        <w:rPr>
          <w:rFonts w:ascii="Times New Roman" w:hAnsi="Times New Roman" w:cs="AL-Hotham"/>
          <w:sz w:val="20"/>
          <w:szCs w:val="30"/>
          <w:rtl/>
          <w:lang w:eastAsia="ar-SA"/>
        </w:rPr>
        <w:t>حمد شحاتة (</w:t>
      </w:r>
      <w:r w:rsidR="00121486" w:rsidRPr="006F058A">
        <w:rPr>
          <w:rFonts w:ascii="Times New Roman" w:hAnsi="Times New Roman" w:cs="Times New Roman" w:hint="cs"/>
          <w:sz w:val="20"/>
          <w:szCs w:val="30"/>
          <w:rtl/>
          <w:lang w:eastAsia="ar-SA"/>
        </w:rPr>
        <w:t>٢٠٠٩</w:t>
      </w:r>
      <w:r w:rsidR="00121486" w:rsidRPr="006F058A">
        <w:rPr>
          <w:rFonts w:ascii="Times New Roman" w:hAnsi="Times New Roman" w:cs="AL-Hotham"/>
          <w:sz w:val="20"/>
          <w:szCs w:val="30"/>
          <w:rtl/>
          <w:lang w:eastAsia="ar-SA"/>
        </w:rPr>
        <w:t>)</w:t>
      </w:r>
      <w:r w:rsidRPr="006F058A">
        <w:rPr>
          <w:rFonts w:ascii="Times New Roman" w:hAnsi="Times New Roman" w:cs="AL-Hotham"/>
          <w:sz w:val="20"/>
          <w:szCs w:val="30"/>
          <w:rtl/>
          <w:lang w:eastAsia="ar-SA"/>
        </w:rPr>
        <w:t>المرجع في علم النفس التجر</w:t>
      </w:r>
      <w:r w:rsidR="001F5A62">
        <w:rPr>
          <w:rFonts w:ascii="Times New Roman" w:hAnsi="Times New Roman" w:cs="AL-Hotham" w:hint="cs"/>
          <w:sz w:val="20"/>
          <w:szCs w:val="30"/>
          <w:rtl/>
          <w:lang w:eastAsia="ar-SA"/>
        </w:rPr>
        <w:t>ي</w:t>
      </w:r>
      <w:r w:rsidRPr="006F058A">
        <w:rPr>
          <w:rFonts w:ascii="Times New Roman" w:hAnsi="Times New Roman" w:cs="AL-Hotham" w:hint="eastAsia"/>
          <w:sz w:val="20"/>
          <w:szCs w:val="30"/>
          <w:rtl/>
          <w:lang w:eastAsia="ar-SA"/>
        </w:rPr>
        <w:t>بي</w:t>
      </w:r>
      <w:r w:rsidR="00EA185E">
        <w:rPr>
          <w:rFonts w:ascii="Times New Roman" w:hAnsi="Times New Roman" w:cs="AL-Hotham"/>
          <w:sz w:val="20"/>
          <w:szCs w:val="30"/>
          <w:rtl/>
          <w:lang w:eastAsia="ar-SA"/>
        </w:rPr>
        <w:t>،</w:t>
      </w:r>
      <w:r w:rsidR="001F5A62">
        <w:rPr>
          <w:rFonts w:ascii="Times New Roman" w:hAnsi="Times New Roman" w:cs="AL-Hotham" w:hint="cs"/>
          <w:sz w:val="20"/>
          <w:szCs w:val="30"/>
          <w:rtl/>
          <w:lang w:eastAsia="ar-SA"/>
        </w:rPr>
        <w:t xml:space="preserve"> </w:t>
      </w:r>
      <w:r w:rsidR="00121486" w:rsidRPr="006F058A">
        <w:rPr>
          <w:rFonts w:ascii="Times New Roman" w:hAnsi="Times New Roman" w:cs="AL-Hotham" w:hint="cs"/>
          <w:sz w:val="20"/>
          <w:szCs w:val="30"/>
          <w:rtl/>
          <w:lang w:eastAsia="ar-SA"/>
        </w:rPr>
        <w:t>عمان:</w:t>
      </w:r>
      <w:r w:rsidR="001F5A62">
        <w:rPr>
          <w:rFonts w:ascii="Times New Roman" w:hAnsi="Times New Roman" w:cs="AL-Hotham" w:hint="cs"/>
          <w:sz w:val="20"/>
          <w:szCs w:val="30"/>
          <w:rtl/>
          <w:lang w:eastAsia="ar-SA"/>
        </w:rPr>
        <w:t xml:space="preserve"> </w:t>
      </w:r>
      <w:r w:rsidRPr="006F058A">
        <w:rPr>
          <w:rFonts w:ascii="Times New Roman" w:hAnsi="Times New Roman" w:cs="AL-Hotham"/>
          <w:sz w:val="20"/>
          <w:szCs w:val="30"/>
          <w:rtl/>
          <w:lang w:eastAsia="ar-SA"/>
        </w:rPr>
        <w:t>دار المس</w:t>
      </w:r>
      <w:r w:rsidR="001F5A62">
        <w:rPr>
          <w:rFonts w:ascii="Times New Roman" w:hAnsi="Times New Roman" w:cs="AL-Hotham" w:hint="cs"/>
          <w:sz w:val="20"/>
          <w:szCs w:val="30"/>
          <w:rtl/>
          <w:lang w:eastAsia="ar-SA"/>
        </w:rPr>
        <w:t>ي</w:t>
      </w:r>
      <w:r w:rsidRPr="006F058A">
        <w:rPr>
          <w:rFonts w:ascii="Times New Roman" w:hAnsi="Times New Roman" w:cs="AL-Hotham" w:hint="eastAsia"/>
          <w:sz w:val="20"/>
          <w:szCs w:val="30"/>
          <w:rtl/>
          <w:lang w:eastAsia="ar-SA"/>
        </w:rPr>
        <w:t>رة</w:t>
      </w:r>
      <w:r w:rsidRPr="006F058A">
        <w:rPr>
          <w:rFonts w:ascii="Times New Roman" w:hAnsi="Times New Roman" w:cs="AL-Hotham"/>
          <w:sz w:val="20"/>
          <w:szCs w:val="30"/>
          <w:rtl/>
          <w:lang w:eastAsia="ar-SA"/>
        </w:rPr>
        <w:t xml:space="preserve"> للنشر والتوز</w:t>
      </w:r>
      <w:r w:rsidR="001F5A62">
        <w:rPr>
          <w:rFonts w:ascii="Times New Roman" w:hAnsi="Times New Roman" w:cs="AL-Hotham" w:hint="cs"/>
          <w:sz w:val="20"/>
          <w:szCs w:val="30"/>
          <w:rtl/>
          <w:lang w:eastAsia="ar-SA"/>
        </w:rPr>
        <w:t>ي</w:t>
      </w:r>
      <w:r w:rsidRPr="006F058A">
        <w:rPr>
          <w:rFonts w:ascii="Times New Roman" w:hAnsi="Times New Roman" w:cs="AL-Hotham" w:hint="cs"/>
          <w:sz w:val="20"/>
          <w:szCs w:val="30"/>
          <w:rtl/>
          <w:lang w:eastAsia="ar-SA"/>
        </w:rPr>
        <w:t>ع</w:t>
      </w:r>
      <w:r w:rsidRPr="006F058A">
        <w:rPr>
          <w:rFonts w:ascii="Times New Roman" w:hAnsi="Times New Roman" w:cs="AL-Hotham"/>
          <w:sz w:val="20"/>
          <w:szCs w:val="30"/>
          <w:rtl/>
          <w:lang w:eastAsia="ar-SA"/>
        </w:rPr>
        <w:t xml:space="preserve"> والطباعة </w:t>
      </w:r>
    </w:p>
    <w:p w:rsidR="00D677F6" w:rsidRPr="006F058A" w:rsidRDefault="00D677F6" w:rsidP="00EA185E">
      <w:pPr>
        <w:pStyle w:val="aa"/>
        <w:numPr>
          <w:ilvl w:val="0"/>
          <w:numId w:val="10"/>
        </w:numPr>
        <w:spacing w:after="0" w:line="240" w:lineRule="auto"/>
        <w:ind w:left="532" w:hanging="532"/>
        <w:jc w:val="both"/>
        <w:rPr>
          <w:rFonts w:ascii="Times New Roman" w:hAnsi="Times New Roman" w:cs="AL-Hotham"/>
          <w:sz w:val="20"/>
          <w:szCs w:val="30"/>
          <w:lang w:eastAsia="ar-SA"/>
        </w:rPr>
      </w:pPr>
      <w:r w:rsidRPr="006F058A">
        <w:rPr>
          <w:rFonts w:ascii="Times New Roman" w:hAnsi="Times New Roman" w:cs="AL-Hotham"/>
          <w:sz w:val="20"/>
          <w:szCs w:val="30"/>
          <w:rtl/>
          <w:lang w:eastAsia="ar-SA"/>
        </w:rPr>
        <w:t>رضوان</w:t>
      </w:r>
      <w:r w:rsidR="00EA185E">
        <w:rPr>
          <w:rFonts w:ascii="Times New Roman" w:hAnsi="Times New Roman" w:cs="AL-Hotham"/>
          <w:sz w:val="20"/>
          <w:szCs w:val="30"/>
          <w:rtl/>
          <w:lang w:eastAsia="ar-SA"/>
        </w:rPr>
        <w:t>،</w:t>
      </w:r>
      <w:r w:rsidR="00121486" w:rsidRPr="006F058A">
        <w:rPr>
          <w:rFonts w:ascii="Times New Roman" w:hAnsi="Times New Roman" w:cs="AL-Hotham" w:hint="cs"/>
          <w:sz w:val="20"/>
          <w:szCs w:val="30"/>
          <w:rtl/>
          <w:lang w:eastAsia="ar-SA"/>
        </w:rPr>
        <w:t xml:space="preserve"> </w:t>
      </w:r>
      <w:r w:rsidRPr="006F058A">
        <w:rPr>
          <w:rFonts w:ascii="Times New Roman" w:hAnsi="Times New Roman" w:cs="AL-Hotham"/>
          <w:sz w:val="20"/>
          <w:szCs w:val="30"/>
          <w:rtl/>
          <w:lang w:eastAsia="ar-SA"/>
        </w:rPr>
        <w:t>فوقية (2003)</w:t>
      </w:r>
      <w:r w:rsidRPr="006F058A">
        <w:rPr>
          <w:rFonts w:ascii="Times New Roman" w:hAnsi="Times New Roman" w:cs="AL-Hotham" w:hint="cs"/>
          <w:sz w:val="20"/>
          <w:szCs w:val="30"/>
          <w:rtl/>
          <w:lang w:eastAsia="ar-SA"/>
        </w:rPr>
        <w:t xml:space="preserve"> </w:t>
      </w:r>
      <w:r w:rsidRPr="006F058A">
        <w:rPr>
          <w:rFonts w:ascii="Times New Roman" w:hAnsi="Times New Roman" w:cs="AL-Hotham"/>
          <w:sz w:val="20"/>
          <w:szCs w:val="30"/>
          <w:rtl/>
          <w:lang w:eastAsia="ar-SA"/>
        </w:rPr>
        <w:t xml:space="preserve">دراسات </w:t>
      </w:r>
      <w:r w:rsidR="00DA4223" w:rsidRPr="006F058A">
        <w:rPr>
          <w:rFonts w:ascii="Times New Roman" w:hAnsi="Times New Roman" w:cs="AL-Hotham" w:hint="cs"/>
          <w:sz w:val="20"/>
          <w:szCs w:val="30"/>
          <w:rtl/>
          <w:lang w:eastAsia="ar-SA"/>
        </w:rPr>
        <w:t>في</w:t>
      </w:r>
      <w:r w:rsidRPr="006F058A">
        <w:rPr>
          <w:rFonts w:ascii="Times New Roman" w:hAnsi="Times New Roman" w:cs="AL-Hotham"/>
          <w:sz w:val="20"/>
          <w:szCs w:val="30"/>
          <w:rtl/>
          <w:lang w:eastAsia="ar-SA"/>
        </w:rPr>
        <w:t xml:space="preserve"> الاضطرابات النفسية</w:t>
      </w:r>
      <w:r w:rsidR="00EA185E">
        <w:rPr>
          <w:rFonts w:ascii="Times New Roman" w:hAnsi="Times New Roman" w:cs="AL-Hotham"/>
          <w:sz w:val="20"/>
          <w:szCs w:val="30"/>
          <w:rtl/>
          <w:lang w:eastAsia="ar-SA"/>
        </w:rPr>
        <w:t>،</w:t>
      </w:r>
      <w:r w:rsidRPr="006F058A">
        <w:rPr>
          <w:rFonts w:ascii="Times New Roman" w:hAnsi="Times New Roman" w:cs="AL-Hotham"/>
          <w:sz w:val="20"/>
          <w:szCs w:val="30"/>
          <w:rtl/>
          <w:lang w:eastAsia="ar-SA"/>
        </w:rPr>
        <w:t xml:space="preserve"> القاهرة</w:t>
      </w:r>
      <w:r w:rsidR="00EA185E">
        <w:rPr>
          <w:rFonts w:ascii="Times New Roman" w:hAnsi="Times New Roman" w:cs="AL-Hotham" w:hint="cs"/>
          <w:sz w:val="20"/>
          <w:szCs w:val="30"/>
          <w:rtl/>
          <w:lang w:eastAsia="ar-SA"/>
        </w:rPr>
        <w:t>:</w:t>
      </w:r>
      <w:r w:rsidR="00121486" w:rsidRPr="006F058A">
        <w:rPr>
          <w:rFonts w:ascii="Times New Roman" w:hAnsi="Times New Roman" w:cs="AL-Hotham" w:hint="cs"/>
          <w:sz w:val="20"/>
          <w:szCs w:val="30"/>
          <w:rtl/>
          <w:lang w:eastAsia="ar-SA"/>
        </w:rPr>
        <w:t xml:space="preserve"> </w:t>
      </w:r>
      <w:r w:rsidRPr="006F058A">
        <w:rPr>
          <w:rFonts w:ascii="Times New Roman" w:hAnsi="Times New Roman" w:cs="AL-Hotham"/>
          <w:sz w:val="20"/>
          <w:szCs w:val="30"/>
          <w:rtl/>
          <w:lang w:eastAsia="ar-SA"/>
        </w:rPr>
        <w:t>دار الكتاب الحديث</w:t>
      </w:r>
      <w:r w:rsidRPr="006F058A">
        <w:rPr>
          <w:rFonts w:ascii="Times New Roman" w:hAnsi="Times New Roman" w:cs="AL-Hotham" w:hint="cs"/>
          <w:sz w:val="20"/>
          <w:szCs w:val="30"/>
          <w:rtl/>
          <w:lang w:eastAsia="ar-SA"/>
        </w:rPr>
        <w:t>.</w:t>
      </w:r>
    </w:p>
    <w:p w:rsidR="00D677F6" w:rsidRPr="006F058A" w:rsidRDefault="00D677F6" w:rsidP="00EA185E">
      <w:pPr>
        <w:pStyle w:val="aa"/>
        <w:numPr>
          <w:ilvl w:val="0"/>
          <w:numId w:val="10"/>
        </w:numPr>
        <w:spacing w:after="0" w:line="240" w:lineRule="auto"/>
        <w:ind w:left="532" w:hanging="532"/>
        <w:jc w:val="both"/>
        <w:rPr>
          <w:rFonts w:ascii="Times New Roman" w:hAnsi="Times New Roman" w:cs="AL-Hotham"/>
          <w:sz w:val="20"/>
          <w:szCs w:val="30"/>
          <w:lang w:eastAsia="ar-SA"/>
        </w:rPr>
      </w:pPr>
      <w:r w:rsidRPr="006F058A">
        <w:rPr>
          <w:rFonts w:ascii="Times New Roman" w:hAnsi="Times New Roman" w:cs="AL-Hotham"/>
          <w:sz w:val="20"/>
          <w:szCs w:val="30"/>
          <w:rtl/>
          <w:lang w:eastAsia="ar-SA"/>
        </w:rPr>
        <w:t xml:space="preserve"> زهران</w:t>
      </w:r>
      <w:r w:rsidR="00EA185E">
        <w:rPr>
          <w:rFonts w:ascii="Times New Roman" w:hAnsi="Times New Roman" w:cs="AL-Hotham"/>
          <w:sz w:val="20"/>
          <w:szCs w:val="30"/>
          <w:rtl/>
          <w:lang w:eastAsia="ar-SA"/>
        </w:rPr>
        <w:t>،</w:t>
      </w:r>
      <w:r w:rsidRPr="006F058A">
        <w:rPr>
          <w:rFonts w:ascii="Times New Roman" w:hAnsi="Times New Roman" w:cs="AL-Hotham"/>
          <w:sz w:val="20"/>
          <w:szCs w:val="30"/>
          <w:rtl/>
          <w:lang w:eastAsia="ar-SA"/>
        </w:rPr>
        <w:t xml:space="preserve"> حامد عبد السلام (</w:t>
      </w:r>
      <w:r w:rsidRPr="006F058A">
        <w:rPr>
          <w:rFonts w:ascii="Times New Roman" w:hAnsi="Times New Roman" w:cs="Times New Roman" w:hint="cs"/>
          <w:sz w:val="20"/>
          <w:szCs w:val="30"/>
          <w:rtl/>
          <w:lang w:eastAsia="ar-SA"/>
        </w:rPr>
        <w:t>٢٠٠٢</w:t>
      </w:r>
      <w:r w:rsidR="00EA185E">
        <w:rPr>
          <w:rFonts w:ascii="Times New Roman" w:hAnsi="Times New Roman" w:cs="AL-Hotham"/>
          <w:sz w:val="20"/>
          <w:szCs w:val="30"/>
          <w:rtl/>
          <w:lang w:eastAsia="ar-SA"/>
        </w:rPr>
        <w:t>)</w:t>
      </w:r>
      <w:r w:rsidRPr="006F058A">
        <w:rPr>
          <w:rFonts w:ascii="Times New Roman" w:hAnsi="Times New Roman" w:cs="AL-Hotham"/>
          <w:sz w:val="20"/>
          <w:szCs w:val="30"/>
          <w:rtl/>
          <w:lang w:eastAsia="ar-SA"/>
        </w:rPr>
        <w:t xml:space="preserve"> </w:t>
      </w:r>
      <w:r w:rsidRPr="006F058A">
        <w:rPr>
          <w:rFonts w:ascii="Times New Roman" w:hAnsi="Times New Roman" w:cs="AL-Hotham" w:hint="cs"/>
          <w:sz w:val="20"/>
          <w:szCs w:val="30"/>
          <w:rtl/>
          <w:lang w:eastAsia="ar-SA"/>
        </w:rPr>
        <w:t>التوجيـه</w:t>
      </w:r>
      <w:r w:rsidRPr="006F058A">
        <w:rPr>
          <w:rFonts w:ascii="Times New Roman" w:hAnsi="Times New Roman" w:cs="AL-Hotham"/>
          <w:sz w:val="20"/>
          <w:szCs w:val="30"/>
          <w:rtl/>
          <w:lang w:eastAsia="ar-SA"/>
        </w:rPr>
        <w:t xml:space="preserve"> </w:t>
      </w:r>
      <w:r w:rsidRPr="006F058A">
        <w:rPr>
          <w:rFonts w:ascii="Times New Roman" w:hAnsi="Times New Roman" w:cs="AL-Hotham" w:hint="cs"/>
          <w:sz w:val="20"/>
          <w:szCs w:val="30"/>
          <w:rtl/>
          <w:lang w:eastAsia="ar-SA"/>
        </w:rPr>
        <w:t>والإرشـاد</w:t>
      </w:r>
      <w:r w:rsidRPr="006F058A">
        <w:rPr>
          <w:rFonts w:ascii="Times New Roman" w:hAnsi="Times New Roman" w:cs="AL-Hotham"/>
          <w:sz w:val="20"/>
          <w:szCs w:val="30"/>
          <w:rtl/>
          <w:lang w:eastAsia="ar-SA"/>
        </w:rPr>
        <w:t xml:space="preserve"> </w:t>
      </w:r>
      <w:r w:rsidRPr="006F058A">
        <w:rPr>
          <w:rFonts w:ascii="Times New Roman" w:hAnsi="Times New Roman" w:cs="AL-Hotham" w:hint="cs"/>
          <w:sz w:val="20"/>
          <w:szCs w:val="30"/>
          <w:rtl/>
          <w:lang w:eastAsia="ar-SA"/>
        </w:rPr>
        <w:t>النفسـي</w:t>
      </w:r>
      <w:r w:rsidR="00EA185E">
        <w:rPr>
          <w:rFonts w:ascii="Times New Roman" w:hAnsi="Times New Roman" w:cs="AL-Hotham" w:hint="cs"/>
          <w:sz w:val="20"/>
          <w:szCs w:val="30"/>
          <w:rtl/>
          <w:lang w:eastAsia="ar-SA"/>
        </w:rPr>
        <w:t>،</w:t>
      </w:r>
      <w:r w:rsidRPr="006F058A">
        <w:rPr>
          <w:rFonts w:ascii="Times New Roman" w:hAnsi="Times New Roman" w:cs="AL-Hotham" w:hint="cs"/>
          <w:sz w:val="20"/>
          <w:szCs w:val="30"/>
          <w:rtl/>
          <w:lang w:eastAsia="ar-SA"/>
        </w:rPr>
        <w:t xml:space="preserve"> </w:t>
      </w:r>
      <w:r w:rsidRPr="006F058A">
        <w:rPr>
          <w:rFonts w:ascii="Times New Roman" w:hAnsi="Times New Roman" w:cs="AL-Hotham"/>
          <w:sz w:val="20"/>
          <w:szCs w:val="30"/>
          <w:rtl/>
          <w:lang w:eastAsia="ar-SA"/>
        </w:rPr>
        <w:t xml:space="preserve"> القاهرة</w:t>
      </w:r>
      <w:r w:rsidR="00EA185E">
        <w:rPr>
          <w:rFonts w:ascii="Times New Roman" w:hAnsi="Times New Roman" w:cs="AL-Hotham"/>
          <w:sz w:val="20"/>
          <w:szCs w:val="30"/>
          <w:rtl/>
          <w:lang w:eastAsia="ar-SA"/>
        </w:rPr>
        <w:t>:</w:t>
      </w:r>
      <w:r w:rsidRPr="006F058A">
        <w:rPr>
          <w:rFonts w:ascii="Times New Roman" w:hAnsi="Times New Roman" w:cs="AL-Hotham"/>
          <w:sz w:val="20"/>
          <w:szCs w:val="30"/>
          <w:rtl/>
          <w:lang w:eastAsia="ar-SA"/>
        </w:rPr>
        <w:t xml:space="preserve"> عالم الكتب</w:t>
      </w:r>
      <w:r w:rsidR="00EA185E">
        <w:rPr>
          <w:rFonts w:ascii="Times New Roman" w:hAnsi="Times New Roman" w:cs="AL-Hotham"/>
          <w:sz w:val="20"/>
          <w:szCs w:val="30"/>
          <w:rtl/>
          <w:lang w:eastAsia="ar-SA"/>
        </w:rPr>
        <w:t>.</w:t>
      </w:r>
    </w:p>
    <w:p w:rsidR="003D40B1" w:rsidRPr="006F058A" w:rsidRDefault="003D40B1" w:rsidP="00EA185E">
      <w:pPr>
        <w:pStyle w:val="aa"/>
        <w:numPr>
          <w:ilvl w:val="0"/>
          <w:numId w:val="10"/>
        </w:numPr>
        <w:tabs>
          <w:tab w:val="left" w:pos="140"/>
        </w:tabs>
        <w:spacing w:after="0" w:line="240" w:lineRule="auto"/>
        <w:ind w:left="532" w:hanging="532"/>
        <w:jc w:val="both"/>
        <w:rPr>
          <w:rFonts w:ascii="Times New Roman" w:hAnsi="Times New Roman" w:cs="AL-Hotham"/>
          <w:sz w:val="20"/>
          <w:szCs w:val="30"/>
          <w:lang w:eastAsia="ar-SA"/>
        </w:rPr>
      </w:pPr>
      <w:r w:rsidRPr="006F058A">
        <w:rPr>
          <w:rFonts w:ascii="Times New Roman" w:hAnsi="Times New Roman" w:cs="AL-Hotham" w:hint="eastAsia"/>
          <w:sz w:val="20"/>
          <w:szCs w:val="30"/>
          <w:rtl/>
          <w:lang w:eastAsia="ar-SA"/>
        </w:rPr>
        <w:t>شيحة</w:t>
      </w:r>
      <w:r w:rsidR="00EA185E">
        <w:rPr>
          <w:rFonts w:ascii="Times New Roman" w:hAnsi="Times New Roman" w:cs="AL-Hotham" w:hint="cs"/>
          <w:sz w:val="20"/>
          <w:szCs w:val="30"/>
          <w:rtl/>
          <w:lang w:eastAsia="ar-SA"/>
        </w:rPr>
        <w:t>،</w:t>
      </w:r>
      <w:r w:rsidRPr="006F058A">
        <w:rPr>
          <w:rFonts w:ascii="Times New Roman" w:hAnsi="Times New Roman" w:cs="AL-Hotham" w:hint="eastAsia"/>
          <w:sz w:val="20"/>
          <w:szCs w:val="30"/>
          <w:rtl/>
          <w:lang w:eastAsia="ar-SA"/>
        </w:rPr>
        <w:t xml:space="preserve"> نبيلة</w:t>
      </w:r>
      <w:r w:rsidRPr="006F058A">
        <w:rPr>
          <w:rFonts w:ascii="Times New Roman" w:hAnsi="Times New Roman" w:cs="AL-Hotham" w:hint="cs"/>
          <w:sz w:val="20"/>
          <w:szCs w:val="30"/>
          <w:rtl/>
          <w:lang w:eastAsia="ar-SA"/>
        </w:rPr>
        <w:t xml:space="preserve"> </w:t>
      </w:r>
      <w:r w:rsidR="004E177C" w:rsidRPr="006F058A">
        <w:rPr>
          <w:rFonts w:ascii="Times New Roman" w:hAnsi="Times New Roman" w:cs="AL-Hotham"/>
          <w:sz w:val="20"/>
          <w:szCs w:val="30"/>
          <w:rtl/>
          <w:lang w:eastAsia="ar-SA"/>
        </w:rPr>
        <w:t xml:space="preserve"> (2002)</w:t>
      </w:r>
      <w:r w:rsidRPr="006F058A">
        <w:rPr>
          <w:rFonts w:ascii="Times New Roman" w:hAnsi="Times New Roman" w:cs="AL-Hotham" w:hint="eastAsia"/>
          <w:sz w:val="20"/>
          <w:szCs w:val="30"/>
          <w:rtl/>
          <w:lang w:eastAsia="ar-SA"/>
        </w:rPr>
        <w:t>فاعلية</w:t>
      </w:r>
      <w:r w:rsidRPr="006F058A">
        <w:rPr>
          <w:rFonts w:ascii="Times New Roman" w:hAnsi="Times New Roman" w:cs="AL-Hotham"/>
          <w:sz w:val="20"/>
          <w:szCs w:val="30"/>
          <w:rtl/>
          <w:lang w:eastAsia="ar-SA"/>
        </w:rPr>
        <w:t xml:space="preserve"> </w:t>
      </w:r>
      <w:r w:rsidRPr="006F058A">
        <w:rPr>
          <w:rFonts w:ascii="Times New Roman" w:hAnsi="Times New Roman" w:cs="AL-Hotham" w:hint="eastAsia"/>
          <w:sz w:val="20"/>
          <w:szCs w:val="30"/>
          <w:rtl/>
          <w:lang w:eastAsia="ar-SA"/>
        </w:rPr>
        <w:t>برنامج</w:t>
      </w:r>
      <w:r w:rsidRPr="006F058A">
        <w:rPr>
          <w:rFonts w:ascii="Times New Roman" w:hAnsi="Times New Roman" w:cs="AL-Hotham"/>
          <w:sz w:val="20"/>
          <w:szCs w:val="30"/>
          <w:rtl/>
          <w:lang w:eastAsia="ar-SA"/>
        </w:rPr>
        <w:t xml:space="preserve"> </w:t>
      </w:r>
      <w:r w:rsidRPr="006F058A">
        <w:rPr>
          <w:rFonts w:ascii="Times New Roman" w:hAnsi="Times New Roman" w:cs="AL-Hotham" w:hint="eastAsia"/>
          <w:sz w:val="20"/>
          <w:szCs w:val="30"/>
          <w:rtl/>
          <w:lang w:eastAsia="ar-SA"/>
        </w:rPr>
        <w:t>في</w:t>
      </w:r>
      <w:r w:rsidRPr="006F058A">
        <w:rPr>
          <w:rFonts w:ascii="Times New Roman" w:hAnsi="Times New Roman" w:cs="AL-Hotham"/>
          <w:sz w:val="20"/>
          <w:szCs w:val="30"/>
          <w:rtl/>
          <w:lang w:eastAsia="ar-SA"/>
        </w:rPr>
        <w:t xml:space="preserve"> </w:t>
      </w:r>
      <w:r w:rsidRPr="006F058A">
        <w:rPr>
          <w:rFonts w:ascii="Times New Roman" w:hAnsi="Times New Roman" w:cs="AL-Hotham" w:hint="eastAsia"/>
          <w:sz w:val="20"/>
          <w:szCs w:val="30"/>
          <w:rtl/>
          <w:lang w:eastAsia="ar-SA"/>
        </w:rPr>
        <w:t>الإرشاد</w:t>
      </w:r>
      <w:r w:rsidRPr="006F058A">
        <w:rPr>
          <w:rFonts w:ascii="Times New Roman" w:hAnsi="Times New Roman" w:cs="AL-Hotham"/>
          <w:sz w:val="20"/>
          <w:szCs w:val="30"/>
          <w:rtl/>
          <w:lang w:eastAsia="ar-SA"/>
        </w:rPr>
        <w:t xml:space="preserve"> </w:t>
      </w:r>
      <w:r w:rsidRPr="006F058A">
        <w:rPr>
          <w:rFonts w:ascii="Times New Roman" w:hAnsi="Times New Roman" w:cs="AL-Hotham" w:hint="eastAsia"/>
          <w:sz w:val="20"/>
          <w:szCs w:val="30"/>
          <w:rtl/>
          <w:lang w:eastAsia="ar-SA"/>
        </w:rPr>
        <w:t>العقلانـي</w:t>
      </w:r>
      <w:r w:rsidRPr="006F058A">
        <w:rPr>
          <w:rFonts w:ascii="Times New Roman" w:hAnsi="Times New Roman" w:cs="AL-Hotham"/>
          <w:sz w:val="20"/>
          <w:szCs w:val="30"/>
          <w:rtl/>
          <w:lang w:eastAsia="ar-SA"/>
        </w:rPr>
        <w:t xml:space="preserve"> </w:t>
      </w:r>
      <w:r w:rsidRPr="006F058A">
        <w:rPr>
          <w:rFonts w:ascii="Times New Roman" w:hAnsi="Times New Roman" w:cs="AL-Hotham" w:hint="eastAsia"/>
          <w:sz w:val="20"/>
          <w:szCs w:val="30"/>
          <w:rtl/>
          <w:lang w:eastAsia="ar-SA"/>
        </w:rPr>
        <w:t>الانفعالي</w:t>
      </w:r>
      <w:r w:rsidRPr="006F058A">
        <w:rPr>
          <w:rFonts w:ascii="Times New Roman" w:hAnsi="Times New Roman" w:cs="AL-Hotham"/>
          <w:sz w:val="20"/>
          <w:szCs w:val="30"/>
          <w:rtl/>
          <w:lang w:eastAsia="ar-SA"/>
        </w:rPr>
        <w:t xml:space="preserve"> </w:t>
      </w:r>
      <w:r w:rsidRPr="006F058A">
        <w:rPr>
          <w:rFonts w:ascii="Times New Roman" w:hAnsi="Times New Roman" w:cs="AL-Hotham" w:hint="eastAsia"/>
          <w:sz w:val="20"/>
          <w:szCs w:val="30"/>
          <w:rtl/>
          <w:lang w:eastAsia="ar-SA"/>
        </w:rPr>
        <w:t>لتحسين</w:t>
      </w:r>
      <w:r w:rsidRPr="006F058A">
        <w:rPr>
          <w:rFonts w:ascii="Times New Roman" w:hAnsi="Times New Roman" w:cs="AL-Hotham"/>
          <w:sz w:val="20"/>
          <w:szCs w:val="30"/>
          <w:rtl/>
          <w:lang w:eastAsia="ar-SA"/>
        </w:rPr>
        <w:t xml:space="preserve"> </w:t>
      </w:r>
      <w:r w:rsidRPr="006F058A">
        <w:rPr>
          <w:rFonts w:ascii="Times New Roman" w:hAnsi="Times New Roman" w:cs="AL-Hotham" w:hint="eastAsia"/>
          <w:sz w:val="20"/>
          <w:szCs w:val="30"/>
          <w:rtl/>
          <w:lang w:eastAsia="ar-SA"/>
        </w:rPr>
        <w:t>مستوى</w:t>
      </w:r>
      <w:r w:rsidRPr="006F058A">
        <w:rPr>
          <w:rFonts w:ascii="Times New Roman" w:hAnsi="Times New Roman" w:cs="AL-Hotham"/>
          <w:sz w:val="20"/>
          <w:szCs w:val="30"/>
          <w:rtl/>
          <w:lang w:eastAsia="ar-SA"/>
        </w:rPr>
        <w:t xml:space="preserve"> </w:t>
      </w:r>
      <w:r w:rsidRPr="006F058A">
        <w:rPr>
          <w:rFonts w:ascii="Times New Roman" w:hAnsi="Times New Roman" w:cs="AL-Hotham" w:hint="eastAsia"/>
          <w:sz w:val="20"/>
          <w:szCs w:val="30"/>
          <w:rtl/>
          <w:lang w:eastAsia="ar-SA"/>
        </w:rPr>
        <w:t>الصحة</w:t>
      </w:r>
      <w:r w:rsidRPr="006F058A">
        <w:rPr>
          <w:rFonts w:ascii="Times New Roman" w:hAnsi="Times New Roman" w:cs="AL-Hotham"/>
          <w:sz w:val="20"/>
          <w:szCs w:val="30"/>
          <w:rtl/>
          <w:lang w:eastAsia="ar-SA"/>
        </w:rPr>
        <w:t xml:space="preserve"> </w:t>
      </w:r>
      <w:r w:rsidRPr="006F058A">
        <w:rPr>
          <w:rFonts w:ascii="Times New Roman" w:hAnsi="Times New Roman" w:cs="AL-Hotham" w:hint="eastAsia"/>
          <w:sz w:val="20"/>
          <w:szCs w:val="30"/>
          <w:rtl/>
          <w:lang w:eastAsia="ar-SA"/>
        </w:rPr>
        <w:t>النفسية،</w:t>
      </w:r>
      <w:r w:rsidRPr="006F058A">
        <w:rPr>
          <w:rFonts w:ascii="Times New Roman" w:hAnsi="Times New Roman" w:cs="AL-Hotham"/>
          <w:sz w:val="20"/>
          <w:szCs w:val="30"/>
          <w:rtl/>
          <w:lang w:eastAsia="ar-SA"/>
        </w:rPr>
        <w:t xml:space="preserve"> </w:t>
      </w:r>
      <w:r w:rsidRPr="006F058A">
        <w:rPr>
          <w:rFonts w:ascii="Times New Roman" w:hAnsi="Times New Roman" w:cs="AL-Hotham" w:hint="eastAsia"/>
          <w:sz w:val="20"/>
          <w:szCs w:val="30"/>
          <w:rtl/>
          <w:lang w:eastAsia="ar-SA"/>
        </w:rPr>
        <w:t>رسالـة</w:t>
      </w:r>
      <w:r w:rsidRPr="006F058A">
        <w:rPr>
          <w:rFonts w:ascii="Times New Roman" w:hAnsi="Times New Roman" w:cs="AL-Hotham"/>
          <w:sz w:val="20"/>
          <w:szCs w:val="30"/>
          <w:rtl/>
          <w:lang w:eastAsia="ar-SA"/>
        </w:rPr>
        <w:t xml:space="preserve"> </w:t>
      </w:r>
      <w:r w:rsidRPr="006F058A">
        <w:rPr>
          <w:rFonts w:ascii="Times New Roman" w:hAnsi="Times New Roman" w:cs="AL-Hotham" w:hint="eastAsia"/>
          <w:sz w:val="20"/>
          <w:szCs w:val="30"/>
          <w:rtl/>
          <w:lang w:eastAsia="ar-SA"/>
        </w:rPr>
        <w:t>ماجستيـر</w:t>
      </w:r>
      <w:r w:rsidRPr="006F058A">
        <w:rPr>
          <w:rFonts w:ascii="Times New Roman" w:hAnsi="Times New Roman" w:cs="AL-Hotham"/>
          <w:sz w:val="20"/>
          <w:szCs w:val="30"/>
          <w:rtl/>
          <w:lang w:eastAsia="ar-SA"/>
        </w:rPr>
        <w:t xml:space="preserve"> </w:t>
      </w:r>
      <w:r w:rsidRPr="006F058A">
        <w:rPr>
          <w:rFonts w:ascii="Times New Roman" w:hAnsi="Times New Roman" w:cs="AL-Hotham" w:hint="cs"/>
          <w:sz w:val="20"/>
          <w:szCs w:val="30"/>
          <w:rtl/>
          <w:lang w:eastAsia="ar-SA"/>
        </w:rPr>
        <w:t>(</w:t>
      </w:r>
      <w:r w:rsidRPr="006F058A">
        <w:rPr>
          <w:rFonts w:ascii="Times New Roman" w:hAnsi="Times New Roman" w:cs="AL-Hotham" w:hint="eastAsia"/>
          <w:sz w:val="20"/>
          <w:szCs w:val="30"/>
          <w:rtl/>
          <w:lang w:eastAsia="ar-SA"/>
        </w:rPr>
        <w:t>غير</w:t>
      </w:r>
      <w:r w:rsidRPr="006F058A">
        <w:rPr>
          <w:rFonts w:ascii="Times New Roman" w:hAnsi="Times New Roman" w:cs="AL-Hotham"/>
          <w:sz w:val="20"/>
          <w:szCs w:val="30"/>
          <w:rtl/>
          <w:lang w:eastAsia="ar-SA"/>
        </w:rPr>
        <w:t xml:space="preserve"> </w:t>
      </w:r>
      <w:r w:rsidRPr="006F058A">
        <w:rPr>
          <w:rFonts w:ascii="Times New Roman" w:hAnsi="Times New Roman" w:cs="AL-Hotham" w:hint="eastAsia"/>
          <w:sz w:val="20"/>
          <w:szCs w:val="30"/>
          <w:rtl/>
          <w:lang w:eastAsia="ar-SA"/>
        </w:rPr>
        <w:t>منشورة</w:t>
      </w:r>
      <w:r w:rsidRPr="006F058A">
        <w:rPr>
          <w:rFonts w:ascii="Times New Roman" w:hAnsi="Times New Roman" w:cs="AL-Hotham" w:hint="cs"/>
          <w:sz w:val="20"/>
          <w:szCs w:val="30"/>
          <w:rtl/>
          <w:lang w:eastAsia="ar-SA"/>
        </w:rPr>
        <w:t>)</w:t>
      </w:r>
      <w:r w:rsidRPr="006F058A">
        <w:rPr>
          <w:rFonts w:ascii="Times New Roman" w:hAnsi="Times New Roman" w:cs="AL-Hotham" w:hint="eastAsia"/>
          <w:sz w:val="20"/>
          <w:szCs w:val="30"/>
          <w:rtl/>
          <w:lang w:eastAsia="ar-SA"/>
        </w:rPr>
        <w:t>،</w:t>
      </w:r>
      <w:r w:rsidRPr="006F058A">
        <w:rPr>
          <w:rFonts w:ascii="Times New Roman" w:hAnsi="Times New Roman" w:cs="AL-Hotham" w:hint="cs"/>
          <w:sz w:val="20"/>
          <w:szCs w:val="30"/>
          <w:rtl/>
          <w:lang w:eastAsia="ar-SA"/>
        </w:rPr>
        <w:t>القاهرة</w:t>
      </w:r>
      <w:r w:rsidR="00EA185E">
        <w:rPr>
          <w:rFonts w:ascii="Times New Roman" w:hAnsi="Times New Roman" w:cs="AL-Hotham" w:hint="cs"/>
          <w:sz w:val="20"/>
          <w:szCs w:val="30"/>
          <w:rtl/>
          <w:lang w:eastAsia="ar-SA"/>
        </w:rPr>
        <w:t>:</w:t>
      </w:r>
      <w:r w:rsidRPr="006F058A">
        <w:rPr>
          <w:rFonts w:ascii="Times New Roman" w:hAnsi="Times New Roman" w:cs="AL-Hotham"/>
          <w:sz w:val="20"/>
          <w:szCs w:val="30"/>
          <w:rtl/>
          <w:lang w:eastAsia="ar-SA"/>
        </w:rPr>
        <w:t xml:space="preserve"> </w:t>
      </w:r>
      <w:r w:rsidRPr="006F058A">
        <w:rPr>
          <w:rFonts w:ascii="Times New Roman" w:hAnsi="Times New Roman" w:cs="AL-Hotham" w:hint="eastAsia"/>
          <w:sz w:val="20"/>
          <w:szCs w:val="30"/>
          <w:rtl/>
          <w:lang w:eastAsia="ar-SA"/>
        </w:rPr>
        <w:t>جامعـة</w:t>
      </w:r>
      <w:r w:rsidRPr="006F058A">
        <w:rPr>
          <w:rFonts w:ascii="Times New Roman" w:hAnsi="Times New Roman" w:cs="AL-Hotham"/>
          <w:sz w:val="20"/>
          <w:szCs w:val="30"/>
          <w:rtl/>
          <w:lang w:eastAsia="ar-SA"/>
        </w:rPr>
        <w:t xml:space="preserve"> </w:t>
      </w:r>
      <w:r w:rsidRPr="006F058A">
        <w:rPr>
          <w:rFonts w:ascii="Times New Roman" w:hAnsi="Times New Roman" w:cs="AL-Hotham" w:hint="eastAsia"/>
          <w:sz w:val="20"/>
          <w:szCs w:val="30"/>
          <w:rtl/>
          <w:lang w:eastAsia="ar-SA"/>
        </w:rPr>
        <w:t>عين</w:t>
      </w:r>
      <w:r w:rsidRPr="006F058A">
        <w:rPr>
          <w:rFonts w:ascii="Times New Roman" w:hAnsi="Times New Roman" w:cs="AL-Hotham"/>
          <w:sz w:val="20"/>
          <w:szCs w:val="30"/>
          <w:rtl/>
          <w:lang w:eastAsia="ar-SA"/>
        </w:rPr>
        <w:t xml:space="preserve"> </w:t>
      </w:r>
      <w:r w:rsidRPr="006F058A">
        <w:rPr>
          <w:rFonts w:ascii="Times New Roman" w:hAnsi="Times New Roman" w:cs="AL-Hotham" w:hint="eastAsia"/>
          <w:sz w:val="20"/>
          <w:szCs w:val="30"/>
          <w:rtl/>
          <w:lang w:eastAsia="ar-SA"/>
        </w:rPr>
        <w:t>شمس</w:t>
      </w:r>
      <w:r w:rsidR="00EA185E">
        <w:rPr>
          <w:rFonts w:ascii="Times New Roman" w:hAnsi="Times New Roman" w:cs="AL-Hotham"/>
          <w:sz w:val="20"/>
          <w:szCs w:val="30"/>
          <w:rtl/>
          <w:lang w:eastAsia="ar-SA"/>
        </w:rPr>
        <w:t>.</w:t>
      </w:r>
    </w:p>
    <w:p w:rsidR="006F5A0D" w:rsidRPr="006F058A" w:rsidRDefault="006F5A0D" w:rsidP="00EA185E">
      <w:pPr>
        <w:pStyle w:val="aa"/>
        <w:numPr>
          <w:ilvl w:val="0"/>
          <w:numId w:val="10"/>
        </w:numPr>
        <w:tabs>
          <w:tab w:val="left" w:pos="282"/>
        </w:tabs>
        <w:spacing w:after="0" w:line="240" w:lineRule="auto"/>
        <w:ind w:left="532" w:hanging="532"/>
        <w:jc w:val="both"/>
        <w:rPr>
          <w:rFonts w:ascii="Times New Roman" w:hAnsi="Times New Roman" w:cs="AL-Hotham"/>
          <w:sz w:val="20"/>
          <w:szCs w:val="30"/>
          <w:lang w:eastAsia="ar-SA"/>
        </w:rPr>
      </w:pPr>
      <w:r w:rsidRPr="006F058A">
        <w:rPr>
          <w:rFonts w:ascii="Times New Roman" w:hAnsi="Times New Roman" w:cs="AL-Hotham"/>
          <w:sz w:val="20"/>
          <w:szCs w:val="30"/>
          <w:rtl/>
          <w:lang w:eastAsia="ar-SA"/>
        </w:rPr>
        <w:t>عبد</w:t>
      </w:r>
      <w:r w:rsidR="00C577D3" w:rsidRPr="006F058A">
        <w:rPr>
          <w:rFonts w:ascii="Times New Roman" w:hAnsi="Times New Roman" w:cs="AL-Hotham" w:hint="cs"/>
          <w:sz w:val="20"/>
          <w:szCs w:val="30"/>
          <w:rtl/>
          <w:lang w:eastAsia="ar-SA"/>
        </w:rPr>
        <w:t xml:space="preserve"> </w:t>
      </w:r>
      <w:r w:rsidRPr="006F058A">
        <w:rPr>
          <w:rFonts w:ascii="Times New Roman" w:hAnsi="Times New Roman" w:cs="AL-Hotham"/>
          <w:sz w:val="20"/>
          <w:szCs w:val="30"/>
          <w:rtl/>
          <w:lang w:eastAsia="ar-SA"/>
        </w:rPr>
        <w:t>الله</w:t>
      </w:r>
      <w:r w:rsidR="00EA185E">
        <w:rPr>
          <w:rFonts w:ascii="Times New Roman" w:hAnsi="Times New Roman" w:cs="AL-Hotham"/>
          <w:sz w:val="20"/>
          <w:szCs w:val="30"/>
          <w:rtl/>
          <w:lang w:eastAsia="ar-SA"/>
        </w:rPr>
        <w:t>،</w:t>
      </w:r>
      <w:r w:rsidRPr="006F058A">
        <w:rPr>
          <w:rFonts w:ascii="Times New Roman" w:hAnsi="Times New Roman" w:cs="AL-Hotham"/>
          <w:sz w:val="20"/>
          <w:szCs w:val="30"/>
          <w:rtl/>
          <w:lang w:eastAsia="ar-SA"/>
        </w:rPr>
        <w:t xml:space="preserve"> عادل (</w:t>
      </w:r>
      <w:r w:rsidRPr="006F058A">
        <w:rPr>
          <w:rFonts w:ascii="Times New Roman" w:hAnsi="Times New Roman" w:cs="AL-Hotham" w:hint="cs"/>
          <w:sz w:val="20"/>
          <w:szCs w:val="30"/>
          <w:rtl/>
          <w:lang w:eastAsia="ar-SA"/>
        </w:rPr>
        <w:t>1992</w:t>
      </w:r>
      <w:r w:rsidRPr="006F058A">
        <w:rPr>
          <w:rFonts w:ascii="Times New Roman" w:hAnsi="Times New Roman" w:cs="AL-Hotham"/>
          <w:sz w:val="20"/>
          <w:szCs w:val="30"/>
          <w:rtl/>
          <w:lang w:eastAsia="ar-SA"/>
        </w:rPr>
        <w:t xml:space="preserve">). </w:t>
      </w:r>
      <w:r w:rsidRPr="006F058A">
        <w:rPr>
          <w:rFonts w:ascii="Times New Roman" w:hAnsi="Times New Roman" w:cs="AL-Hotham" w:hint="cs"/>
          <w:sz w:val="20"/>
          <w:szCs w:val="30"/>
          <w:rtl/>
          <w:lang w:eastAsia="ar-SA"/>
        </w:rPr>
        <w:t>مقياس الدور الجنسي</w:t>
      </w:r>
      <w:r w:rsidR="00EA185E">
        <w:rPr>
          <w:rFonts w:ascii="Times New Roman" w:hAnsi="Times New Roman" w:cs="AL-Hotham" w:hint="cs"/>
          <w:sz w:val="20"/>
          <w:szCs w:val="30"/>
          <w:rtl/>
          <w:lang w:eastAsia="ar-SA"/>
        </w:rPr>
        <w:t>،</w:t>
      </w:r>
      <w:r w:rsidRPr="006F058A">
        <w:rPr>
          <w:rFonts w:ascii="Times New Roman" w:hAnsi="Times New Roman" w:cs="AL-Hotham"/>
          <w:sz w:val="20"/>
          <w:szCs w:val="30"/>
          <w:rtl/>
          <w:lang w:eastAsia="ar-SA"/>
        </w:rPr>
        <w:t xml:space="preserve"> القاهرة</w:t>
      </w:r>
      <w:r w:rsidR="00EA185E">
        <w:rPr>
          <w:rFonts w:ascii="Times New Roman" w:hAnsi="Times New Roman" w:cs="AL-Hotham"/>
          <w:sz w:val="20"/>
          <w:szCs w:val="30"/>
          <w:rtl/>
          <w:lang w:eastAsia="ar-SA"/>
        </w:rPr>
        <w:t>:</w:t>
      </w:r>
      <w:r w:rsidRPr="006F058A">
        <w:rPr>
          <w:rFonts w:ascii="Times New Roman" w:hAnsi="Times New Roman" w:cs="AL-Hotham"/>
          <w:sz w:val="20"/>
          <w:szCs w:val="30"/>
          <w:rtl/>
          <w:lang w:eastAsia="ar-SA"/>
        </w:rPr>
        <w:t xml:space="preserve"> دار الرشاد</w:t>
      </w:r>
    </w:p>
    <w:p w:rsidR="00D677F6" w:rsidRPr="006F058A" w:rsidRDefault="00D677F6" w:rsidP="00EA185E">
      <w:pPr>
        <w:pStyle w:val="aa"/>
        <w:numPr>
          <w:ilvl w:val="0"/>
          <w:numId w:val="10"/>
        </w:numPr>
        <w:tabs>
          <w:tab w:val="left" w:pos="140"/>
          <w:tab w:val="left" w:pos="957"/>
        </w:tabs>
        <w:spacing w:after="0" w:line="240" w:lineRule="auto"/>
        <w:ind w:left="532" w:hanging="532"/>
        <w:jc w:val="both"/>
        <w:rPr>
          <w:rFonts w:ascii="Times New Roman" w:hAnsi="Times New Roman" w:cs="AL-Hotham"/>
          <w:sz w:val="20"/>
          <w:szCs w:val="30"/>
          <w:lang w:eastAsia="ar-SA"/>
        </w:rPr>
      </w:pPr>
      <w:r w:rsidRPr="006F058A">
        <w:rPr>
          <w:rFonts w:ascii="Times New Roman" w:hAnsi="Times New Roman" w:cs="AL-Hotham"/>
          <w:sz w:val="20"/>
          <w:szCs w:val="30"/>
          <w:rtl/>
          <w:lang w:eastAsia="ar-SA"/>
        </w:rPr>
        <w:t>عبد</w:t>
      </w:r>
      <w:r w:rsidR="00C577D3" w:rsidRPr="006F058A">
        <w:rPr>
          <w:rFonts w:ascii="Times New Roman" w:hAnsi="Times New Roman" w:cs="AL-Hotham" w:hint="cs"/>
          <w:sz w:val="20"/>
          <w:szCs w:val="30"/>
          <w:rtl/>
          <w:lang w:eastAsia="ar-SA"/>
        </w:rPr>
        <w:t xml:space="preserve"> </w:t>
      </w:r>
      <w:r w:rsidRPr="006F058A">
        <w:rPr>
          <w:rFonts w:ascii="Times New Roman" w:hAnsi="Times New Roman" w:cs="AL-Hotham"/>
          <w:sz w:val="20"/>
          <w:szCs w:val="30"/>
          <w:rtl/>
          <w:lang w:eastAsia="ar-SA"/>
        </w:rPr>
        <w:t>الله</w:t>
      </w:r>
      <w:r w:rsidR="00EA185E">
        <w:rPr>
          <w:rFonts w:ascii="Times New Roman" w:hAnsi="Times New Roman" w:cs="AL-Hotham"/>
          <w:sz w:val="20"/>
          <w:szCs w:val="30"/>
          <w:rtl/>
          <w:lang w:eastAsia="ar-SA"/>
        </w:rPr>
        <w:t>،</w:t>
      </w:r>
      <w:r w:rsidRPr="006F058A">
        <w:rPr>
          <w:rFonts w:ascii="Times New Roman" w:hAnsi="Times New Roman" w:cs="AL-Hotham"/>
          <w:sz w:val="20"/>
          <w:szCs w:val="30"/>
          <w:rtl/>
          <w:lang w:eastAsia="ar-SA"/>
        </w:rPr>
        <w:t xml:space="preserve"> عادل (2000). العلاج </w:t>
      </w:r>
      <w:r w:rsidR="00E10366" w:rsidRPr="006F058A">
        <w:rPr>
          <w:rFonts w:ascii="Times New Roman" w:hAnsi="Times New Roman" w:cs="AL-Hotham"/>
          <w:sz w:val="20"/>
          <w:szCs w:val="30"/>
          <w:rtl/>
          <w:lang w:eastAsia="ar-SA"/>
        </w:rPr>
        <w:t xml:space="preserve">الذهني </w:t>
      </w:r>
      <w:r w:rsidRPr="006F058A">
        <w:rPr>
          <w:rFonts w:ascii="Times New Roman" w:hAnsi="Times New Roman" w:cs="AL-Hotham"/>
          <w:sz w:val="20"/>
          <w:szCs w:val="30"/>
          <w:rtl/>
          <w:lang w:eastAsia="ar-SA"/>
        </w:rPr>
        <w:t xml:space="preserve"> السلوكي</w:t>
      </w:r>
      <w:r w:rsidR="00EA185E">
        <w:rPr>
          <w:rFonts w:ascii="Times New Roman" w:hAnsi="Times New Roman" w:cs="AL-Hotham" w:hint="cs"/>
          <w:sz w:val="20"/>
          <w:szCs w:val="30"/>
          <w:rtl/>
          <w:lang w:eastAsia="ar-SA"/>
        </w:rPr>
        <w:t>،</w:t>
      </w:r>
      <w:r w:rsidRPr="006F058A">
        <w:rPr>
          <w:rFonts w:ascii="Times New Roman" w:hAnsi="Times New Roman" w:cs="AL-Hotham"/>
          <w:sz w:val="20"/>
          <w:szCs w:val="30"/>
          <w:rtl/>
          <w:lang w:eastAsia="ar-SA"/>
        </w:rPr>
        <w:t xml:space="preserve"> القاهرة</w:t>
      </w:r>
      <w:r w:rsidR="00EA185E">
        <w:rPr>
          <w:rFonts w:ascii="Times New Roman" w:hAnsi="Times New Roman" w:cs="AL-Hotham"/>
          <w:sz w:val="20"/>
          <w:szCs w:val="30"/>
          <w:rtl/>
          <w:lang w:eastAsia="ar-SA"/>
        </w:rPr>
        <w:t>:</w:t>
      </w:r>
      <w:r w:rsidRPr="006F058A">
        <w:rPr>
          <w:rFonts w:ascii="Times New Roman" w:hAnsi="Times New Roman" w:cs="AL-Hotham"/>
          <w:sz w:val="20"/>
          <w:szCs w:val="30"/>
          <w:rtl/>
          <w:lang w:eastAsia="ar-SA"/>
        </w:rPr>
        <w:t xml:space="preserve"> دار الرشاد.</w:t>
      </w:r>
    </w:p>
    <w:p w:rsidR="00D677F6" w:rsidRPr="006F058A" w:rsidRDefault="00121486" w:rsidP="00EA185E">
      <w:pPr>
        <w:pStyle w:val="aa"/>
        <w:numPr>
          <w:ilvl w:val="0"/>
          <w:numId w:val="10"/>
        </w:numPr>
        <w:tabs>
          <w:tab w:val="left" w:pos="140"/>
          <w:tab w:val="left" w:pos="957"/>
        </w:tabs>
        <w:spacing w:after="0" w:line="240" w:lineRule="auto"/>
        <w:ind w:left="532" w:hanging="532"/>
        <w:jc w:val="both"/>
        <w:rPr>
          <w:rFonts w:ascii="Times New Roman" w:hAnsi="Times New Roman" w:cs="AL-Hotham"/>
          <w:sz w:val="20"/>
          <w:szCs w:val="30"/>
          <w:lang w:eastAsia="ar-SA"/>
        </w:rPr>
      </w:pPr>
      <w:r w:rsidRPr="006F058A">
        <w:rPr>
          <w:rFonts w:ascii="Times New Roman" w:hAnsi="Times New Roman" w:cs="AL-Hotham"/>
          <w:sz w:val="20"/>
          <w:szCs w:val="30"/>
          <w:rtl/>
          <w:lang w:eastAsia="ar-SA"/>
        </w:rPr>
        <w:t>عوض</w:t>
      </w:r>
      <w:r w:rsidR="00D677F6" w:rsidRPr="006F058A">
        <w:rPr>
          <w:rFonts w:ascii="Times New Roman" w:hAnsi="Times New Roman" w:cs="AL-Hotham"/>
          <w:sz w:val="20"/>
          <w:szCs w:val="30"/>
          <w:rtl/>
          <w:lang w:eastAsia="ar-SA"/>
        </w:rPr>
        <w:t>، رئيفة رجب(</w:t>
      </w:r>
      <w:r w:rsidR="00D677F6" w:rsidRPr="006F058A">
        <w:rPr>
          <w:rFonts w:ascii="Times New Roman" w:hAnsi="Times New Roman" w:cs="Times New Roman" w:hint="cs"/>
          <w:sz w:val="20"/>
          <w:szCs w:val="30"/>
          <w:rtl/>
          <w:lang w:eastAsia="ar-SA"/>
        </w:rPr>
        <w:t>٢٠٠١</w:t>
      </w:r>
      <w:r w:rsidR="00D677F6" w:rsidRPr="006F058A">
        <w:rPr>
          <w:rFonts w:ascii="Times New Roman" w:hAnsi="Times New Roman" w:cs="AL-Hotham"/>
          <w:sz w:val="20"/>
          <w:szCs w:val="30"/>
          <w:rtl/>
          <w:lang w:eastAsia="ar-SA"/>
        </w:rPr>
        <w:t>)</w:t>
      </w:r>
      <w:r w:rsidR="00D677F6" w:rsidRPr="006F058A">
        <w:rPr>
          <w:rFonts w:ascii="Times New Roman" w:hAnsi="Times New Roman" w:cs="AL-Hotham" w:hint="cs"/>
          <w:sz w:val="20"/>
          <w:szCs w:val="30"/>
          <w:rtl/>
          <w:lang w:eastAsia="ar-SA"/>
        </w:rPr>
        <w:t xml:space="preserve"> </w:t>
      </w:r>
      <w:r w:rsidR="00D677F6" w:rsidRPr="006F058A">
        <w:rPr>
          <w:rFonts w:ascii="Times New Roman" w:hAnsi="Times New Roman" w:cs="AL-Hotham"/>
          <w:sz w:val="20"/>
          <w:szCs w:val="30"/>
          <w:rtl/>
          <w:lang w:eastAsia="ar-SA"/>
        </w:rPr>
        <w:t>ضغوط المراهقين ومهـارات المواجهـة</w:t>
      </w:r>
      <w:r w:rsidR="00EA185E">
        <w:rPr>
          <w:rFonts w:ascii="Times New Roman" w:hAnsi="Times New Roman" w:cs="AL-Hotham"/>
          <w:sz w:val="20"/>
          <w:szCs w:val="30"/>
          <w:rtl/>
          <w:lang w:eastAsia="ar-SA"/>
        </w:rPr>
        <w:t>،</w:t>
      </w:r>
      <w:r w:rsidR="001F5A62">
        <w:rPr>
          <w:rFonts w:ascii="Times New Roman" w:hAnsi="Times New Roman" w:cs="AL-Hotham" w:hint="cs"/>
          <w:sz w:val="20"/>
          <w:szCs w:val="30"/>
          <w:rtl/>
          <w:lang w:eastAsia="ar-SA"/>
        </w:rPr>
        <w:t xml:space="preserve"> </w:t>
      </w:r>
      <w:r w:rsidR="00D677F6" w:rsidRPr="006F058A">
        <w:rPr>
          <w:rFonts w:ascii="Times New Roman" w:hAnsi="Times New Roman" w:cs="AL-Hotham"/>
          <w:sz w:val="20"/>
          <w:szCs w:val="30"/>
          <w:rtl/>
          <w:lang w:eastAsia="ar-SA"/>
        </w:rPr>
        <w:t>القاهرة:</w:t>
      </w:r>
      <w:r w:rsidR="001F5A62">
        <w:rPr>
          <w:rFonts w:ascii="Times New Roman" w:hAnsi="Times New Roman" w:cs="AL-Hotham" w:hint="cs"/>
          <w:sz w:val="20"/>
          <w:szCs w:val="30"/>
          <w:rtl/>
          <w:lang w:eastAsia="ar-SA"/>
        </w:rPr>
        <w:t xml:space="preserve"> </w:t>
      </w:r>
      <w:r w:rsidR="00D677F6" w:rsidRPr="006F058A">
        <w:rPr>
          <w:rFonts w:ascii="Times New Roman" w:hAnsi="Times New Roman" w:cs="AL-Hotham"/>
          <w:sz w:val="20"/>
          <w:szCs w:val="30"/>
          <w:rtl/>
          <w:lang w:eastAsia="ar-SA"/>
        </w:rPr>
        <w:t>مكتبة النهضة المصرية</w:t>
      </w:r>
      <w:r w:rsidR="00D677F6" w:rsidRPr="006F058A">
        <w:rPr>
          <w:rFonts w:ascii="Times New Roman" w:hAnsi="Times New Roman" w:cs="AL-Hotham" w:hint="cs"/>
          <w:sz w:val="20"/>
          <w:szCs w:val="30"/>
          <w:rtl/>
          <w:lang w:eastAsia="ar-SA"/>
        </w:rPr>
        <w:t>.</w:t>
      </w:r>
    </w:p>
    <w:p w:rsidR="00D677F6" w:rsidRPr="006F058A" w:rsidRDefault="00D677F6" w:rsidP="00EA185E">
      <w:pPr>
        <w:pStyle w:val="aa"/>
        <w:numPr>
          <w:ilvl w:val="0"/>
          <w:numId w:val="10"/>
        </w:numPr>
        <w:tabs>
          <w:tab w:val="left" w:pos="140"/>
        </w:tabs>
        <w:spacing w:after="0" w:line="240" w:lineRule="auto"/>
        <w:ind w:left="532" w:hanging="532"/>
        <w:jc w:val="both"/>
        <w:rPr>
          <w:rFonts w:ascii="Times New Roman" w:hAnsi="Times New Roman" w:cs="AL-Hotham"/>
          <w:sz w:val="20"/>
          <w:szCs w:val="30"/>
          <w:lang w:eastAsia="ar-SA"/>
        </w:rPr>
      </w:pPr>
      <w:r w:rsidRPr="006F058A">
        <w:rPr>
          <w:rFonts w:ascii="Times New Roman" w:hAnsi="Times New Roman" w:cs="AL-Hotham"/>
          <w:sz w:val="20"/>
          <w:szCs w:val="30"/>
          <w:rtl/>
          <w:lang w:eastAsia="ar-SA"/>
        </w:rPr>
        <w:t>كاظم</w:t>
      </w:r>
      <w:r w:rsidR="00EA185E">
        <w:rPr>
          <w:rFonts w:ascii="Times New Roman" w:hAnsi="Times New Roman" w:cs="AL-Hotham"/>
          <w:sz w:val="20"/>
          <w:szCs w:val="30"/>
          <w:rtl/>
          <w:lang w:eastAsia="ar-SA"/>
        </w:rPr>
        <w:t>،</w:t>
      </w:r>
      <w:r w:rsidRPr="006F058A">
        <w:rPr>
          <w:rFonts w:ascii="Times New Roman" w:hAnsi="Times New Roman" w:cs="AL-Hotham"/>
          <w:sz w:val="20"/>
          <w:szCs w:val="30"/>
          <w:rtl/>
          <w:lang w:eastAsia="ar-SA"/>
        </w:rPr>
        <w:t xml:space="preserve"> ساهرة رزاق</w:t>
      </w:r>
      <w:r w:rsidR="00EA185E">
        <w:rPr>
          <w:rFonts w:ascii="Times New Roman" w:hAnsi="Times New Roman" w:cs="AL-Hotham"/>
          <w:sz w:val="20"/>
          <w:szCs w:val="30"/>
          <w:rtl/>
          <w:lang w:eastAsia="ar-SA"/>
        </w:rPr>
        <w:t>؛</w:t>
      </w:r>
      <w:r w:rsidRPr="006F058A">
        <w:rPr>
          <w:rFonts w:ascii="Times New Roman" w:hAnsi="Times New Roman" w:cs="AL-Hotham"/>
          <w:sz w:val="20"/>
          <w:szCs w:val="30"/>
          <w:rtl/>
          <w:lang w:eastAsia="ar-SA"/>
        </w:rPr>
        <w:t xml:space="preserve"> عبود</w:t>
      </w:r>
      <w:r w:rsidR="00EA185E">
        <w:rPr>
          <w:rFonts w:ascii="Times New Roman" w:hAnsi="Times New Roman" w:cs="AL-Hotham"/>
          <w:sz w:val="20"/>
          <w:szCs w:val="30"/>
          <w:rtl/>
          <w:lang w:eastAsia="ar-SA"/>
        </w:rPr>
        <w:t>،</w:t>
      </w:r>
      <w:r w:rsidR="001F5A62">
        <w:rPr>
          <w:rFonts w:ascii="Times New Roman" w:hAnsi="Times New Roman" w:cs="AL-Hotham" w:hint="cs"/>
          <w:sz w:val="20"/>
          <w:szCs w:val="30"/>
          <w:rtl/>
          <w:lang w:eastAsia="ar-SA"/>
        </w:rPr>
        <w:t xml:space="preserve"> </w:t>
      </w:r>
      <w:r w:rsidR="00C577D3" w:rsidRPr="006F058A">
        <w:rPr>
          <w:rFonts w:ascii="Times New Roman" w:hAnsi="Times New Roman" w:cs="AL-Hotham"/>
          <w:sz w:val="20"/>
          <w:szCs w:val="30"/>
          <w:rtl/>
          <w:lang w:eastAsia="ar-SA"/>
        </w:rPr>
        <w:t>سعاد سبتي و فدعم</w:t>
      </w:r>
      <w:r w:rsidR="00EA185E">
        <w:rPr>
          <w:rFonts w:ascii="Times New Roman" w:hAnsi="Times New Roman" w:cs="AL-Hotham"/>
          <w:sz w:val="20"/>
          <w:szCs w:val="30"/>
          <w:rtl/>
          <w:lang w:eastAsia="ar-SA"/>
        </w:rPr>
        <w:t>،</w:t>
      </w:r>
      <w:r w:rsidR="00C577D3" w:rsidRPr="006F058A">
        <w:rPr>
          <w:rFonts w:ascii="Times New Roman" w:hAnsi="Times New Roman" w:cs="AL-Hotham"/>
          <w:sz w:val="20"/>
          <w:szCs w:val="30"/>
          <w:rtl/>
          <w:lang w:eastAsia="ar-SA"/>
        </w:rPr>
        <w:t xml:space="preserve"> انتصار عريب</w:t>
      </w:r>
      <w:r w:rsidR="00C577D3" w:rsidRPr="006F058A">
        <w:rPr>
          <w:rFonts w:ascii="Times New Roman" w:hAnsi="Times New Roman" w:cs="AL-Hotham" w:hint="cs"/>
          <w:sz w:val="20"/>
          <w:szCs w:val="30"/>
          <w:rtl/>
          <w:lang w:eastAsia="ar-SA"/>
        </w:rPr>
        <w:t>ي</w:t>
      </w:r>
      <w:r w:rsidRPr="006F058A">
        <w:rPr>
          <w:rFonts w:ascii="Times New Roman" w:hAnsi="Times New Roman" w:cs="AL-Hotham"/>
          <w:sz w:val="20"/>
          <w:szCs w:val="30"/>
          <w:rtl/>
          <w:lang w:eastAsia="ar-SA"/>
        </w:rPr>
        <w:t xml:space="preserve"> (2011)</w:t>
      </w:r>
      <w:r w:rsidR="001F5A62">
        <w:rPr>
          <w:rFonts w:ascii="Times New Roman" w:hAnsi="Times New Roman" w:cs="AL-Hotham" w:hint="cs"/>
          <w:sz w:val="20"/>
          <w:szCs w:val="30"/>
          <w:rtl/>
          <w:lang w:eastAsia="ar-SA"/>
        </w:rPr>
        <w:t xml:space="preserve"> </w:t>
      </w:r>
      <w:r w:rsidRPr="006F058A">
        <w:rPr>
          <w:rFonts w:ascii="Times New Roman" w:hAnsi="Times New Roman" w:cs="AL-Hotham"/>
          <w:sz w:val="20"/>
          <w:szCs w:val="30"/>
          <w:rtl/>
          <w:lang w:eastAsia="ar-SA"/>
        </w:rPr>
        <w:t xml:space="preserve">ظاهرة التشبه بالرجال لدى طالبات كليات التربية الرياضية </w:t>
      </w:r>
      <w:r w:rsidRPr="006F058A">
        <w:rPr>
          <w:rFonts w:ascii="Times New Roman" w:hAnsi="Times New Roman" w:cs="AL-Hotham" w:hint="cs"/>
          <w:sz w:val="20"/>
          <w:szCs w:val="30"/>
          <w:rtl/>
          <w:lang w:eastAsia="ar-SA"/>
        </w:rPr>
        <w:t>في</w:t>
      </w:r>
      <w:r w:rsidRPr="006F058A">
        <w:rPr>
          <w:rFonts w:ascii="Times New Roman" w:hAnsi="Times New Roman" w:cs="AL-Hotham"/>
          <w:sz w:val="20"/>
          <w:szCs w:val="30"/>
          <w:rtl/>
          <w:lang w:eastAsia="ar-SA"/>
        </w:rPr>
        <w:t xml:space="preserve"> العراق،</w:t>
      </w:r>
      <w:r w:rsidR="001F5A62">
        <w:rPr>
          <w:rFonts w:ascii="Times New Roman" w:hAnsi="Times New Roman" w:cs="AL-Hotham" w:hint="cs"/>
          <w:sz w:val="20"/>
          <w:szCs w:val="30"/>
          <w:rtl/>
          <w:lang w:eastAsia="ar-SA"/>
        </w:rPr>
        <w:t xml:space="preserve"> </w:t>
      </w:r>
      <w:r w:rsidRPr="006F058A">
        <w:rPr>
          <w:rFonts w:ascii="Times New Roman" w:hAnsi="Times New Roman" w:cs="AL-Hotham"/>
          <w:sz w:val="20"/>
          <w:szCs w:val="30"/>
          <w:rtl/>
          <w:lang w:eastAsia="ar-SA"/>
        </w:rPr>
        <w:t>مجلة علوم التربية الرياضية</w:t>
      </w:r>
      <w:r w:rsidR="00EA185E">
        <w:rPr>
          <w:rFonts w:ascii="Times New Roman" w:hAnsi="Times New Roman" w:cs="AL-Hotham"/>
          <w:sz w:val="20"/>
          <w:szCs w:val="30"/>
          <w:rtl/>
          <w:lang w:eastAsia="ar-SA"/>
        </w:rPr>
        <w:t>،</w:t>
      </w:r>
      <w:r w:rsidRPr="006F058A">
        <w:rPr>
          <w:rFonts w:ascii="Times New Roman" w:hAnsi="Times New Roman" w:cs="AL-Hotham"/>
          <w:sz w:val="20"/>
          <w:szCs w:val="30"/>
          <w:rtl/>
          <w:lang w:eastAsia="ar-SA"/>
        </w:rPr>
        <w:t>4(4)</w:t>
      </w:r>
      <w:r w:rsidR="00EA185E">
        <w:rPr>
          <w:rFonts w:ascii="Times New Roman" w:hAnsi="Times New Roman" w:cs="AL-Hotham"/>
          <w:sz w:val="20"/>
          <w:szCs w:val="30"/>
          <w:rtl/>
          <w:lang w:eastAsia="ar-SA"/>
        </w:rPr>
        <w:t>،</w:t>
      </w:r>
      <w:r w:rsidRPr="006F058A">
        <w:rPr>
          <w:rFonts w:ascii="Times New Roman" w:hAnsi="Times New Roman" w:cs="AL-Hotham"/>
          <w:sz w:val="20"/>
          <w:szCs w:val="30"/>
          <w:rtl/>
          <w:lang w:eastAsia="ar-SA"/>
        </w:rPr>
        <w:t>ص ص49 – 71</w:t>
      </w:r>
      <w:r w:rsidRPr="006F058A">
        <w:rPr>
          <w:rFonts w:ascii="Times New Roman" w:hAnsi="Times New Roman" w:cs="AL-Hotham" w:hint="cs"/>
          <w:sz w:val="20"/>
          <w:szCs w:val="30"/>
          <w:rtl/>
          <w:lang w:eastAsia="ar-SA"/>
        </w:rPr>
        <w:t>.</w:t>
      </w:r>
    </w:p>
    <w:p w:rsidR="00D677F6" w:rsidRPr="006F058A" w:rsidRDefault="004E177C" w:rsidP="00EA185E">
      <w:pPr>
        <w:pStyle w:val="aa"/>
        <w:numPr>
          <w:ilvl w:val="0"/>
          <w:numId w:val="10"/>
        </w:numPr>
        <w:tabs>
          <w:tab w:val="left" w:pos="140"/>
        </w:tabs>
        <w:spacing w:after="0" w:line="240" w:lineRule="auto"/>
        <w:ind w:left="532" w:hanging="532"/>
        <w:jc w:val="both"/>
        <w:rPr>
          <w:rFonts w:ascii="Times New Roman" w:hAnsi="Times New Roman" w:cs="AL-Hotham"/>
          <w:sz w:val="20"/>
          <w:szCs w:val="30"/>
          <w:lang w:eastAsia="ar-SA"/>
        </w:rPr>
      </w:pPr>
      <w:r w:rsidRPr="006F058A">
        <w:rPr>
          <w:rFonts w:ascii="Times New Roman" w:hAnsi="Times New Roman" w:cs="AL-Hotham"/>
          <w:sz w:val="20"/>
          <w:szCs w:val="30"/>
          <w:rtl/>
          <w:lang w:eastAsia="ar-SA"/>
        </w:rPr>
        <w:t>مريم، رجاء (2006)</w:t>
      </w:r>
      <w:r w:rsidRPr="006F058A">
        <w:rPr>
          <w:rFonts w:ascii="Times New Roman" w:hAnsi="Times New Roman" w:cs="AL-Hotham" w:hint="cs"/>
          <w:sz w:val="20"/>
          <w:szCs w:val="30"/>
          <w:rtl/>
          <w:lang w:eastAsia="ar-SA"/>
        </w:rPr>
        <w:t xml:space="preserve"> </w:t>
      </w:r>
      <w:r w:rsidR="00D677F6" w:rsidRPr="006F058A">
        <w:rPr>
          <w:rFonts w:ascii="Times New Roman" w:hAnsi="Times New Roman" w:cs="AL-Hotham"/>
          <w:sz w:val="20"/>
          <w:szCs w:val="30"/>
          <w:rtl/>
          <w:lang w:eastAsia="ar-SA"/>
        </w:rPr>
        <w:t>فاعلية برنامج تدريبي لتنمية مهارة إدارة الضغوط النفسية المهنية لدى العاملات في مهنة التمريض، رسالة دكتوراه</w:t>
      </w:r>
      <w:r w:rsidR="00121486" w:rsidRPr="006F058A">
        <w:rPr>
          <w:rFonts w:ascii="Times New Roman" w:hAnsi="Times New Roman" w:cs="AL-Hotham" w:hint="cs"/>
          <w:sz w:val="20"/>
          <w:szCs w:val="30"/>
          <w:rtl/>
          <w:lang w:eastAsia="ar-SA"/>
        </w:rPr>
        <w:t xml:space="preserve"> (غير منشورة) </w:t>
      </w:r>
      <w:r w:rsidR="00D677F6" w:rsidRPr="006F058A">
        <w:rPr>
          <w:rFonts w:ascii="Times New Roman" w:hAnsi="Times New Roman" w:cs="AL-Hotham"/>
          <w:sz w:val="20"/>
          <w:szCs w:val="30"/>
          <w:rtl/>
          <w:lang w:eastAsia="ar-SA"/>
        </w:rPr>
        <w:t xml:space="preserve"> كلية التربية - جامعة دمشق.</w:t>
      </w:r>
    </w:p>
    <w:p w:rsidR="00D677F6" w:rsidRPr="006F058A" w:rsidRDefault="00D677F6" w:rsidP="00EA185E">
      <w:pPr>
        <w:pStyle w:val="aa"/>
        <w:numPr>
          <w:ilvl w:val="0"/>
          <w:numId w:val="10"/>
        </w:numPr>
        <w:tabs>
          <w:tab w:val="left" w:pos="140"/>
          <w:tab w:val="left" w:pos="815"/>
        </w:tabs>
        <w:spacing w:after="0" w:line="240" w:lineRule="auto"/>
        <w:ind w:left="532" w:hanging="532"/>
        <w:jc w:val="both"/>
        <w:rPr>
          <w:rFonts w:ascii="Times New Roman" w:hAnsi="Times New Roman" w:cs="AL-Hotham"/>
          <w:sz w:val="20"/>
          <w:szCs w:val="30"/>
          <w:lang w:eastAsia="ar-SA"/>
        </w:rPr>
      </w:pPr>
      <w:proofErr w:type="spellStart"/>
      <w:r w:rsidRPr="006F058A">
        <w:rPr>
          <w:rFonts w:ascii="Times New Roman" w:hAnsi="Times New Roman" w:cs="AL-Hotham"/>
          <w:sz w:val="20"/>
          <w:szCs w:val="30"/>
          <w:rtl/>
          <w:lang w:eastAsia="ar-SA"/>
        </w:rPr>
        <w:t>مليكه</w:t>
      </w:r>
      <w:proofErr w:type="spellEnd"/>
      <w:r w:rsidR="00EA185E">
        <w:rPr>
          <w:rFonts w:ascii="Times New Roman" w:hAnsi="Times New Roman" w:cs="AL-Hotham"/>
          <w:sz w:val="20"/>
          <w:szCs w:val="30"/>
          <w:rtl/>
          <w:lang w:eastAsia="ar-SA"/>
        </w:rPr>
        <w:t>،</w:t>
      </w:r>
      <w:r w:rsidRPr="006F058A">
        <w:rPr>
          <w:rFonts w:ascii="Times New Roman" w:hAnsi="Times New Roman" w:cs="AL-Hotham"/>
          <w:sz w:val="20"/>
          <w:szCs w:val="30"/>
          <w:rtl/>
          <w:lang w:eastAsia="ar-SA"/>
        </w:rPr>
        <w:t xml:space="preserve"> لويس كامل (1997).اختبار الشخصية المتعدد الأوجه</w:t>
      </w:r>
      <w:r w:rsidR="00EA185E">
        <w:rPr>
          <w:rFonts w:ascii="Times New Roman" w:hAnsi="Times New Roman" w:cs="AL-Hotham"/>
          <w:sz w:val="20"/>
          <w:szCs w:val="30"/>
          <w:rtl/>
          <w:lang w:eastAsia="ar-SA"/>
        </w:rPr>
        <w:t>،</w:t>
      </w:r>
      <w:r w:rsidRPr="006F058A">
        <w:rPr>
          <w:rFonts w:ascii="Times New Roman" w:hAnsi="Times New Roman" w:cs="AL-Hotham"/>
          <w:sz w:val="20"/>
          <w:szCs w:val="30"/>
          <w:rtl/>
          <w:lang w:eastAsia="ar-SA"/>
        </w:rPr>
        <w:t xml:space="preserve"> القاهرة</w:t>
      </w:r>
      <w:r w:rsidR="00EA185E">
        <w:rPr>
          <w:rFonts w:ascii="Times New Roman" w:hAnsi="Times New Roman" w:cs="AL-Hotham"/>
          <w:sz w:val="20"/>
          <w:szCs w:val="30"/>
          <w:rtl/>
          <w:lang w:eastAsia="ar-SA"/>
        </w:rPr>
        <w:t>:</w:t>
      </w:r>
      <w:r w:rsidRPr="006F058A">
        <w:rPr>
          <w:rFonts w:ascii="Times New Roman" w:hAnsi="Times New Roman" w:cs="AL-Hotham"/>
          <w:sz w:val="20"/>
          <w:szCs w:val="30"/>
          <w:rtl/>
          <w:lang w:eastAsia="ar-SA"/>
        </w:rPr>
        <w:t xml:space="preserve"> دار النهضة العربية.</w:t>
      </w:r>
    </w:p>
    <w:p w:rsidR="00D677F6" w:rsidRPr="006F058A" w:rsidRDefault="00D677F6" w:rsidP="00B34DB1">
      <w:pPr>
        <w:pStyle w:val="30"/>
        <w:numPr>
          <w:ilvl w:val="0"/>
          <w:numId w:val="10"/>
        </w:numPr>
        <w:bidi w:val="0"/>
        <w:spacing w:after="0" w:line="240" w:lineRule="auto"/>
        <w:ind w:left="532" w:hanging="532"/>
        <w:jc w:val="both"/>
        <w:rPr>
          <w:rFonts w:ascii="Times New Roman" w:hAnsi="Times New Roman" w:cs="AL-Hotham"/>
          <w:i/>
          <w:iCs/>
          <w:sz w:val="20"/>
          <w:szCs w:val="30"/>
        </w:rPr>
      </w:pPr>
      <w:r w:rsidRPr="006F058A">
        <w:rPr>
          <w:rFonts w:ascii="Times New Roman" w:hAnsi="Times New Roman" w:cs="AL-Hotham"/>
          <w:i/>
          <w:iCs/>
          <w:sz w:val="20"/>
          <w:szCs w:val="30"/>
        </w:rPr>
        <w:lastRenderedPageBreak/>
        <w:t>Abate , M</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(2011)</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Introduction: Special Issue on Tomboys and </w:t>
      </w:r>
      <w:proofErr w:type="spellStart"/>
      <w:r w:rsidRPr="006F058A">
        <w:rPr>
          <w:rFonts w:ascii="Times New Roman" w:hAnsi="Times New Roman" w:cs="AL-Hotham"/>
          <w:i/>
          <w:iCs/>
          <w:sz w:val="20"/>
          <w:szCs w:val="30"/>
        </w:rPr>
        <w:t>Tomboyism</w:t>
      </w:r>
      <w:proofErr w:type="spellEnd"/>
      <w:r w:rsidRPr="006F058A">
        <w:rPr>
          <w:rFonts w:ascii="Times New Roman" w:hAnsi="Times New Roman" w:cs="AL-Hotham"/>
          <w:i/>
          <w:iCs/>
          <w:sz w:val="20"/>
          <w:szCs w:val="30"/>
        </w:rPr>
        <w:t>, Journal of Lesbian Studies , 15(4) , PP 407-11.</w:t>
      </w:r>
    </w:p>
    <w:p w:rsidR="00D677F6" w:rsidRPr="006F058A" w:rsidRDefault="00F4032C" w:rsidP="00EA185E">
      <w:pPr>
        <w:pStyle w:val="30"/>
        <w:numPr>
          <w:ilvl w:val="0"/>
          <w:numId w:val="10"/>
        </w:numPr>
        <w:bidi w:val="0"/>
        <w:spacing w:after="0" w:line="240" w:lineRule="auto"/>
        <w:ind w:left="532" w:hanging="532"/>
        <w:jc w:val="both"/>
        <w:rPr>
          <w:rFonts w:ascii="Times New Roman" w:hAnsi="Times New Roman" w:cs="AL-Hotham"/>
          <w:i/>
          <w:iCs/>
          <w:sz w:val="20"/>
          <w:szCs w:val="30"/>
        </w:rPr>
      </w:pPr>
      <w:r w:rsidRPr="006F058A">
        <w:rPr>
          <w:rFonts w:ascii="Times New Roman" w:hAnsi="Times New Roman" w:cs="AL-Hotham"/>
          <w:i/>
          <w:iCs/>
          <w:sz w:val="20"/>
          <w:szCs w:val="30"/>
        </w:rPr>
        <w:t>Baily ,J</w:t>
      </w:r>
      <w:r w:rsidR="00EA185E">
        <w:rPr>
          <w:rFonts w:ascii="Times New Roman" w:hAnsi="Times New Roman" w:cs="AL-Hotham"/>
          <w:i/>
          <w:iCs/>
          <w:sz w:val="20"/>
          <w:szCs w:val="30"/>
        </w:rPr>
        <w:t>.</w:t>
      </w:r>
      <w:r w:rsidRPr="006F058A">
        <w:rPr>
          <w:rFonts w:ascii="Times New Roman" w:hAnsi="Times New Roman" w:cs="AL-Hotham"/>
          <w:i/>
          <w:iCs/>
          <w:sz w:val="20"/>
          <w:szCs w:val="30"/>
        </w:rPr>
        <w:t>M.;</w:t>
      </w:r>
      <w:proofErr w:type="spellStart"/>
      <w:r w:rsidR="00D677F6" w:rsidRPr="006F058A">
        <w:rPr>
          <w:rFonts w:ascii="Times New Roman" w:hAnsi="Times New Roman" w:cs="AL-Hotham"/>
          <w:i/>
          <w:iCs/>
          <w:sz w:val="20"/>
          <w:szCs w:val="30"/>
        </w:rPr>
        <w:t>B</w:t>
      </w:r>
      <w:r w:rsidRPr="006F058A">
        <w:rPr>
          <w:rFonts w:ascii="Times New Roman" w:hAnsi="Times New Roman" w:cs="AL-Hotham"/>
          <w:i/>
          <w:iCs/>
          <w:sz w:val="20"/>
          <w:szCs w:val="30"/>
        </w:rPr>
        <w:t>echtold</w:t>
      </w:r>
      <w:proofErr w:type="spellEnd"/>
      <w:r w:rsidRPr="006F058A">
        <w:rPr>
          <w:rFonts w:ascii="Times New Roman" w:hAnsi="Times New Roman" w:cs="AL-Hotham"/>
          <w:i/>
          <w:iCs/>
          <w:sz w:val="20"/>
          <w:szCs w:val="30"/>
        </w:rPr>
        <w:t>, K</w:t>
      </w:r>
      <w:r w:rsidR="00EA185E">
        <w:rPr>
          <w:rFonts w:ascii="Times New Roman" w:hAnsi="Times New Roman" w:cs="AL-Hotham"/>
          <w:i/>
          <w:iCs/>
          <w:sz w:val="20"/>
          <w:szCs w:val="30"/>
        </w:rPr>
        <w:t>.</w:t>
      </w:r>
      <w:r w:rsidRPr="006F058A">
        <w:rPr>
          <w:rFonts w:ascii="Times New Roman" w:hAnsi="Times New Roman" w:cs="AL-Hotham"/>
          <w:i/>
          <w:iCs/>
          <w:sz w:val="20"/>
          <w:szCs w:val="30"/>
        </w:rPr>
        <w:t>T</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&amp; </w:t>
      </w:r>
      <w:proofErr w:type="spellStart"/>
      <w:r w:rsidRPr="006F058A">
        <w:rPr>
          <w:rFonts w:ascii="Times New Roman" w:hAnsi="Times New Roman" w:cs="AL-Hotham"/>
          <w:i/>
          <w:iCs/>
          <w:sz w:val="20"/>
          <w:szCs w:val="30"/>
        </w:rPr>
        <w:t>Berenbaum,S</w:t>
      </w:r>
      <w:proofErr w:type="spellEnd"/>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A.(2002).</w:t>
      </w:r>
      <w:r w:rsidR="00D677F6" w:rsidRPr="006F058A">
        <w:rPr>
          <w:rFonts w:ascii="Times New Roman" w:hAnsi="Times New Roman" w:cs="AL-Hotham"/>
          <w:i/>
          <w:iCs/>
          <w:sz w:val="20"/>
          <w:szCs w:val="30"/>
        </w:rPr>
        <w:t>Who are tomboys and why should we study t</w:t>
      </w:r>
      <w:r w:rsidRPr="006F058A">
        <w:rPr>
          <w:rFonts w:ascii="Times New Roman" w:hAnsi="Times New Roman" w:cs="AL-Hotham"/>
          <w:i/>
          <w:iCs/>
          <w:sz w:val="20"/>
          <w:szCs w:val="30"/>
        </w:rPr>
        <w:t xml:space="preserve">hem? , Arch Sex </w:t>
      </w:r>
      <w:proofErr w:type="spellStart"/>
      <w:r w:rsidRPr="006F058A">
        <w:rPr>
          <w:rFonts w:ascii="Times New Roman" w:hAnsi="Times New Roman" w:cs="AL-Hotham"/>
          <w:i/>
          <w:iCs/>
          <w:sz w:val="20"/>
          <w:szCs w:val="30"/>
        </w:rPr>
        <w:t>Behav</w:t>
      </w:r>
      <w:proofErr w:type="spellEnd"/>
      <w:r w:rsidRPr="006F058A">
        <w:rPr>
          <w:rFonts w:ascii="Times New Roman" w:hAnsi="Times New Roman" w:cs="AL-Hotham"/>
          <w:i/>
          <w:iCs/>
          <w:sz w:val="20"/>
          <w:szCs w:val="30"/>
        </w:rPr>
        <w:t xml:space="preserve"> ,31(4),</w:t>
      </w:r>
      <w:r w:rsidR="00121486" w:rsidRPr="006F058A">
        <w:rPr>
          <w:rFonts w:ascii="Times New Roman" w:hAnsi="Times New Roman" w:cs="AL-Hotham"/>
          <w:i/>
          <w:iCs/>
          <w:sz w:val="20"/>
          <w:szCs w:val="30"/>
        </w:rPr>
        <w:t xml:space="preserve"> </w:t>
      </w:r>
      <w:r w:rsidR="00D677F6" w:rsidRPr="006F058A">
        <w:rPr>
          <w:rFonts w:ascii="Times New Roman" w:hAnsi="Times New Roman" w:cs="AL-Hotham"/>
          <w:i/>
          <w:iCs/>
          <w:sz w:val="20"/>
          <w:szCs w:val="30"/>
        </w:rPr>
        <w:t>PP333 – 41</w:t>
      </w:r>
      <w:r w:rsidR="00EA185E">
        <w:rPr>
          <w:rFonts w:ascii="Times New Roman" w:hAnsi="Times New Roman" w:cs="AL-Hotham"/>
          <w:i/>
          <w:iCs/>
          <w:sz w:val="20"/>
          <w:szCs w:val="30"/>
        </w:rPr>
        <w:t>.</w:t>
      </w:r>
    </w:p>
    <w:p w:rsidR="00D677F6" w:rsidRPr="006F058A" w:rsidRDefault="00D677F6" w:rsidP="002735C1">
      <w:pPr>
        <w:pStyle w:val="30"/>
        <w:numPr>
          <w:ilvl w:val="0"/>
          <w:numId w:val="10"/>
        </w:numPr>
        <w:bidi w:val="0"/>
        <w:spacing w:after="0" w:line="240" w:lineRule="auto"/>
        <w:ind w:left="532" w:hanging="532"/>
        <w:jc w:val="both"/>
        <w:rPr>
          <w:rFonts w:ascii="Times New Roman" w:hAnsi="Times New Roman" w:cs="AL-Hotham"/>
          <w:i/>
          <w:iCs/>
          <w:sz w:val="20"/>
          <w:szCs w:val="30"/>
        </w:rPr>
      </w:pPr>
      <w:r w:rsidRPr="006F058A">
        <w:rPr>
          <w:rFonts w:ascii="Times New Roman" w:hAnsi="Times New Roman" w:cs="AL-Hotham"/>
          <w:i/>
          <w:iCs/>
          <w:sz w:val="20"/>
          <w:szCs w:val="30"/>
        </w:rPr>
        <w:t>Burn ,S</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M</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 </w:t>
      </w:r>
      <w:proofErr w:type="spellStart"/>
      <w:r w:rsidRPr="006F058A">
        <w:rPr>
          <w:rFonts w:ascii="Times New Roman" w:hAnsi="Times New Roman" w:cs="AL-Hotham"/>
          <w:i/>
          <w:iCs/>
          <w:sz w:val="20"/>
          <w:szCs w:val="30"/>
        </w:rPr>
        <w:t>O΄Neil</w:t>
      </w:r>
      <w:proofErr w:type="spellEnd"/>
      <w:r w:rsidRPr="006F058A">
        <w:rPr>
          <w:rFonts w:ascii="Times New Roman" w:hAnsi="Times New Roman" w:cs="AL-Hotham"/>
          <w:i/>
          <w:iCs/>
          <w:sz w:val="20"/>
          <w:szCs w:val="30"/>
        </w:rPr>
        <w:t xml:space="preserve"> ,A</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K</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&amp; </w:t>
      </w:r>
      <w:proofErr w:type="spellStart"/>
      <w:r w:rsidRPr="006F058A">
        <w:rPr>
          <w:rFonts w:ascii="Times New Roman" w:hAnsi="Times New Roman" w:cs="AL-Hotham"/>
          <w:i/>
          <w:iCs/>
          <w:sz w:val="20"/>
          <w:szCs w:val="30"/>
        </w:rPr>
        <w:t>Nederend</w:t>
      </w:r>
      <w:proofErr w:type="spellEnd"/>
      <w:r w:rsidRPr="006F058A">
        <w:rPr>
          <w:rFonts w:ascii="Times New Roman" w:hAnsi="Times New Roman" w:cs="AL-Hotham"/>
          <w:i/>
          <w:iCs/>
          <w:sz w:val="20"/>
          <w:szCs w:val="30"/>
        </w:rPr>
        <w:t xml:space="preserve"> , S</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(1996</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Childhood </w:t>
      </w:r>
      <w:proofErr w:type="spellStart"/>
      <w:r w:rsidRPr="006F058A">
        <w:rPr>
          <w:rFonts w:ascii="Times New Roman" w:hAnsi="Times New Roman" w:cs="AL-Hotham"/>
          <w:i/>
          <w:iCs/>
          <w:sz w:val="20"/>
          <w:szCs w:val="30"/>
        </w:rPr>
        <w:t>Tomboyism</w:t>
      </w:r>
      <w:proofErr w:type="spellEnd"/>
      <w:r w:rsidRPr="006F058A">
        <w:rPr>
          <w:rFonts w:ascii="Times New Roman" w:hAnsi="Times New Roman" w:cs="AL-Hotham"/>
          <w:i/>
          <w:iCs/>
          <w:sz w:val="20"/>
          <w:szCs w:val="30"/>
        </w:rPr>
        <w:t xml:space="preserve"> and adult androgyny , Sex Roles , 34</w:t>
      </w:r>
      <w:r w:rsidR="002735C1">
        <w:rPr>
          <w:rFonts w:ascii="Times New Roman" w:hAnsi="Times New Roman" w:cs="AL-Hotham"/>
          <w:i/>
          <w:iCs/>
          <w:sz w:val="20"/>
          <w:szCs w:val="30"/>
        </w:rPr>
        <w:t xml:space="preserve"> </w:t>
      </w:r>
      <w:r w:rsidRPr="006F058A">
        <w:rPr>
          <w:rFonts w:ascii="Times New Roman" w:hAnsi="Times New Roman" w:cs="AL-Hotham"/>
          <w:i/>
          <w:iCs/>
          <w:sz w:val="20"/>
          <w:szCs w:val="30"/>
        </w:rPr>
        <w:t>(5∕6) , PP419-28</w:t>
      </w:r>
      <w:r w:rsidR="00EA185E">
        <w:rPr>
          <w:rFonts w:ascii="Times New Roman" w:hAnsi="Times New Roman" w:cs="AL-Hotham"/>
          <w:i/>
          <w:iCs/>
          <w:sz w:val="20"/>
          <w:szCs w:val="30"/>
        </w:rPr>
        <w:t>.</w:t>
      </w:r>
    </w:p>
    <w:p w:rsidR="00D677F6" w:rsidRPr="006F058A" w:rsidRDefault="00034298" w:rsidP="00EA185E">
      <w:pPr>
        <w:pStyle w:val="30"/>
        <w:numPr>
          <w:ilvl w:val="0"/>
          <w:numId w:val="10"/>
        </w:numPr>
        <w:bidi w:val="0"/>
        <w:spacing w:after="0" w:line="240" w:lineRule="auto"/>
        <w:ind w:left="532" w:hanging="532"/>
        <w:jc w:val="both"/>
        <w:rPr>
          <w:rFonts w:ascii="Times New Roman" w:hAnsi="Times New Roman" w:cs="AL-Hotham"/>
          <w:i/>
          <w:iCs/>
          <w:sz w:val="20"/>
          <w:szCs w:val="30"/>
        </w:rPr>
      </w:pPr>
      <w:proofErr w:type="spellStart"/>
      <w:r w:rsidRPr="006F058A">
        <w:rPr>
          <w:rFonts w:ascii="Times New Roman" w:hAnsi="Times New Roman" w:cs="AL-Hotham"/>
          <w:i/>
          <w:iCs/>
          <w:sz w:val="20"/>
          <w:szCs w:val="30"/>
        </w:rPr>
        <w:t>Carr</w:t>
      </w:r>
      <w:proofErr w:type="spellEnd"/>
      <w:r w:rsidRPr="006F058A">
        <w:rPr>
          <w:rFonts w:ascii="Times New Roman" w:hAnsi="Times New Roman" w:cs="AL-Hotham"/>
          <w:i/>
          <w:iCs/>
          <w:sz w:val="20"/>
          <w:szCs w:val="30"/>
        </w:rPr>
        <w:t xml:space="preserve"> ,</w:t>
      </w:r>
      <w:r w:rsidR="00D677F6" w:rsidRPr="006F058A">
        <w:rPr>
          <w:rFonts w:ascii="Times New Roman" w:hAnsi="Times New Roman" w:cs="AL-Hotham"/>
          <w:i/>
          <w:iCs/>
          <w:sz w:val="20"/>
          <w:szCs w:val="30"/>
        </w:rPr>
        <w:t>C</w:t>
      </w:r>
      <w:r w:rsidRPr="006F058A">
        <w:rPr>
          <w:rFonts w:ascii="Times New Roman" w:hAnsi="Times New Roman" w:cs="AL-Hotham"/>
          <w:i/>
          <w:iCs/>
          <w:sz w:val="20"/>
          <w:szCs w:val="30"/>
        </w:rPr>
        <w:t>.L</w:t>
      </w:r>
      <w:r w:rsidR="00D677F6" w:rsidRPr="006F058A">
        <w:rPr>
          <w:rFonts w:ascii="Times New Roman" w:hAnsi="Times New Roman" w:cs="AL-Hotham"/>
          <w:i/>
          <w:iCs/>
          <w:sz w:val="20"/>
          <w:szCs w:val="30"/>
        </w:rPr>
        <w:t xml:space="preserve">. (2005). </w:t>
      </w:r>
      <w:proofErr w:type="spellStart"/>
      <w:r w:rsidR="00D677F6" w:rsidRPr="006F058A">
        <w:rPr>
          <w:rFonts w:ascii="Times New Roman" w:hAnsi="Times New Roman" w:cs="AL-Hotham"/>
          <w:i/>
          <w:iCs/>
          <w:sz w:val="20"/>
          <w:szCs w:val="30"/>
        </w:rPr>
        <w:t>Tomboyism</w:t>
      </w:r>
      <w:proofErr w:type="spellEnd"/>
      <w:r w:rsidR="00D677F6" w:rsidRPr="006F058A">
        <w:rPr>
          <w:rFonts w:ascii="Times New Roman" w:hAnsi="Times New Roman" w:cs="AL-Hotham"/>
          <w:i/>
          <w:iCs/>
          <w:sz w:val="20"/>
          <w:szCs w:val="30"/>
        </w:rPr>
        <w:t xml:space="preserve"> or lesbianism? Beyond sex/gender/sexual conflation (1) , Sex Roles , 53(1-2) , PP 119-31.</w:t>
      </w:r>
    </w:p>
    <w:p w:rsidR="00D677F6" w:rsidRPr="006F058A" w:rsidRDefault="00D677F6" w:rsidP="00EA185E">
      <w:pPr>
        <w:pStyle w:val="30"/>
        <w:numPr>
          <w:ilvl w:val="0"/>
          <w:numId w:val="10"/>
        </w:numPr>
        <w:bidi w:val="0"/>
        <w:spacing w:after="0" w:line="240" w:lineRule="auto"/>
        <w:ind w:left="532" w:hanging="532"/>
        <w:jc w:val="both"/>
        <w:rPr>
          <w:rFonts w:ascii="Times New Roman" w:hAnsi="Times New Roman" w:cs="AL-Hotham"/>
          <w:i/>
          <w:iCs/>
          <w:sz w:val="20"/>
          <w:szCs w:val="30"/>
        </w:rPr>
      </w:pPr>
      <w:r w:rsidRPr="006F058A">
        <w:rPr>
          <w:rFonts w:ascii="Times New Roman" w:hAnsi="Times New Roman" w:cs="AL-Hotham"/>
          <w:i/>
          <w:iCs/>
          <w:sz w:val="20"/>
          <w:szCs w:val="30"/>
        </w:rPr>
        <w:t>Craig, T</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&amp; Lacroix ,J</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w:t>
      </w:r>
      <w:r w:rsidR="00EA185E">
        <w:rPr>
          <w:rFonts w:ascii="Times New Roman" w:hAnsi="Times New Roman" w:cs="AL-Hotham"/>
          <w:i/>
          <w:iCs/>
          <w:sz w:val="20"/>
          <w:szCs w:val="30"/>
        </w:rPr>
        <w:t>(</w:t>
      </w:r>
      <w:r w:rsidRPr="006F058A">
        <w:rPr>
          <w:rFonts w:ascii="Times New Roman" w:hAnsi="Times New Roman" w:cs="AL-Hotham"/>
          <w:i/>
          <w:iCs/>
          <w:sz w:val="20"/>
          <w:szCs w:val="30"/>
        </w:rPr>
        <w:t>2011). Tomboy as Protective Identity , Journal of Lesbian Studies , 15(4) , PP450-65.</w:t>
      </w:r>
    </w:p>
    <w:p w:rsidR="00D677F6" w:rsidRPr="006F058A" w:rsidRDefault="00D677F6" w:rsidP="00EA185E">
      <w:pPr>
        <w:pStyle w:val="30"/>
        <w:numPr>
          <w:ilvl w:val="0"/>
          <w:numId w:val="10"/>
        </w:numPr>
        <w:bidi w:val="0"/>
        <w:spacing w:after="0" w:line="240" w:lineRule="auto"/>
        <w:ind w:left="532" w:hanging="532"/>
        <w:jc w:val="both"/>
        <w:rPr>
          <w:rFonts w:ascii="Times New Roman" w:hAnsi="Times New Roman" w:cs="AL-Hotham"/>
          <w:i/>
          <w:iCs/>
          <w:sz w:val="20"/>
          <w:szCs w:val="30"/>
        </w:rPr>
      </w:pPr>
      <w:r w:rsidRPr="006F058A">
        <w:rPr>
          <w:rFonts w:ascii="Times New Roman" w:hAnsi="Times New Roman" w:cs="AL-Hotham"/>
          <w:i/>
          <w:iCs/>
          <w:sz w:val="20"/>
          <w:szCs w:val="30"/>
        </w:rPr>
        <w:t>Davenport , C</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W</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&amp; Harrison , S</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I</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(1977). Gender identity change in a female adolescent transsexual , Arch Sex </w:t>
      </w:r>
      <w:proofErr w:type="spellStart"/>
      <w:r w:rsidRPr="006F058A">
        <w:rPr>
          <w:rFonts w:ascii="Times New Roman" w:hAnsi="Times New Roman" w:cs="AL-Hotham"/>
          <w:i/>
          <w:iCs/>
          <w:sz w:val="20"/>
          <w:szCs w:val="30"/>
        </w:rPr>
        <w:t>Behav</w:t>
      </w:r>
      <w:proofErr w:type="spellEnd"/>
      <w:r w:rsidRPr="006F058A">
        <w:rPr>
          <w:rFonts w:ascii="Times New Roman" w:hAnsi="Times New Roman" w:cs="AL-Hotham"/>
          <w:i/>
          <w:iCs/>
          <w:sz w:val="20"/>
          <w:szCs w:val="30"/>
        </w:rPr>
        <w:t xml:space="preserve"> , 6(4) , PP 327- 40.</w:t>
      </w:r>
    </w:p>
    <w:p w:rsidR="00D677F6" w:rsidRPr="006F058A" w:rsidRDefault="00D677F6" w:rsidP="00EA185E">
      <w:pPr>
        <w:pStyle w:val="30"/>
        <w:numPr>
          <w:ilvl w:val="0"/>
          <w:numId w:val="10"/>
        </w:numPr>
        <w:bidi w:val="0"/>
        <w:spacing w:after="0" w:line="240" w:lineRule="auto"/>
        <w:ind w:left="532" w:hanging="532"/>
        <w:jc w:val="both"/>
        <w:rPr>
          <w:rFonts w:ascii="Times New Roman" w:hAnsi="Times New Roman" w:cs="AL-Hotham"/>
          <w:i/>
          <w:iCs/>
          <w:sz w:val="20"/>
          <w:szCs w:val="30"/>
        </w:rPr>
      </w:pPr>
      <w:proofErr w:type="spellStart"/>
      <w:r w:rsidRPr="006F058A">
        <w:rPr>
          <w:rFonts w:ascii="Times New Roman" w:hAnsi="Times New Roman" w:cs="AL-Hotham"/>
          <w:i/>
          <w:iCs/>
          <w:sz w:val="20"/>
          <w:szCs w:val="30"/>
        </w:rPr>
        <w:t>Eddles</w:t>
      </w:r>
      <w:proofErr w:type="spellEnd"/>
      <w:r w:rsidRPr="006F058A">
        <w:rPr>
          <w:rFonts w:ascii="Times New Roman" w:hAnsi="Times New Roman" w:cs="AL-Hotham"/>
          <w:i/>
          <w:iCs/>
          <w:sz w:val="20"/>
          <w:szCs w:val="30"/>
        </w:rPr>
        <w:t>-Hirsch, K. (2013). Girly girls, tomboys, athletes and nerds: A phenomenological study of social context in the specialized school environment. Scottish Journal of Arts, Social Sciences and Scientific Studies, 17 (1), 88-101.</w:t>
      </w:r>
    </w:p>
    <w:p w:rsidR="00D677F6" w:rsidRPr="006F058A" w:rsidRDefault="00D677F6" w:rsidP="00EA185E">
      <w:pPr>
        <w:pStyle w:val="30"/>
        <w:numPr>
          <w:ilvl w:val="0"/>
          <w:numId w:val="10"/>
        </w:numPr>
        <w:bidi w:val="0"/>
        <w:spacing w:after="0" w:line="240" w:lineRule="auto"/>
        <w:ind w:left="532" w:hanging="532"/>
        <w:jc w:val="both"/>
        <w:rPr>
          <w:rFonts w:ascii="Times New Roman" w:hAnsi="Times New Roman" w:cs="AL-Hotham"/>
          <w:i/>
          <w:iCs/>
          <w:sz w:val="20"/>
          <w:szCs w:val="30"/>
        </w:rPr>
      </w:pPr>
      <w:r w:rsidRPr="006F058A">
        <w:rPr>
          <w:rFonts w:ascii="Times New Roman" w:hAnsi="Times New Roman" w:cs="AL-Hotham"/>
          <w:i/>
          <w:iCs/>
          <w:sz w:val="20"/>
          <w:szCs w:val="30"/>
        </w:rPr>
        <w:t>England , D</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(2012)</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The Correlates and Consequences of </w:t>
      </w:r>
      <w:proofErr w:type="spellStart"/>
      <w:r w:rsidRPr="006F058A">
        <w:rPr>
          <w:rFonts w:ascii="Times New Roman" w:hAnsi="Times New Roman" w:cs="AL-Hotham"/>
          <w:i/>
          <w:iCs/>
          <w:sz w:val="20"/>
          <w:szCs w:val="30"/>
        </w:rPr>
        <w:t>Tomboyism</w:t>
      </w:r>
      <w:proofErr w:type="spellEnd"/>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An Exploration of Gender-related Characteristics, Peer Interactions ,and Psychosocial Adjustment  , (Master – degree) , Arizona State University</w:t>
      </w:r>
      <w:r w:rsidR="00EA185E">
        <w:rPr>
          <w:rFonts w:ascii="Times New Roman" w:hAnsi="Times New Roman" w:cs="AL-Hotham"/>
          <w:i/>
          <w:iCs/>
          <w:sz w:val="20"/>
          <w:szCs w:val="30"/>
        </w:rPr>
        <w:t>.</w:t>
      </w:r>
    </w:p>
    <w:p w:rsidR="00D677F6" w:rsidRPr="006F058A" w:rsidRDefault="00D677F6" w:rsidP="00EA185E">
      <w:pPr>
        <w:pStyle w:val="30"/>
        <w:numPr>
          <w:ilvl w:val="0"/>
          <w:numId w:val="10"/>
        </w:numPr>
        <w:bidi w:val="0"/>
        <w:spacing w:after="0" w:line="240" w:lineRule="auto"/>
        <w:ind w:left="532" w:hanging="532"/>
        <w:jc w:val="both"/>
        <w:rPr>
          <w:rFonts w:ascii="Times New Roman" w:hAnsi="Times New Roman" w:cs="AL-Hotham"/>
          <w:i/>
          <w:iCs/>
          <w:sz w:val="20"/>
          <w:szCs w:val="30"/>
        </w:rPr>
      </w:pPr>
      <w:r w:rsidRPr="006F058A">
        <w:rPr>
          <w:rFonts w:ascii="Times New Roman" w:hAnsi="Times New Roman" w:cs="AL-Hotham"/>
          <w:i/>
          <w:iCs/>
          <w:sz w:val="20"/>
          <w:szCs w:val="30"/>
        </w:rPr>
        <w:t>Farr ,D</w:t>
      </w:r>
      <w:r w:rsidR="00EA185E">
        <w:rPr>
          <w:rFonts w:ascii="Times New Roman" w:hAnsi="Times New Roman" w:cs="AL-Hotham"/>
          <w:i/>
          <w:iCs/>
          <w:sz w:val="20"/>
          <w:szCs w:val="30"/>
        </w:rPr>
        <w:t>.(</w:t>
      </w:r>
      <w:r w:rsidRPr="006F058A">
        <w:rPr>
          <w:rFonts w:ascii="Times New Roman" w:hAnsi="Times New Roman" w:cs="AL-Hotham"/>
          <w:i/>
          <w:iCs/>
          <w:sz w:val="20"/>
          <w:szCs w:val="30"/>
        </w:rPr>
        <w:t>2011)</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Online Women-Seeking-Women Personal Ads and the Deployment of “Tomboy” Identities , Journal of Lesbian Studies , 15(4) , PP 493-506.</w:t>
      </w:r>
    </w:p>
    <w:p w:rsidR="00D677F6" w:rsidRPr="006F058A" w:rsidRDefault="00D677F6" w:rsidP="00EA185E">
      <w:pPr>
        <w:pStyle w:val="30"/>
        <w:numPr>
          <w:ilvl w:val="0"/>
          <w:numId w:val="10"/>
        </w:numPr>
        <w:bidi w:val="0"/>
        <w:spacing w:after="0" w:line="240" w:lineRule="auto"/>
        <w:ind w:left="532" w:hanging="532"/>
        <w:jc w:val="both"/>
        <w:rPr>
          <w:rFonts w:ascii="Times New Roman" w:hAnsi="Times New Roman" w:cs="AL-Hotham"/>
          <w:i/>
          <w:iCs/>
          <w:sz w:val="20"/>
          <w:szCs w:val="30"/>
        </w:rPr>
      </w:pPr>
      <w:proofErr w:type="spellStart"/>
      <w:r w:rsidRPr="006F058A">
        <w:rPr>
          <w:rFonts w:ascii="Times New Roman" w:hAnsi="Times New Roman" w:cs="AL-Hotham"/>
          <w:i/>
          <w:iCs/>
          <w:sz w:val="20"/>
          <w:szCs w:val="30"/>
        </w:rPr>
        <w:t>Fijalkowska</w:t>
      </w:r>
      <w:proofErr w:type="spellEnd"/>
      <w:r w:rsidRPr="006F058A">
        <w:rPr>
          <w:rFonts w:ascii="Times New Roman" w:hAnsi="Times New Roman" w:cs="AL-Hotham"/>
          <w:i/>
          <w:iCs/>
          <w:sz w:val="20"/>
          <w:szCs w:val="30"/>
        </w:rPr>
        <w:t xml:space="preserve"> ,R</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M</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w:t>
      </w:r>
      <w:r w:rsidR="00EA185E">
        <w:rPr>
          <w:rFonts w:ascii="Times New Roman" w:hAnsi="Times New Roman" w:cs="AL-Hotham"/>
          <w:i/>
          <w:iCs/>
          <w:sz w:val="20"/>
          <w:szCs w:val="30"/>
        </w:rPr>
        <w:t>(</w:t>
      </w:r>
      <w:r w:rsidRPr="006F058A">
        <w:rPr>
          <w:rFonts w:ascii="Times New Roman" w:hAnsi="Times New Roman" w:cs="AL-Hotham"/>
          <w:i/>
          <w:iCs/>
          <w:sz w:val="20"/>
          <w:szCs w:val="30"/>
        </w:rPr>
        <w:t>2014).</w:t>
      </w:r>
      <w:r w:rsidRPr="006F058A">
        <w:rPr>
          <w:rFonts w:ascii="Times New Roman" w:hAnsi="Times New Roman" w:cs="AL-Hotham"/>
          <w:sz w:val="20"/>
          <w:szCs w:val="30"/>
        </w:rPr>
        <w:t xml:space="preserve"> </w:t>
      </w:r>
      <w:r w:rsidRPr="006F058A">
        <w:rPr>
          <w:rFonts w:ascii="Times New Roman" w:hAnsi="Times New Roman" w:cs="AL-Hotham"/>
          <w:i/>
          <w:iCs/>
          <w:sz w:val="20"/>
          <w:szCs w:val="30"/>
        </w:rPr>
        <w:t xml:space="preserve">Cognitive-behavioral therapy for sexual dysfunctions: treatment, etiology and accurate diagnosing of premature ejaculation , Pol </w:t>
      </w:r>
      <w:proofErr w:type="spellStart"/>
      <w:r w:rsidRPr="006F058A">
        <w:rPr>
          <w:rFonts w:ascii="Times New Roman" w:hAnsi="Times New Roman" w:cs="AL-Hotham"/>
          <w:i/>
          <w:iCs/>
          <w:sz w:val="20"/>
          <w:szCs w:val="30"/>
        </w:rPr>
        <w:t>Merkur</w:t>
      </w:r>
      <w:proofErr w:type="spellEnd"/>
      <w:r w:rsidRPr="006F058A">
        <w:rPr>
          <w:rFonts w:ascii="Times New Roman" w:hAnsi="Times New Roman" w:cs="AL-Hotham"/>
          <w:i/>
          <w:iCs/>
          <w:sz w:val="20"/>
          <w:szCs w:val="30"/>
        </w:rPr>
        <w:t xml:space="preserve"> </w:t>
      </w:r>
      <w:proofErr w:type="spellStart"/>
      <w:r w:rsidRPr="006F058A">
        <w:rPr>
          <w:rFonts w:ascii="Times New Roman" w:hAnsi="Times New Roman" w:cs="AL-Hotham"/>
          <w:i/>
          <w:iCs/>
          <w:sz w:val="20"/>
          <w:szCs w:val="30"/>
        </w:rPr>
        <w:t>Lekarski</w:t>
      </w:r>
      <w:proofErr w:type="spellEnd"/>
      <w:r w:rsidRPr="006F058A">
        <w:rPr>
          <w:rFonts w:ascii="Times New Roman" w:hAnsi="Times New Roman" w:cs="AL-Hotham"/>
          <w:i/>
          <w:iCs/>
          <w:sz w:val="20"/>
          <w:szCs w:val="30"/>
        </w:rPr>
        <w:t xml:space="preserve"> ,  Jan , 36(211) , PP 68-72.</w:t>
      </w:r>
    </w:p>
    <w:p w:rsidR="00D677F6" w:rsidRPr="006F058A" w:rsidRDefault="00D677F6" w:rsidP="00EA185E">
      <w:pPr>
        <w:pStyle w:val="30"/>
        <w:numPr>
          <w:ilvl w:val="0"/>
          <w:numId w:val="10"/>
        </w:numPr>
        <w:bidi w:val="0"/>
        <w:spacing w:after="0" w:line="240" w:lineRule="auto"/>
        <w:ind w:left="532" w:hanging="532"/>
        <w:jc w:val="both"/>
        <w:rPr>
          <w:rFonts w:ascii="Times New Roman" w:hAnsi="Times New Roman" w:cs="AL-Hotham"/>
          <w:i/>
          <w:iCs/>
          <w:sz w:val="20"/>
          <w:szCs w:val="30"/>
        </w:rPr>
      </w:pPr>
      <w:r w:rsidRPr="006F058A">
        <w:rPr>
          <w:rFonts w:ascii="Times New Roman" w:hAnsi="Times New Roman" w:cs="AL-Hotham"/>
          <w:i/>
          <w:iCs/>
          <w:sz w:val="20"/>
          <w:szCs w:val="30"/>
        </w:rPr>
        <w:t>Green ,R</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 Williams , K</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&amp; Goodman , M</w:t>
      </w:r>
      <w:r w:rsidR="00EA185E">
        <w:rPr>
          <w:rFonts w:ascii="Times New Roman" w:hAnsi="Times New Roman" w:cs="AL-Hotham"/>
          <w:i/>
          <w:iCs/>
          <w:sz w:val="20"/>
          <w:szCs w:val="30"/>
        </w:rPr>
        <w:t>.</w:t>
      </w:r>
      <w:r w:rsidRPr="006F058A">
        <w:rPr>
          <w:rFonts w:ascii="Times New Roman" w:hAnsi="Times New Roman" w:cs="AL-Hotham"/>
          <w:i/>
          <w:iCs/>
          <w:sz w:val="20"/>
          <w:szCs w:val="30"/>
        </w:rPr>
        <w:t>(1982)</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Ninety-nine "tomboys" and "non-tomboys": behavioral contrasts and demographic similarities , Arch Sex </w:t>
      </w:r>
      <w:proofErr w:type="spellStart"/>
      <w:r w:rsidRPr="006F058A">
        <w:rPr>
          <w:rFonts w:ascii="Times New Roman" w:hAnsi="Times New Roman" w:cs="AL-Hotham"/>
          <w:i/>
          <w:iCs/>
          <w:sz w:val="20"/>
          <w:szCs w:val="30"/>
        </w:rPr>
        <w:t>Behav</w:t>
      </w:r>
      <w:proofErr w:type="spellEnd"/>
      <w:r w:rsidRPr="006F058A">
        <w:rPr>
          <w:rFonts w:ascii="Times New Roman" w:hAnsi="Times New Roman" w:cs="AL-Hotham"/>
          <w:i/>
          <w:iCs/>
          <w:sz w:val="20"/>
          <w:szCs w:val="30"/>
        </w:rPr>
        <w:t xml:space="preserve"> , Jun , 11(3) ,PP 247-66.</w:t>
      </w:r>
    </w:p>
    <w:p w:rsidR="00D677F6" w:rsidRPr="006F058A" w:rsidRDefault="00D677F6" w:rsidP="00EA185E">
      <w:pPr>
        <w:pStyle w:val="30"/>
        <w:numPr>
          <w:ilvl w:val="0"/>
          <w:numId w:val="10"/>
        </w:numPr>
        <w:bidi w:val="0"/>
        <w:spacing w:after="0" w:line="240" w:lineRule="auto"/>
        <w:ind w:left="532" w:hanging="532"/>
        <w:jc w:val="both"/>
        <w:rPr>
          <w:rFonts w:ascii="Times New Roman" w:hAnsi="Times New Roman" w:cs="AL-Hotham"/>
          <w:i/>
          <w:iCs/>
          <w:sz w:val="20"/>
          <w:szCs w:val="30"/>
        </w:rPr>
      </w:pPr>
      <w:r w:rsidRPr="006F058A">
        <w:rPr>
          <w:rFonts w:ascii="Times New Roman" w:hAnsi="Times New Roman" w:cs="AL-Hotham"/>
          <w:i/>
          <w:iCs/>
          <w:sz w:val="20"/>
          <w:szCs w:val="30"/>
        </w:rPr>
        <w:t>Halim , L</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M</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 </w:t>
      </w:r>
      <w:proofErr w:type="spellStart"/>
      <w:r w:rsidRPr="006F058A">
        <w:rPr>
          <w:rFonts w:ascii="Times New Roman" w:hAnsi="Times New Roman" w:cs="AL-Hotham"/>
          <w:i/>
          <w:iCs/>
          <w:sz w:val="20"/>
          <w:szCs w:val="30"/>
        </w:rPr>
        <w:t>Dalmut</w:t>
      </w:r>
      <w:proofErr w:type="spellEnd"/>
      <w:r w:rsidRPr="006F058A">
        <w:rPr>
          <w:rFonts w:ascii="Times New Roman" w:hAnsi="Times New Roman" w:cs="AL-Hotham"/>
          <w:i/>
          <w:iCs/>
          <w:sz w:val="20"/>
          <w:szCs w:val="30"/>
        </w:rPr>
        <w:t xml:space="preserve"> , E</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 </w:t>
      </w:r>
      <w:proofErr w:type="spellStart"/>
      <w:r w:rsidRPr="006F058A">
        <w:rPr>
          <w:rFonts w:ascii="Times New Roman" w:hAnsi="Times New Roman" w:cs="AL-Hotham"/>
          <w:i/>
          <w:iCs/>
          <w:sz w:val="20"/>
          <w:szCs w:val="30"/>
        </w:rPr>
        <w:t>Greulich</w:t>
      </w:r>
      <w:proofErr w:type="spellEnd"/>
      <w:r w:rsidRPr="006F058A">
        <w:rPr>
          <w:rFonts w:ascii="Times New Roman" w:hAnsi="Times New Roman" w:cs="AL-Hotham"/>
          <w:i/>
          <w:iCs/>
          <w:sz w:val="20"/>
          <w:szCs w:val="30"/>
        </w:rPr>
        <w:t xml:space="preserve"> , F</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K</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w:t>
      </w:r>
      <w:proofErr w:type="spellStart"/>
      <w:r w:rsidRPr="006F058A">
        <w:rPr>
          <w:rFonts w:ascii="Times New Roman" w:hAnsi="Times New Roman" w:cs="AL-Hotham"/>
          <w:i/>
          <w:iCs/>
          <w:sz w:val="20"/>
          <w:szCs w:val="30"/>
        </w:rPr>
        <w:t>Ahlqvist</w:t>
      </w:r>
      <w:proofErr w:type="spellEnd"/>
      <w:r w:rsidRPr="006F058A">
        <w:rPr>
          <w:rFonts w:ascii="Times New Roman" w:hAnsi="Times New Roman" w:cs="AL-Hotham"/>
          <w:i/>
          <w:iCs/>
          <w:sz w:val="20"/>
          <w:szCs w:val="30"/>
        </w:rPr>
        <w:t xml:space="preserve"> , S</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w:t>
      </w:r>
      <w:proofErr w:type="spellStart"/>
      <w:r w:rsidRPr="006F058A">
        <w:rPr>
          <w:rFonts w:ascii="Times New Roman" w:hAnsi="Times New Roman" w:cs="AL-Hotham"/>
          <w:i/>
          <w:iCs/>
          <w:sz w:val="20"/>
          <w:szCs w:val="30"/>
        </w:rPr>
        <w:t>Lurye</w:t>
      </w:r>
      <w:proofErr w:type="spellEnd"/>
      <w:r w:rsidRPr="006F058A">
        <w:rPr>
          <w:rFonts w:ascii="Times New Roman" w:hAnsi="Times New Roman" w:cs="AL-Hotham"/>
          <w:i/>
          <w:iCs/>
          <w:sz w:val="20"/>
          <w:szCs w:val="30"/>
        </w:rPr>
        <w:t xml:space="preserve"> , L</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E</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&amp; Ruble , D</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N</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(2011). The Role of Athletics in the Self-Esteem of Tomboys , Child Development Research , available at</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w:t>
      </w:r>
      <w:r w:rsidR="00034298" w:rsidRPr="001F5A62">
        <w:rPr>
          <w:rFonts w:ascii="Times New Roman" w:hAnsi="Times New Roman" w:cs="AL-Hotham"/>
          <w:sz w:val="20"/>
          <w:szCs w:val="30"/>
        </w:rPr>
        <w:t>http://www.hindawi</w:t>
      </w:r>
      <w:r w:rsidR="00EA185E" w:rsidRPr="001F5A62">
        <w:rPr>
          <w:rFonts w:ascii="Times New Roman" w:hAnsi="Times New Roman" w:cs="AL-Hotham"/>
          <w:sz w:val="20"/>
          <w:szCs w:val="30"/>
        </w:rPr>
        <w:t>.</w:t>
      </w:r>
      <w:r w:rsidR="00034298" w:rsidRPr="001F5A62">
        <w:rPr>
          <w:rFonts w:ascii="Times New Roman" w:hAnsi="Times New Roman" w:cs="AL-Hotham"/>
          <w:sz w:val="20"/>
          <w:szCs w:val="30"/>
        </w:rPr>
        <w:t>com/journals/cdr/2011/830345/abs</w:t>
      </w:r>
      <w:r w:rsidR="00034298" w:rsidRPr="001F5A62">
        <w:rPr>
          <w:rFonts w:ascii="Times New Roman" w:hAnsi="Times New Roman" w:cs="AL-Hotham"/>
          <w:sz w:val="20"/>
          <w:szCs w:val="30"/>
          <w:rtl/>
        </w:rPr>
        <w:t>/</w:t>
      </w:r>
    </w:p>
    <w:p w:rsidR="00D677F6" w:rsidRPr="006F058A" w:rsidRDefault="00D677F6" w:rsidP="00EA185E">
      <w:pPr>
        <w:pStyle w:val="30"/>
        <w:numPr>
          <w:ilvl w:val="0"/>
          <w:numId w:val="10"/>
        </w:numPr>
        <w:bidi w:val="0"/>
        <w:spacing w:after="0" w:line="240" w:lineRule="auto"/>
        <w:ind w:left="532" w:hanging="532"/>
        <w:jc w:val="both"/>
        <w:rPr>
          <w:rFonts w:ascii="Times New Roman" w:hAnsi="Times New Roman" w:cs="AL-Hotham"/>
          <w:i/>
          <w:iCs/>
          <w:sz w:val="20"/>
          <w:szCs w:val="30"/>
        </w:rPr>
      </w:pPr>
      <w:r w:rsidRPr="006F058A">
        <w:rPr>
          <w:rFonts w:ascii="Times New Roman" w:hAnsi="Times New Roman" w:cs="AL-Hotham"/>
          <w:i/>
          <w:iCs/>
          <w:sz w:val="20"/>
          <w:szCs w:val="30"/>
        </w:rPr>
        <w:t>Hall , J</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M</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(2008)</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Tomboys: meanings, marginalization, and misunderstandings , Issues </w:t>
      </w:r>
      <w:proofErr w:type="spellStart"/>
      <w:r w:rsidRPr="006F058A">
        <w:rPr>
          <w:rFonts w:ascii="Times New Roman" w:hAnsi="Times New Roman" w:cs="AL-Hotham"/>
          <w:i/>
          <w:iCs/>
          <w:sz w:val="20"/>
          <w:szCs w:val="30"/>
        </w:rPr>
        <w:t>Ment</w:t>
      </w:r>
      <w:proofErr w:type="spellEnd"/>
      <w:r w:rsidRPr="006F058A">
        <w:rPr>
          <w:rFonts w:ascii="Times New Roman" w:hAnsi="Times New Roman" w:cs="AL-Hotham"/>
          <w:i/>
          <w:iCs/>
          <w:sz w:val="20"/>
          <w:szCs w:val="30"/>
        </w:rPr>
        <w:t xml:space="preserve"> Health </w:t>
      </w:r>
      <w:proofErr w:type="spellStart"/>
      <w:r w:rsidRPr="006F058A">
        <w:rPr>
          <w:rFonts w:ascii="Times New Roman" w:hAnsi="Times New Roman" w:cs="AL-Hotham"/>
          <w:i/>
          <w:iCs/>
          <w:sz w:val="20"/>
          <w:szCs w:val="30"/>
        </w:rPr>
        <w:t>Nurs</w:t>
      </w:r>
      <w:proofErr w:type="spellEnd"/>
      <w:r w:rsidRPr="006F058A">
        <w:rPr>
          <w:rFonts w:ascii="Times New Roman" w:hAnsi="Times New Roman" w:cs="AL-Hotham"/>
          <w:i/>
          <w:iCs/>
          <w:sz w:val="20"/>
          <w:szCs w:val="30"/>
        </w:rPr>
        <w:t xml:space="preserve"> , Jun , 29(6) , PP 555 - 65</w:t>
      </w:r>
      <w:r w:rsidR="00EA185E">
        <w:rPr>
          <w:rFonts w:ascii="Times New Roman" w:hAnsi="Times New Roman" w:cs="AL-Hotham"/>
          <w:i/>
          <w:iCs/>
          <w:sz w:val="20"/>
          <w:szCs w:val="30"/>
        </w:rPr>
        <w:t>.</w:t>
      </w:r>
    </w:p>
    <w:p w:rsidR="00D677F6" w:rsidRPr="006F058A" w:rsidRDefault="00D677F6" w:rsidP="00EA185E">
      <w:pPr>
        <w:pStyle w:val="30"/>
        <w:numPr>
          <w:ilvl w:val="0"/>
          <w:numId w:val="10"/>
        </w:numPr>
        <w:bidi w:val="0"/>
        <w:spacing w:after="0" w:line="240" w:lineRule="auto"/>
        <w:ind w:left="532" w:hanging="532"/>
        <w:jc w:val="both"/>
        <w:rPr>
          <w:rFonts w:ascii="Times New Roman" w:hAnsi="Times New Roman" w:cs="AL-Hotham"/>
          <w:i/>
          <w:iCs/>
          <w:sz w:val="20"/>
          <w:szCs w:val="30"/>
        </w:rPr>
      </w:pPr>
      <w:r w:rsidRPr="006F058A">
        <w:rPr>
          <w:rFonts w:ascii="Times New Roman" w:hAnsi="Times New Roman" w:cs="AL-Hotham"/>
          <w:i/>
          <w:iCs/>
          <w:sz w:val="20"/>
          <w:szCs w:val="30"/>
        </w:rPr>
        <w:t>Hart , T</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&amp; Schwartz , D</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R</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(2010). Cognitive-Behavioral Erectile Dysfunction Treatment for Gay Men , Cognitive and Behavioral Practice 17  , PP  66–76</w:t>
      </w:r>
      <w:r w:rsidR="00EA185E">
        <w:rPr>
          <w:rFonts w:ascii="Times New Roman" w:hAnsi="Times New Roman" w:cs="AL-Hotham"/>
          <w:i/>
          <w:iCs/>
          <w:sz w:val="20"/>
          <w:szCs w:val="30"/>
        </w:rPr>
        <w:t>.</w:t>
      </w:r>
    </w:p>
    <w:p w:rsidR="00D677F6" w:rsidRPr="006F058A" w:rsidRDefault="00D677F6" w:rsidP="00EA185E">
      <w:pPr>
        <w:pStyle w:val="30"/>
        <w:numPr>
          <w:ilvl w:val="0"/>
          <w:numId w:val="10"/>
        </w:numPr>
        <w:bidi w:val="0"/>
        <w:spacing w:after="0" w:line="240" w:lineRule="auto"/>
        <w:ind w:left="532" w:hanging="532"/>
        <w:jc w:val="both"/>
        <w:rPr>
          <w:rFonts w:ascii="Times New Roman" w:hAnsi="Times New Roman" w:cs="AL-Hotham"/>
          <w:i/>
          <w:iCs/>
          <w:sz w:val="20"/>
          <w:szCs w:val="30"/>
        </w:rPr>
      </w:pPr>
      <w:r w:rsidRPr="006F058A">
        <w:rPr>
          <w:rFonts w:ascii="Times New Roman" w:hAnsi="Times New Roman" w:cs="AL-Hotham"/>
          <w:i/>
          <w:iCs/>
          <w:sz w:val="20"/>
          <w:szCs w:val="30"/>
        </w:rPr>
        <w:t>Hemmer , J</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D</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&amp; </w:t>
      </w:r>
      <w:proofErr w:type="spellStart"/>
      <w:r w:rsidRPr="006F058A">
        <w:rPr>
          <w:rFonts w:ascii="Times New Roman" w:hAnsi="Times New Roman" w:cs="AL-Hotham"/>
          <w:i/>
          <w:iCs/>
          <w:sz w:val="20"/>
          <w:szCs w:val="30"/>
        </w:rPr>
        <w:t>Kleiber</w:t>
      </w:r>
      <w:proofErr w:type="spellEnd"/>
      <w:r w:rsidRPr="006F058A">
        <w:rPr>
          <w:rFonts w:ascii="Times New Roman" w:hAnsi="Times New Roman" w:cs="AL-Hotham"/>
          <w:i/>
          <w:iCs/>
          <w:sz w:val="20"/>
          <w:szCs w:val="30"/>
        </w:rPr>
        <w:t xml:space="preserve"> , D</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(1981)</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Tomboys and sissies</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Androgynous children , Sex Roles , 7(12) , PP 1205-12.</w:t>
      </w:r>
    </w:p>
    <w:p w:rsidR="00D677F6" w:rsidRPr="006F058A" w:rsidRDefault="00D677F6" w:rsidP="00B34DB1">
      <w:pPr>
        <w:pStyle w:val="30"/>
        <w:numPr>
          <w:ilvl w:val="0"/>
          <w:numId w:val="10"/>
        </w:numPr>
        <w:bidi w:val="0"/>
        <w:spacing w:after="0" w:line="240" w:lineRule="auto"/>
        <w:ind w:left="532" w:hanging="532"/>
        <w:jc w:val="both"/>
        <w:rPr>
          <w:rFonts w:ascii="Times New Roman" w:hAnsi="Times New Roman" w:cs="AL-Hotham"/>
          <w:i/>
          <w:iCs/>
          <w:sz w:val="20"/>
          <w:szCs w:val="30"/>
        </w:rPr>
      </w:pPr>
      <w:proofErr w:type="spellStart"/>
      <w:r w:rsidRPr="006F058A">
        <w:rPr>
          <w:rFonts w:ascii="Times New Roman" w:hAnsi="Times New Roman" w:cs="AL-Hotham"/>
          <w:i/>
          <w:iCs/>
          <w:sz w:val="20"/>
          <w:szCs w:val="30"/>
        </w:rPr>
        <w:t>Hilgenkamp</w:t>
      </w:r>
      <w:proofErr w:type="spellEnd"/>
      <w:r w:rsidRPr="006F058A">
        <w:rPr>
          <w:rFonts w:ascii="Times New Roman" w:hAnsi="Times New Roman" w:cs="AL-Hotham"/>
          <w:i/>
          <w:iCs/>
          <w:sz w:val="20"/>
          <w:szCs w:val="30"/>
        </w:rPr>
        <w:t xml:space="preserve">  , K. D</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&amp; Livingston , M</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M</w:t>
      </w:r>
      <w:r w:rsidR="00EA185E">
        <w:rPr>
          <w:rFonts w:ascii="Times New Roman" w:hAnsi="Times New Roman" w:cs="AL-Hotham"/>
          <w:i/>
          <w:iCs/>
          <w:sz w:val="20"/>
          <w:szCs w:val="30"/>
        </w:rPr>
        <w:t>.</w:t>
      </w:r>
      <w:r w:rsidRPr="006F058A">
        <w:rPr>
          <w:rFonts w:ascii="Times New Roman" w:hAnsi="Times New Roman" w:cs="AL-Hotham"/>
          <w:i/>
          <w:iCs/>
          <w:sz w:val="20"/>
          <w:szCs w:val="30"/>
        </w:rPr>
        <w:t>(2002)</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Tomboys, masculine characteristics, and self-ratings of confidence </w:t>
      </w:r>
      <w:r w:rsidR="00B34DB1">
        <w:rPr>
          <w:rFonts w:ascii="Times New Roman" w:hAnsi="Times New Roman" w:cs="AL-Hotham"/>
          <w:i/>
          <w:iCs/>
          <w:sz w:val="20"/>
          <w:szCs w:val="30"/>
        </w:rPr>
        <w:t xml:space="preserve">in career success, </w:t>
      </w:r>
      <w:proofErr w:type="spellStart"/>
      <w:r w:rsidR="00B34DB1">
        <w:rPr>
          <w:rFonts w:ascii="Times New Roman" w:hAnsi="Times New Roman" w:cs="AL-Hotham"/>
          <w:i/>
          <w:iCs/>
          <w:sz w:val="20"/>
          <w:szCs w:val="30"/>
        </w:rPr>
        <w:t>Psychol</w:t>
      </w:r>
      <w:proofErr w:type="spellEnd"/>
      <w:r w:rsidR="00B34DB1">
        <w:rPr>
          <w:rFonts w:ascii="Times New Roman" w:hAnsi="Times New Roman" w:cs="AL-Hotham"/>
          <w:i/>
          <w:iCs/>
          <w:sz w:val="20"/>
          <w:szCs w:val="30"/>
        </w:rPr>
        <w:t xml:space="preserve"> Rep</w:t>
      </w:r>
      <w:r w:rsidRPr="006F058A">
        <w:rPr>
          <w:rFonts w:ascii="Times New Roman" w:hAnsi="Times New Roman" w:cs="AL-Hotham"/>
          <w:i/>
          <w:iCs/>
          <w:sz w:val="20"/>
          <w:szCs w:val="30"/>
        </w:rPr>
        <w:t>, Jun;90(3) , PP 743-9.</w:t>
      </w:r>
    </w:p>
    <w:p w:rsidR="00D677F6" w:rsidRPr="006F058A" w:rsidRDefault="00D677F6" w:rsidP="00EA185E">
      <w:pPr>
        <w:pStyle w:val="30"/>
        <w:numPr>
          <w:ilvl w:val="0"/>
          <w:numId w:val="10"/>
        </w:numPr>
        <w:bidi w:val="0"/>
        <w:spacing w:after="0" w:line="240" w:lineRule="auto"/>
        <w:ind w:left="532" w:hanging="532"/>
        <w:jc w:val="both"/>
        <w:rPr>
          <w:rFonts w:ascii="Times New Roman" w:hAnsi="Times New Roman" w:cs="AL-Hotham"/>
          <w:i/>
          <w:iCs/>
          <w:sz w:val="20"/>
          <w:szCs w:val="30"/>
        </w:rPr>
      </w:pPr>
      <w:r w:rsidRPr="006F058A">
        <w:rPr>
          <w:rFonts w:ascii="Times New Roman" w:hAnsi="Times New Roman" w:cs="AL-Hotham"/>
          <w:i/>
          <w:iCs/>
          <w:sz w:val="20"/>
          <w:szCs w:val="30"/>
        </w:rPr>
        <w:lastRenderedPageBreak/>
        <w:t>Hoyer , J</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 </w:t>
      </w:r>
      <w:proofErr w:type="spellStart"/>
      <w:r w:rsidRPr="006F058A">
        <w:rPr>
          <w:rFonts w:ascii="Times New Roman" w:hAnsi="Times New Roman" w:cs="AL-Hotham"/>
          <w:i/>
          <w:iCs/>
          <w:sz w:val="20"/>
          <w:szCs w:val="30"/>
        </w:rPr>
        <w:t>Uhmann</w:t>
      </w:r>
      <w:proofErr w:type="spellEnd"/>
      <w:r w:rsidRPr="006F058A">
        <w:rPr>
          <w:rFonts w:ascii="Times New Roman" w:hAnsi="Times New Roman" w:cs="AL-Hotham"/>
          <w:i/>
          <w:iCs/>
          <w:sz w:val="20"/>
          <w:szCs w:val="30"/>
        </w:rPr>
        <w:t xml:space="preserve">  , S</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w:t>
      </w:r>
      <w:proofErr w:type="spellStart"/>
      <w:r w:rsidRPr="006F058A">
        <w:rPr>
          <w:rFonts w:ascii="Times New Roman" w:hAnsi="Times New Roman" w:cs="AL-Hotham"/>
          <w:i/>
          <w:iCs/>
          <w:sz w:val="20"/>
          <w:szCs w:val="30"/>
        </w:rPr>
        <w:t>Rambow</w:t>
      </w:r>
      <w:proofErr w:type="spellEnd"/>
      <w:r w:rsidRPr="006F058A">
        <w:rPr>
          <w:rFonts w:ascii="Times New Roman" w:hAnsi="Times New Roman" w:cs="AL-Hotham"/>
          <w:i/>
          <w:iCs/>
          <w:sz w:val="20"/>
          <w:szCs w:val="30"/>
        </w:rPr>
        <w:t xml:space="preserve"> , J</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&amp; Jacobi ,F</w:t>
      </w:r>
      <w:r w:rsidR="00EA185E">
        <w:rPr>
          <w:rFonts w:ascii="Times New Roman" w:hAnsi="Times New Roman" w:cs="AL-Hotham"/>
          <w:i/>
          <w:iCs/>
          <w:sz w:val="20"/>
          <w:szCs w:val="30"/>
        </w:rPr>
        <w:t>.(</w:t>
      </w:r>
      <w:r w:rsidRPr="006F058A">
        <w:rPr>
          <w:rFonts w:ascii="Times New Roman" w:hAnsi="Times New Roman" w:cs="AL-Hotham"/>
          <w:i/>
          <w:iCs/>
          <w:sz w:val="20"/>
          <w:szCs w:val="30"/>
        </w:rPr>
        <w:t>2009).</w:t>
      </w:r>
      <w:r w:rsidRPr="006F058A">
        <w:rPr>
          <w:rFonts w:ascii="Times New Roman" w:hAnsi="Times New Roman" w:cs="AL-Hotham"/>
          <w:sz w:val="20"/>
          <w:szCs w:val="30"/>
        </w:rPr>
        <w:t xml:space="preserve"> </w:t>
      </w:r>
      <w:r w:rsidRPr="006F058A">
        <w:rPr>
          <w:rFonts w:ascii="Times New Roman" w:hAnsi="Times New Roman" w:cs="AL-Hotham"/>
          <w:i/>
          <w:iCs/>
          <w:sz w:val="20"/>
          <w:szCs w:val="30"/>
        </w:rPr>
        <w:t xml:space="preserve">Reduction </w:t>
      </w:r>
      <w:r w:rsidR="00B34DB1">
        <w:rPr>
          <w:rFonts w:ascii="Times New Roman" w:hAnsi="Times New Roman" w:cs="AL-Hotham"/>
          <w:i/>
          <w:iCs/>
          <w:sz w:val="20"/>
          <w:szCs w:val="30"/>
        </w:rPr>
        <w:br/>
      </w:r>
      <w:r w:rsidRPr="006F058A">
        <w:rPr>
          <w:rFonts w:ascii="Times New Roman" w:hAnsi="Times New Roman" w:cs="AL-Hotham"/>
          <w:i/>
          <w:iCs/>
          <w:sz w:val="20"/>
          <w:szCs w:val="30"/>
        </w:rPr>
        <w:t xml:space="preserve">of sexual dysfunction: by-product of cognitive-behavioral therapy </w:t>
      </w:r>
      <w:r w:rsidR="00B34DB1">
        <w:rPr>
          <w:rFonts w:ascii="Times New Roman" w:hAnsi="Times New Roman" w:cs="AL-Hotham"/>
          <w:i/>
          <w:iCs/>
          <w:sz w:val="20"/>
          <w:szCs w:val="30"/>
        </w:rPr>
        <w:br/>
      </w:r>
      <w:r w:rsidRPr="006F058A">
        <w:rPr>
          <w:rFonts w:ascii="Times New Roman" w:hAnsi="Times New Roman" w:cs="AL-Hotham"/>
          <w:i/>
          <w:iCs/>
          <w:sz w:val="20"/>
          <w:szCs w:val="30"/>
        </w:rPr>
        <w:t xml:space="preserve">for psychological disorders?, Sexual and Relationship Therapy , 24(1), </w:t>
      </w:r>
      <w:r w:rsidR="00B34DB1">
        <w:rPr>
          <w:rFonts w:ascii="Times New Roman" w:hAnsi="Times New Roman" w:cs="AL-Hotham"/>
          <w:i/>
          <w:iCs/>
          <w:sz w:val="20"/>
          <w:szCs w:val="30"/>
        </w:rPr>
        <w:br/>
      </w:r>
      <w:r w:rsidRPr="006F058A">
        <w:rPr>
          <w:rFonts w:ascii="Times New Roman" w:hAnsi="Times New Roman" w:cs="AL-Hotham"/>
          <w:i/>
          <w:iCs/>
          <w:sz w:val="20"/>
          <w:szCs w:val="30"/>
        </w:rPr>
        <w:t>PP 64–73.</w:t>
      </w:r>
    </w:p>
    <w:p w:rsidR="00D677F6" w:rsidRPr="006F058A" w:rsidRDefault="00D677F6" w:rsidP="00EA185E">
      <w:pPr>
        <w:pStyle w:val="30"/>
        <w:numPr>
          <w:ilvl w:val="0"/>
          <w:numId w:val="10"/>
        </w:numPr>
        <w:bidi w:val="0"/>
        <w:spacing w:after="0" w:line="240" w:lineRule="auto"/>
        <w:ind w:left="532" w:hanging="532"/>
        <w:jc w:val="both"/>
        <w:rPr>
          <w:rFonts w:ascii="Times New Roman" w:hAnsi="Times New Roman" w:cs="AL-Hotham"/>
          <w:i/>
          <w:iCs/>
          <w:sz w:val="20"/>
          <w:szCs w:val="30"/>
        </w:rPr>
      </w:pPr>
      <w:proofErr w:type="spellStart"/>
      <w:r w:rsidRPr="006F058A">
        <w:rPr>
          <w:rFonts w:ascii="Times New Roman" w:hAnsi="Times New Roman" w:cs="AL-Hotham"/>
          <w:i/>
          <w:iCs/>
          <w:sz w:val="20"/>
          <w:szCs w:val="30"/>
        </w:rPr>
        <w:t>Jenning</w:t>
      </w:r>
      <w:proofErr w:type="spellEnd"/>
      <w:r w:rsidRPr="006F058A">
        <w:rPr>
          <w:rFonts w:ascii="Times New Roman" w:hAnsi="Times New Roman" w:cs="AL-Hotham"/>
          <w:i/>
          <w:iCs/>
          <w:sz w:val="20"/>
          <w:szCs w:val="30"/>
        </w:rPr>
        <w:t xml:space="preserve">  , J</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L</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&amp; Deming ,A</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w:t>
      </w:r>
      <w:r w:rsidR="00EA185E">
        <w:rPr>
          <w:rFonts w:ascii="Times New Roman" w:hAnsi="Times New Roman" w:cs="AL-Hotham"/>
          <w:i/>
          <w:iCs/>
          <w:sz w:val="20"/>
          <w:szCs w:val="30"/>
        </w:rPr>
        <w:t>(</w:t>
      </w:r>
      <w:r w:rsidRPr="006F058A">
        <w:rPr>
          <w:rFonts w:ascii="Times New Roman" w:hAnsi="Times New Roman" w:cs="AL-Hotham"/>
          <w:i/>
          <w:iCs/>
          <w:sz w:val="20"/>
          <w:szCs w:val="30"/>
        </w:rPr>
        <w:t>2013). Effectively Utilizing the “Behavioral” in Cognitive-Behavioral Group Therapy of Sex Offenders , The International Journal of Behavioral Consultation and Therapy</w:t>
      </w:r>
      <w:r w:rsidR="00F4032C" w:rsidRPr="006F058A">
        <w:rPr>
          <w:rFonts w:ascii="Times New Roman" w:hAnsi="Times New Roman" w:cs="AL-Hotham"/>
          <w:i/>
          <w:iCs/>
          <w:sz w:val="20"/>
          <w:szCs w:val="30"/>
        </w:rPr>
        <w:t>,8(2),PP7-</w:t>
      </w:r>
      <w:r w:rsidRPr="006F058A">
        <w:rPr>
          <w:rFonts w:ascii="Times New Roman" w:hAnsi="Times New Roman" w:cs="AL-Hotham"/>
          <w:i/>
          <w:iCs/>
          <w:sz w:val="20"/>
          <w:szCs w:val="30"/>
        </w:rPr>
        <w:t>13</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w:t>
      </w:r>
    </w:p>
    <w:p w:rsidR="00D677F6" w:rsidRPr="006F058A" w:rsidRDefault="00D677F6" w:rsidP="00EA185E">
      <w:pPr>
        <w:pStyle w:val="30"/>
        <w:numPr>
          <w:ilvl w:val="0"/>
          <w:numId w:val="10"/>
        </w:numPr>
        <w:bidi w:val="0"/>
        <w:spacing w:after="0" w:line="240" w:lineRule="auto"/>
        <w:ind w:left="532" w:hanging="532"/>
        <w:jc w:val="both"/>
        <w:rPr>
          <w:rFonts w:ascii="Times New Roman" w:hAnsi="Times New Roman" w:cs="AL-Hotham"/>
          <w:i/>
          <w:iCs/>
          <w:sz w:val="20"/>
          <w:szCs w:val="30"/>
        </w:rPr>
      </w:pPr>
      <w:r w:rsidRPr="006F058A">
        <w:rPr>
          <w:rFonts w:ascii="Times New Roman" w:hAnsi="Times New Roman" w:cs="AL-Hotham"/>
          <w:i/>
          <w:iCs/>
          <w:sz w:val="20"/>
          <w:szCs w:val="30"/>
        </w:rPr>
        <w:t>Lane – Steele , L</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(2011)</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studs and Protest-Hyper masculinity: The </w:t>
      </w:r>
      <w:proofErr w:type="spellStart"/>
      <w:r w:rsidRPr="006F058A">
        <w:rPr>
          <w:rFonts w:ascii="Times New Roman" w:hAnsi="Times New Roman" w:cs="AL-Hotham"/>
          <w:i/>
          <w:iCs/>
          <w:sz w:val="20"/>
          <w:szCs w:val="30"/>
        </w:rPr>
        <w:t>Tomboyism</w:t>
      </w:r>
      <w:proofErr w:type="spellEnd"/>
      <w:r w:rsidRPr="006F058A">
        <w:rPr>
          <w:rFonts w:ascii="Times New Roman" w:hAnsi="Times New Roman" w:cs="AL-Hotham"/>
          <w:i/>
          <w:iCs/>
          <w:sz w:val="20"/>
          <w:szCs w:val="30"/>
        </w:rPr>
        <w:t xml:space="preserve"> within Black Lesbian Female Masculinity , Journal of Lesbian Studies , 15(4) , pp480 – 90</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w:t>
      </w:r>
    </w:p>
    <w:p w:rsidR="00D677F6" w:rsidRPr="006F058A" w:rsidRDefault="00D677F6" w:rsidP="00B34DB1">
      <w:pPr>
        <w:pStyle w:val="30"/>
        <w:numPr>
          <w:ilvl w:val="0"/>
          <w:numId w:val="10"/>
        </w:numPr>
        <w:bidi w:val="0"/>
        <w:spacing w:after="0" w:line="240" w:lineRule="auto"/>
        <w:ind w:left="532" w:hanging="532"/>
        <w:jc w:val="both"/>
        <w:rPr>
          <w:rFonts w:ascii="Times New Roman" w:hAnsi="Times New Roman" w:cs="AL-Hotham"/>
          <w:i/>
          <w:iCs/>
          <w:sz w:val="20"/>
          <w:szCs w:val="30"/>
        </w:rPr>
      </w:pPr>
      <w:r w:rsidRPr="006F058A">
        <w:rPr>
          <w:rFonts w:ascii="Times New Roman" w:hAnsi="Times New Roman" w:cs="AL-Hotham"/>
          <w:i/>
          <w:iCs/>
          <w:sz w:val="20"/>
          <w:szCs w:val="30"/>
        </w:rPr>
        <w:t>Macdonald , G</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 Higgins  , J</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P</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w:t>
      </w:r>
      <w:proofErr w:type="spellStart"/>
      <w:r w:rsidRPr="006F058A">
        <w:rPr>
          <w:rFonts w:ascii="Times New Roman" w:hAnsi="Times New Roman" w:cs="AL-Hotham"/>
          <w:i/>
          <w:iCs/>
          <w:sz w:val="20"/>
          <w:szCs w:val="30"/>
        </w:rPr>
        <w:t>Ramchandani</w:t>
      </w:r>
      <w:proofErr w:type="spellEnd"/>
      <w:r w:rsidRPr="006F058A">
        <w:rPr>
          <w:rFonts w:ascii="Times New Roman" w:hAnsi="Times New Roman" w:cs="AL-Hotham"/>
          <w:i/>
          <w:iCs/>
          <w:sz w:val="20"/>
          <w:szCs w:val="30"/>
        </w:rPr>
        <w:t xml:space="preserve"> , J</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C</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;Valentine , L</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P</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 </w:t>
      </w:r>
      <w:proofErr w:type="spellStart"/>
      <w:r w:rsidRPr="006F058A">
        <w:rPr>
          <w:rFonts w:ascii="Times New Roman" w:hAnsi="Times New Roman" w:cs="AL-Hotham"/>
          <w:i/>
          <w:iCs/>
          <w:sz w:val="20"/>
          <w:szCs w:val="30"/>
        </w:rPr>
        <w:t>Bronger</w:t>
      </w:r>
      <w:proofErr w:type="spellEnd"/>
      <w:r w:rsidRPr="006F058A">
        <w:rPr>
          <w:rFonts w:ascii="Times New Roman" w:hAnsi="Times New Roman" w:cs="AL-Hotham"/>
          <w:i/>
          <w:iCs/>
          <w:sz w:val="20"/>
          <w:szCs w:val="30"/>
        </w:rPr>
        <w:t xml:space="preserve"> ; Klein , P</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w:t>
      </w:r>
      <w:proofErr w:type="spellStart"/>
      <w:r w:rsidRPr="006F058A">
        <w:rPr>
          <w:rFonts w:ascii="Times New Roman" w:hAnsi="Times New Roman" w:cs="AL-Hotham"/>
          <w:i/>
          <w:iCs/>
          <w:sz w:val="20"/>
          <w:szCs w:val="30"/>
        </w:rPr>
        <w:t>OʹDaniel</w:t>
      </w:r>
      <w:proofErr w:type="spellEnd"/>
      <w:r w:rsidRPr="006F058A">
        <w:rPr>
          <w:rFonts w:ascii="Times New Roman" w:hAnsi="Times New Roman" w:cs="AL-Hotham"/>
          <w:i/>
          <w:iCs/>
          <w:sz w:val="20"/>
          <w:szCs w:val="30"/>
        </w:rPr>
        <w:t xml:space="preserve"> , R  ;Pickering , M</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w:t>
      </w:r>
      <w:proofErr w:type="spellStart"/>
      <w:r w:rsidRPr="006F058A">
        <w:rPr>
          <w:rFonts w:ascii="Times New Roman" w:hAnsi="Times New Roman" w:cs="AL-Hotham"/>
          <w:i/>
          <w:iCs/>
          <w:sz w:val="20"/>
          <w:szCs w:val="30"/>
        </w:rPr>
        <w:t>Rademaker</w:t>
      </w:r>
      <w:proofErr w:type="spellEnd"/>
      <w:r w:rsidRPr="006F058A">
        <w:rPr>
          <w:rFonts w:ascii="Times New Roman" w:hAnsi="Times New Roman" w:cs="AL-Hotham"/>
          <w:i/>
          <w:iCs/>
          <w:sz w:val="20"/>
          <w:szCs w:val="30"/>
        </w:rPr>
        <w:t xml:space="preserve"> , B</w:t>
      </w:r>
      <w:r w:rsidR="00EA185E">
        <w:rPr>
          <w:rFonts w:ascii="Times New Roman" w:hAnsi="Times New Roman" w:cs="AL-Hotham"/>
          <w:i/>
          <w:iCs/>
          <w:sz w:val="20"/>
          <w:szCs w:val="30"/>
        </w:rPr>
        <w:t>.</w:t>
      </w:r>
      <w:r w:rsidRPr="006F058A">
        <w:rPr>
          <w:rFonts w:ascii="Times New Roman" w:hAnsi="Times New Roman" w:cs="AL-Hotham"/>
          <w:i/>
          <w:iCs/>
          <w:sz w:val="20"/>
          <w:szCs w:val="30"/>
        </w:rPr>
        <w:t>;</w:t>
      </w:r>
      <w:r w:rsidR="00B34DB1">
        <w:rPr>
          <w:rFonts w:ascii="Times New Roman" w:hAnsi="Times New Roman" w:cs="AL-Hotham"/>
          <w:i/>
          <w:iCs/>
          <w:sz w:val="20"/>
          <w:szCs w:val="30"/>
        </w:rPr>
        <w:t xml:space="preserve"> </w:t>
      </w:r>
      <w:r w:rsidRPr="006F058A">
        <w:rPr>
          <w:rFonts w:ascii="Times New Roman" w:hAnsi="Times New Roman" w:cs="AL-Hotham"/>
          <w:i/>
          <w:iCs/>
          <w:sz w:val="20"/>
          <w:szCs w:val="30"/>
        </w:rPr>
        <w:t>Richardson , G</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&amp; Taylor , M</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(2012</w:t>
      </w:r>
      <w:r w:rsidR="00EA185E">
        <w:rPr>
          <w:rFonts w:ascii="Times New Roman" w:hAnsi="Times New Roman" w:cs="AL-Hotham"/>
          <w:i/>
          <w:iCs/>
          <w:sz w:val="20"/>
          <w:szCs w:val="30"/>
        </w:rPr>
        <w:t>)</w:t>
      </w:r>
      <w:r w:rsidRPr="006F058A">
        <w:rPr>
          <w:rFonts w:ascii="Times New Roman" w:hAnsi="Times New Roman" w:cs="AL-Hotham"/>
          <w:i/>
          <w:iCs/>
          <w:sz w:val="20"/>
          <w:szCs w:val="30"/>
        </w:rPr>
        <w:t>. Cognitive-</w:t>
      </w:r>
      <w:proofErr w:type="spellStart"/>
      <w:r w:rsidRPr="006F058A">
        <w:rPr>
          <w:rFonts w:ascii="Times New Roman" w:hAnsi="Times New Roman" w:cs="AL-Hotham"/>
          <w:i/>
          <w:iCs/>
          <w:sz w:val="20"/>
          <w:szCs w:val="30"/>
        </w:rPr>
        <w:t>behavioural</w:t>
      </w:r>
      <w:proofErr w:type="spellEnd"/>
      <w:r w:rsidRPr="006F058A">
        <w:rPr>
          <w:rFonts w:ascii="Times New Roman" w:hAnsi="Times New Roman" w:cs="AL-Hotham"/>
          <w:i/>
          <w:iCs/>
          <w:sz w:val="20"/>
          <w:szCs w:val="30"/>
        </w:rPr>
        <w:t xml:space="preserve"> interventions for children who have been sexually abused  ,</w:t>
      </w:r>
      <w:r w:rsidRPr="006F058A">
        <w:rPr>
          <w:rFonts w:ascii="Times New Roman" w:hAnsi="Times New Roman" w:cs="AL-Hotham"/>
          <w:sz w:val="20"/>
          <w:szCs w:val="30"/>
        </w:rPr>
        <w:t xml:space="preserve"> </w:t>
      </w:r>
      <w:r w:rsidRPr="006F058A">
        <w:rPr>
          <w:rFonts w:ascii="Times New Roman" w:hAnsi="Times New Roman" w:cs="AL-Hotham"/>
          <w:i/>
          <w:iCs/>
          <w:sz w:val="20"/>
          <w:szCs w:val="30"/>
        </w:rPr>
        <w:t>Denmark</w:t>
      </w:r>
      <w:r w:rsidR="00EA185E">
        <w:rPr>
          <w:rFonts w:ascii="Times New Roman" w:hAnsi="Times New Roman" w:cs="AL-Hotham"/>
          <w:i/>
          <w:iCs/>
          <w:sz w:val="20"/>
          <w:szCs w:val="30"/>
        </w:rPr>
        <w:t>:</w:t>
      </w:r>
      <w:r w:rsidRPr="006F058A">
        <w:rPr>
          <w:rFonts w:ascii="Times New Roman" w:hAnsi="Times New Roman" w:cs="AL-Hotham"/>
          <w:i/>
          <w:iCs/>
          <w:sz w:val="20"/>
          <w:szCs w:val="30"/>
        </w:rPr>
        <w:cr/>
      </w:r>
      <w:r w:rsidRPr="006F058A">
        <w:rPr>
          <w:rFonts w:ascii="Times New Roman" w:hAnsi="Times New Roman" w:cs="AL-Hotham"/>
          <w:sz w:val="20"/>
          <w:szCs w:val="30"/>
        </w:rPr>
        <w:t xml:space="preserve"> </w:t>
      </w:r>
      <w:r w:rsidRPr="006F058A">
        <w:rPr>
          <w:rFonts w:ascii="Times New Roman" w:hAnsi="Times New Roman" w:cs="AL-Hotham"/>
          <w:i/>
          <w:iCs/>
          <w:sz w:val="20"/>
          <w:szCs w:val="30"/>
        </w:rPr>
        <w:t>Campbell Systematic Reviews.</w:t>
      </w:r>
    </w:p>
    <w:p w:rsidR="00D677F6" w:rsidRPr="006F058A" w:rsidRDefault="00D677F6" w:rsidP="00EA185E">
      <w:pPr>
        <w:pStyle w:val="30"/>
        <w:numPr>
          <w:ilvl w:val="0"/>
          <w:numId w:val="10"/>
        </w:numPr>
        <w:bidi w:val="0"/>
        <w:spacing w:after="0" w:line="240" w:lineRule="auto"/>
        <w:ind w:left="532" w:hanging="532"/>
        <w:jc w:val="both"/>
        <w:rPr>
          <w:rFonts w:ascii="Times New Roman" w:hAnsi="Times New Roman" w:cs="AL-Hotham"/>
          <w:i/>
          <w:iCs/>
          <w:sz w:val="20"/>
          <w:szCs w:val="30"/>
        </w:rPr>
      </w:pPr>
      <w:r w:rsidRPr="006F058A">
        <w:rPr>
          <w:rFonts w:ascii="Times New Roman" w:hAnsi="Times New Roman" w:cs="AL-Hotham"/>
          <w:i/>
          <w:iCs/>
          <w:color w:val="000000"/>
          <w:sz w:val="20"/>
          <w:szCs w:val="30"/>
        </w:rPr>
        <w:t>Martin , C</w:t>
      </w:r>
      <w:r w:rsidR="00EA185E">
        <w:rPr>
          <w:rFonts w:ascii="Times New Roman" w:hAnsi="Times New Roman" w:cs="AL-Hotham"/>
          <w:i/>
          <w:iCs/>
          <w:color w:val="000000"/>
          <w:sz w:val="20"/>
          <w:szCs w:val="30"/>
        </w:rPr>
        <w:t>.</w:t>
      </w:r>
      <w:r w:rsidRPr="006F058A">
        <w:rPr>
          <w:rFonts w:ascii="Times New Roman" w:hAnsi="Times New Roman" w:cs="AL-Hotham"/>
          <w:i/>
          <w:iCs/>
          <w:color w:val="000000"/>
          <w:sz w:val="20"/>
          <w:szCs w:val="30"/>
        </w:rPr>
        <w:t xml:space="preserve"> L</w:t>
      </w:r>
      <w:r w:rsidR="00EA185E">
        <w:rPr>
          <w:rFonts w:ascii="Times New Roman" w:hAnsi="Times New Roman" w:cs="AL-Hotham"/>
          <w:i/>
          <w:iCs/>
          <w:color w:val="000000"/>
          <w:sz w:val="20"/>
          <w:szCs w:val="30"/>
        </w:rPr>
        <w:t>.</w:t>
      </w:r>
      <w:r w:rsidRPr="006F058A">
        <w:rPr>
          <w:rFonts w:ascii="Times New Roman" w:hAnsi="Times New Roman" w:cs="AL-Hotham"/>
          <w:i/>
          <w:iCs/>
          <w:color w:val="000000"/>
          <w:sz w:val="20"/>
          <w:szCs w:val="30"/>
        </w:rPr>
        <w:t xml:space="preserve">  &amp; </w:t>
      </w:r>
      <w:proofErr w:type="spellStart"/>
      <w:r w:rsidRPr="006F058A">
        <w:rPr>
          <w:rFonts w:ascii="Times New Roman" w:hAnsi="Times New Roman" w:cs="AL-Hotham"/>
          <w:i/>
          <w:iCs/>
          <w:color w:val="000000"/>
          <w:sz w:val="20"/>
          <w:szCs w:val="30"/>
        </w:rPr>
        <w:t>Dinella</w:t>
      </w:r>
      <w:proofErr w:type="spellEnd"/>
      <w:r w:rsidRPr="006F058A">
        <w:rPr>
          <w:rFonts w:ascii="Times New Roman" w:hAnsi="Times New Roman" w:cs="AL-Hotham"/>
          <w:i/>
          <w:iCs/>
          <w:color w:val="000000"/>
          <w:sz w:val="20"/>
          <w:szCs w:val="30"/>
        </w:rPr>
        <w:t xml:space="preserve"> ,L</w:t>
      </w:r>
      <w:r w:rsidR="00EA185E">
        <w:rPr>
          <w:rFonts w:ascii="Times New Roman" w:hAnsi="Times New Roman" w:cs="AL-Hotham"/>
          <w:i/>
          <w:iCs/>
          <w:color w:val="000000"/>
          <w:sz w:val="20"/>
          <w:szCs w:val="30"/>
        </w:rPr>
        <w:t>.</w:t>
      </w:r>
      <w:r w:rsidRPr="006F058A">
        <w:rPr>
          <w:rFonts w:ascii="Times New Roman" w:hAnsi="Times New Roman" w:cs="AL-Hotham"/>
          <w:i/>
          <w:iCs/>
          <w:color w:val="000000"/>
          <w:sz w:val="20"/>
          <w:szCs w:val="30"/>
        </w:rPr>
        <w:t xml:space="preserve"> M</w:t>
      </w:r>
      <w:r w:rsidR="00EA185E">
        <w:rPr>
          <w:rFonts w:ascii="Times New Roman" w:hAnsi="Times New Roman" w:cs="AL-Hotham"/>
          <w:i/>
          <w:iCs/>
          <w:color w:val="000000"/>
          <w:sz w:val="20"/>
          <w:szCs w:val="30"/>
        </w:rPr>
        <w:t>.</w:t>
      </w:r>
      <w:r w:rsidRPr="006F058A">
        <w:rPr>
          <w:rFonts w:ascii="Times New Roman" w:hAnsi="Times New Roman" w:cs="AL-Hotham"/>
          <w:i/>
          <w:iCs/>
          <w:color w:val="000000"/>
          <w:sz w:val="20"/>
          <w:szCs w:val="30"/>
        </w:rPr>
        <w:t xml:space="preserve">  (2012).</w:t>
      </w:r>
      <w:r w:rsidRPr="006F058A">
        <w:rPr>
          <w:rFonts w:ascii="Times New Roman" w:hAnsi="Times New Roman" w:cs="AL-Hotham"/>
          <w:color w:val="000000"/>
          <w:sz w:val="20"/>
          <w:szCs w:val="30"/>
        </w:rPr>
        <w:t xml:space="preserve"> </w:t>
      </w:r>
      <w:r w:rsidRPr="006F058A">
        <w:rPr>
          <w:rFonts w:ascii="Times New Roman" w:hAnsi="Times New Roman" w:cs="AL-Hotham"/>
          <w:i/>
          <w:iCs/>
          <w:color w:val="000000"/>
          <w:sz w:val="20"/>
          <w:szCs w:val="30"/>
        </w:rPr>
        <w:t>Congruence Between Gender Stereotypes and Activity Preference in Self-Identified Tomboys and Non-Tomboys , Archives of Sexual Behavior , 41(3) , PP 599-610</w:t>
      </w:r>
      <w:r w:rsidR="00EA185E">
        <w:rPr>
          <w:rFonts w:ascii="Times New Roman" w:hAnsi="Times New Roman" w:cs="AL-Hotham"/>
          <w:i/>
          <w:iCs/>
          <w:color w:val="000000"/>
          <w:sz w:val="20"/>
          <w:szCs w:val="30"/>
        </w:rPr>
        <w:t>.</w:t>
      </w:r>
    </w:p>
    <w:p w:rsidR="00D677F6" w:rsidRPr="006F058A" w:rsidRDefault="00D677F6" w:rsidP="00EA185E">
      <w:pPr>
        <w:pStyle w:val="30"/>
        <w:numPr>
          <w:ilvl w:val="0"/>
          <w:numId w:val="10"/>
        </w:numPr>
        <w:bidi w:val="0"/>
        <w:spacing w:after="0" w:line="240" w:lineRule="auto"/>
        <w:ind w:left="532" w:hanging="532"/>
        <w:jc w:val="both"/>
        <w:rPr>
          <w:rFonts w:ascii="Times New Roman" w:hAnsi="Times New Roman" w:cs="AL-Hotham"/>
          <w:i/>
          <w:iCs/>
          <w:color w:val="000000"/>
          <w:sz w:val="20"/>
          <w:szCs w:val="30"/>
        </w:rPr>
      </w:pPr>
      <w:proofErr w:type="spellStart"/>
      <w:r w:rsidRPr="006F058A">
        <w:rPr>
          <w:rFonts w:ascii="Times New Roman" w:hAnsi="Times New Roman" w:cs="AL-Hotham"/>
          <w:i/>
          <w:iCs/>
          <w:color w:val="000000"/>
          <w:sz w:val="20"/>
          <w:szCs w:val="30"/>
        </w:rPr>
        <w:t>McConaghy</w:t>
      </w:r>
      <w:proofErr w:type="spellEnd"/>
      <w:r w:rsidRPr="006F058A">
        <w:rPr>
          <w:rFonts w:ascii="Times New Roman" w:hAnsi="Times New Roman" w:cs="AL-Hotham"/>
          <w:i/>
          <w:iCs/>
          <w:color w:val="000000"/>
          <w:sz w:val="20"/>
          <w:szCs w:val="30"/>
        </w:rPr>
        <w:t xml:space="preserve"> , N</w:t>
      </w:r>
      <w:r w:rsidR="00EA185E">
        <w:rPr>
          <w:rFonts w:ascii="Times New Roman" w:hAnsi="Times New Roman" w:cs="AL-Hotham"/>
          <w:i/>
          <w:iCs/>
          <w:color w:val="000000"/>
          <w:sz w:val="20"/>
          <w:szCs w:val="30"/>
        </w:rPr>
        <w:t>.</w:t>
      </w:r>
      <w:r w:rsidRPr="006F058A">
        <w:rPr>
          <w:rFonts w:ascii="Times New Roman" w:hAnsi="Times New Roman" w:cs="AL-Hotham"/>
          <w:i/>
          <w:iCs/>
          <w:color w:val="000000"/>
          <w:sz w:val="20"/>
          <w:szCs w:val="30"/>
        </w:rPr>
        <w:t xml:space="preserve">  &amp; </w:t>
      </w:r>
      <w:proofErr w:type="spellStart"/>
      <w:r w:rsidRPr="006F058A">
        <w:rPr>
          <w:rFonts w:ascii="Times New Roman" w:hAnsi="Times New Roman" w:cs="AL-Hotham"/>
          <w:i/>
          <w:iCs/>
          <w:color w:val="000000"/>
          <w:sz w:val="20"/>
          <w:szCs w:val="30"/>
        </w:rPr>
        <w:t>Zamir</w:t>
      </w:r>
      <w:proofErr w:type="spellEnd"/>
      <w:r w:rsidRPr="006F058A">
        <w:rPr>
          <w:rFonts w:ascii="Times New Roman" w:hAnsi="Times New Roman" w:cs="AL-Hotham"/>
          <w:i/>
          <w:iCs/>
          <w:color w:val="000000"/>
          <w:sz w:val="20"/>
          <w:szCs w:val="30"/>
        </w:rPr>
        <w:t xml:space="preserve"> , R</w:t>
      </w:r>
      <w:r w:rsidR="00EA185E">
        <w:rPr>
          <w:rFonts w:ascii="Times New Roman" w:hAnsi="Times New Roman" w:cs="AL-Hotham"/>
          <w:i/>
          <w:iCs/>
          <w:color w:val="000000"/>
          <w:sz w:val="20"/>
          <w:szCs w:val="30"/>
        </w:rPr>
        <w:t>.</w:t>
      </w:r>
      <w:r w:rsidRPr="006F058A">
        <w:rPr>
          <w:rFonts w:ascii="Times New Roman" w:hAnsi="Times New Roman" w:cs="AL-Hotham"/>
          <w:i/>
          <w:iCs/>
          <w:color w:val="000000"/>
          <w:sz w:val="20"/>
          <w:szCs w:val="30"/>
        </w:rPr>
        <w:t xml:space="preserve"> (1995)</w:t>
      </w:r>
      <w:r w:rsidR="00EA185E">
        <w:rPr>
          <w:rFonts w:ascii="Times New Roman" w:hAnsi="Times New Roman" w:cs="AL-Hotham"/>
          <w:i/>
          <w:iCs/>
          <w:color w:val="000000"/>
          <w:sz w:val="20"/>
          <w:szCs w:val="30"/>
        </w:rPr>
        <w:t>.</w:t>
      </w:r>
      <w:r w:rsidRPr="006F058A">
        <w:rPr>
          <w:rFonts w:ascii="Times New Roman" w:hAnsi="Times New Roman" w:cs="AL-Hotham"/>
          <w:i/>
          <w:iCs/>
          <w:color w:val="000000"/>
          <w:sz w:val="20"/>
          <w:szCs w:val="30"/>
        </w:rPr>
        <w:t xml:space="preserve"> </w:t>
      </w:r>
      <w:proofErr w:type="spellStart"/>
      <w:r w:rsidRPr="006F058A">
        <w:rPr>
          <w:rFonts w:ascii="Times New Roman" w:hAnsi="Times New Roman" w:cs="AL-Hotham"/>
          <w:i/>
          <w:iCs/>
          <w:color w:val="000000"/>
          <w:sz w:val="20"/>
          <w:szCs w:val="30"/>
        </w:rPr>
        <w:t>Sissiness</w:t>
      </w:r>
      <w:proofErr w:type="spellEnd"/>
      <w:r w:rsidRPr="006F058A">
        <w:rPr>
          <w:rFonts w:ascii="Times New Roman" w:hAnsi="Times New Roman" w:cs="AL-Hotham"/>
          <w:i/>
          <w:iCs/>
          <w:color w:val="000000"/>
          <w:sz w:val="20"/>
          <w:szCs w:val="30"/>
        </w:rPr>
        <w:t xml:space="preserve"> , </w:t>
      </w:r>
      <w:proofErr w:type="spellStart"/>
      <w:r w:rsidRPr="006F058A">
        <w:rPr>
          <w:rFonts w:ascii="Times New Roman" w:hAnsi="Times New Roman" w:cs="AL-Hotham"/>
          <w:i/>
          <w:iCs/>
          <w:color w:val="000000"/>
          <w:sz w:val="20"/>
          <w:szCs w:val="30"/>
        </w:rPr>
        <w:t>Tomboyism</w:t>
      </w:r>
      <w:proofErr w:type="spellEnd"/>
      <w:r w:rsidRPr="006F058A">
        <w:rPr>
          <w:rFonts w:ascii="Times New Roman" w:hAnsi="Times New Roman" w:cs="AL-Hotham"/>
          <w:i/>
          <w:iCs/>
          <w:color w:val="000000"/>
          <w:sz w:val="20"/>
          <w:szCs w:val="30"/>
        </w:rPr>
        <w:t xml:space="preserve"> , sex role , sex identity and orientation ,</w:t>
      </w:r>
      <w:r w:rsidRPr="006F058A">
        <w:rPr>
          <w:rFonts w:ascii="Times New Roman" w:hAnsi="Times New Roman" w:cs="AL-Hotham"/>
          <w:sz w:val="20"/>
          <w:szCs w:val="30"/>
        </w:rPr>
        <w:t xml:space="preserve"> </w:t>
      </w:r>
      <w:r w:rsidRPr="006F058A">
        <w:rPr>
          <w:rFonts w:ascii="Times New Roman" w:hAnsi="Times New Roman" w:cs="AL-Hotham"/>
          <w:i/>
          <w:iCs/>
          <w:color w:val="000000"/>
          <w:sz w:val="20"/>
          <w:szCs w:val="30"/>
        </w:rPr>
        <w:t>Australian and New Zealand Journal of Psychiatry , 29(2) , PP 278 – 83</w:t>
      </w:r>
      <w:r w:rsidR="00EA185E">
        <w:rPr>
          <w:rFonts w:ascii="Times New Roman" w:hAnsi="Times New Roman" w:cs="AL-Hotham"/>
          <w:i/>
          <w:iCs/>
          <w:color w:val="000000"/>
          <w:sz w:val="20"/>
          <w:szCs w:val="30"/>
        </w:rPr>
        <w:t>.</w:t>
      </w:r>
      <w:r w:rsidRPr="006F058A">
        <w:rPr>
          <w:rFonts w:ascii="Times New Roman" w:hAnsi="Times New Roman" w:cs="AL-Hotham"/>
          <w:i/>
          <w:iCs/>
          <w:color w:val="000000"/>
          <w:sz w:val="20"/>
          <w:szCs w:val="30"/>
        </w:rPr>
        <w:t xml:space="preserve"> </w:t>
      </w:r>
    </w:p>
    <w:p w:rsidR="00D677F6" w:rsidRPr="006F058A" w:rsidRDefault="00D677F6" w:rsidP="00B34DB1">
      <w:pPr>
        <w:pStyle w:val="30"/>
        <w:numPr>
          <w:ilvl w:val="0"/>
          <w:numId w:val="10"/>
        </w:numPr>
        <w:bidi w:val="0"/>
        <w:spacing w:after="0" w:line="240" w:lineRule="auto"/>
        <w:ind w:left="532" w:hanging="532"/>
        <w:jc w:val="both"/>
        <w:rPr>
          <w:rFonts w:ascii="Times New Roman" w:hAnsi="Times New Roman" w:cs="AL-Hotham"/>
          <w:i/>
          <w:iCs/>
          <w:color w:val="000000"/>
          <w:sz w:val="20"/>
          <w:szCs w:val="30"/>
        </w:rPr>
      </w:pPr>
      <w:proofErr w:type="spellStart"/>
      <w:r w:rsidRPr="006F058A">
        <w:rPr>
          <w:rFonts w:ascii="Times New Roman" w:hAnsi="Times New Roman" w:cs="AL-Hotham"/>
          <w:i/>
          <w:iCs/>
          <w:color w:val="000000"/>
          <w:sz w:val="20"/>
          <w:szCs w:val="30"/>
        </w:rPr>
        <w:t>Moster</w:t>
      </w:r>
      <w:proofErr w:type="spellEnd"/>
      <w:r w:rsidRPr="006F058A">
        <w:rPr>
          <w:rFonts w:ascii="Times New Roman" w:hAnsi="Times New Roman" w:cs="AL-Hotham"/>
          <w:i/>
          <w:iCs/>
          <w:color w:val="000000"/>
          <w:sz w:val="20"/>
          <w:szCs w:val="30"/>
        </w:rPr>
        <w:t xml:space="preserve"> ,A</w:t>
      </w:r>
      <w:r w:rsidR="00EA185E">
        <w:rPr>
          <w:rFonts w:ascii="Times New Roman" w:hAnsi="Times New Roman" w:cs="AL-Hotham"/>
          <w:i/>
          <w:iCs/>
          <w:color w:val="000000"/>
          <w:sz w:val="20"/>
          <w:szCs w:val="30"/>
        </w:rPr>
        <w:t>.</w:t>
      </w:r>
      <w:r w:rsidRPr="006F058A">
        <w:rPr>
          <w:rFonts w:ascii="Times New Roman" w:hAnsi="Times New Roman" w:cs="AL-Hotham"/>
          <w:i/>
          <w:iCs/>
          <w:color w:val="000000"/>
          <w:sz w:val="20"/>
          <w:szCs w:val="30"/>
        </w:rPr>
        <w:t xml:space="preserve"> ; </w:t>
      </w:r>
      <w:proofErr w:type="spellStart"/>
      <w:r w:rsidRPr="006F058A">
        <w:rPr>
          <w:rFonts w:ascii="Times New Roman" w:hAnsi="Times New Roman" w:cs="AL-Hotham"/>
          <w:i/>
          <w:iCs/>
          <w:color w:val="000000"/>
          <w:sz w:val="20"/>
          <w:szCs w:val="30"/>
        </w:rPr>
        <w:t>Wnuk</w:t>
      </w:r>
      <w:proofErr w:type="spellEnd"/>
      <w:r w:rsidRPr="006F058A">
        <w:rPr>
          <w:rFonts w:ascii="Times New Roman" w:hAnsi="Times New Roman" w:cs="AL-Hotham"/>
          <w:i/>
          <w:iCs/>
          <w:color w:val="000000"/>
          <w:sz w:val="20"/>
          <w:szCs w:val="30"/>
        </w:rPr>
        <w:t xml:space="preserve"> , D</w:t>
      </w:r>
      <w:r w:rsidR="00EA185E">
        <w:rPr>
          <w:rFonts w:ascii="Times New Roman" w:hAnsi="Times New Roman" w:cs="AL-Hotham"/>
          <w:i/>
          <w:iCs/>
          <w:color w:val="000000"/>
          <w:sz w:val="20"/>
          <w:szCs w:val="30"/>
        </w:rPr>
        <w:t>.</w:t>
      </w:r>
      <w:r w:rsidRPr="006F058A">
        <w:rPr>
          <w:rFonts w:ascii="Times New Roman" w:hAnsi="Times New Roman" w:cs="AL-Hotham"/>
          <w:i/>
          <w:iCs/>
          <w:color w:val="000000"/>
          <w:sz w:val="20"/>
          <w:szCs w:val="30"/>
        </w:rPr>
        <w:t xml:space="preserve"> W</w:t>
      </w:r>
      <w:r w:rsidR="00EA185E">
        <w:rPr>
          <w:rFonts w:ascii="Times New Roman" w:hAnsi="Times New Roman" w:cs="AL-Hotham"/>
          <w:i/>
          <w:iCs/>
          <w:color w:val="000000"/>
          <w:sz w:val="20"/>
          <w:szCs w:val="30"/>
        </w:rPr>
        <w:t>.</w:t>
      </w:r>
      <w:r w:rsidRPr="006F058A">
        <w:rPr>
          <w:rFonts w:ascii="Times New Roman" w:hAnsi="Times New Roman" w:cs="AL-Hotham"/>
          <w:i/>
          <w:iCs/>
          <w:color w:val="000000"/>
          <w:sz w:val="20"/>
          <w:szCs w:val="30"/>
        </w:rPr>
        <w:t xml:space="preserve">&amp; </w:t>
      </w:r>
      <w:proofErr w:type="spellStart"/>
      <w:r w:rsidRPr="006F058A">
        <w:rPr>
          <w:rFonts w:ascii="Times New Roman" w:hAnsi="Times New Roman" w:cs="AL-Hotham"/>
          <w:i/>
          <w:iCs/>
          <w:color w:val="000000"/>
          <w:sz w:val="20"/>
          <w:szCs w:val="30"/>
        </w:rPr>
        <w:t>Jeglic</w:t>
      </w:r>
      <w:proofErr w:type="spellEnd"/>
      <w:r w:rsidRPr="006F058A">
        <w:rPr>
          <w:rFonts w:ascii="Times New Roman" w:hAnsi="Times New Roman" w:cs="AL-Hotham"/>
          <w:i/>
          <w:iCs/>
          <w:color w:val="000000"/>
          <w:sz w:val="20"/>
          <w:szCs w:val="30"/>
        </w:rPr>
        <w:t xml:space="preserve"> ,E</w:t>
      </w:r>
      <w:r w:rsidR="00EA185E">
        <w:rPr>
          <w:rFonts w:ascii="Times New Roman" w:hAnsi="Times New Roman" w:cs="AL-Hotham"/>
          <w:i/>
          <w:iCs/>
          <w:color w:val="000000"/>
          <w:sz w:val="20"/>
          <w:szCs w:val="30"/>
        </w:rPr>
        <w:t>.</w:t>
      </w:r>
      <w:r w:rsidRPr="006F058A">
        <w:rPr>
          <w:rFonts w:ascii="Times New Roman" w:hAnsi="Times New Roman" w:cs="AL-Hotham"/>
          <w:i/>
          <w:iCs/>
          <w:color w:val="000000"/>
          <w:sz w:val="20"/>
          <w:szCs w:val="30"/>
        </w:rPr>
        <w:t xml:space="preserve"> L</w:t>
      </w:r>
      <w:r w:rsidR="00EA185E">
        <w:rPr>
          <w:rFonts w:ascii="Times New Roman" w:hAnsi="Times New Roman" w:cs="AL-Hotham"/>
          <w:i/>
          <w:iCs/>
          <w:color w:val="000000"/>
          <w:sz w:val="20"/>
          <w:szCs w:val="30"/>
        </w:rPr>
        <w:t>.</w:t>
      </w:r>
      <w:r w:rsidRPr="006F058A">
        <w:rPr>
          <w:rFonts w:ascii="Times New Roman" w:hAnsi="Times New Roman" w:cs="AL-Hotham"/>
          <w:i/>
          <w:iCs/>
          <w:color w:val="000000"/>
          <w:sz w:val="20"/>
          <w:szCs w:val="30"/>
        </w:rPr>
        <w:t xml:space="preserve"> </w:t>
      </w:r>
      <w:r w:rsidR="00EA185E">
        <w:rPr>
          <w:rFonts w:ascii="Times New Roman" w:hAnsi="Times New Roman" w:cs="AL-Hotham"/>
          <w:i/>
          <w:iCs/>
          <w:color w:val="000000"/>
          <w:sz w:val="20"/>
          <w:szCs w:val="30"/>
        </w:rPr>
        <w:t>(</w:t>
      </w:r>
      <w:r w:rsidRPr="006F058A">
        <w:rPr>
          <w:rFonts w:ascii="Times New Roman" w:hAnsi="Times New Roman" w:cs="AL-Hotham"/>
          <w:i/>
          <w:iCs/>
          <w:color w:val="000000"/>
          <w:sz w:val="20"/>
          <w:szCs w:val="30"/>
        </w:rPr>
        <w:t>2008).</w:t>
      </w:r>
      <w:r w:rsidRPr="006F058A">
        <w:rPr>
          <w:rFonts w:ascii="Times New Roman" w:hAnsi="Times New Roman" w:cs="AL-Hotham"/>
          <w:sz w:val="20"/>
          <w:szCs w:val="30"/>
        </w:rPr>
        <w:t xml:space="preserve"> </w:t>
      </w:r>
      <w:r w:rsidRPr="006F058A">
        <w:rPr>
          <w:rFonts w:ascii="Times New Roman" w:hAnsi="Times New Roman" w:cs="AL-Hotham"/>
          <w:i/>
          <w:iCs/>
          <w:color w:val="000000"/>
          <w:sz w:val="20"/>
          <w:szCs w:val="30"/>
        </w:rPr>
        <w:t xml:space="preserve">Cognitive Behavioral Therapy Interventions With Sex Offenders , J Correct Health Care April, </w:t>
      </w:r>
      <w:r w:rsidR="00B34DB1">
        <w:rPr>
          <w:rFonts w:ascii="Times New Roman" w:hAnsi="Times New Roman" w:cs="AL-Hotham"/>
          <w:i/>
          <w:iCs/>
          <w:color w:val="000000"/>
          <w:sz w:val="20"/>
          <w:szCs w:val="30"/>
        </w:rPr>
        <w:br/>
      </w:r>
      <w:r w:rsidRPr="006F058A">
        <w:rPr>
          <w:rFonts w:ascii="Times New Roman" w:hAnsi="Times New Roman" w:cs="AL-Hotham"/>
          <w:i/>
          <w:iCs/>
          <w:color w:val="000000"/>
          <w:sz w:val="20"/>
          <w:szCs w:val="30"/>
        </w:rPr>
        <w:t xml:space="preserve">14 </w:t>
      </w:r>
      <w:r w:rsidR="00EA185E">
        <w:rPr>
          <w:rFonts w:ascii="Times New Roman" w:hAnsi="Times New Roman" w:cs="AL-Hotham"/>
          <w:i/>
          <w:iCs/>
          <w:color w:val="000000"/>
          <w:sz w:val="20"/>
          <w:szCs w:val="30"/>
        </w:rPr>
        <w:t>(</w:t>
      </w:r>
      <w:r w:rsidRPr="006F058A">
        <w:rPr>
          <w:rFonts w:ascii="Times New Roman" w:hAnsi="Times New Roman" w:cs="AL-Hotham"/>
          <w:i/>
          <w:iCs/>
          <w:color w:val="000000"/>
          <w:sz w:val="20"/>
          <w:szCs w:val="30"/>
        </w:rPr>
        <w:t>2) , PP 109-121.</w:t>
      </w:r>
    </w:p>
    <w:p w:rsidR="00D677F6" w:rsidRPr="006F058A" w:rsidRDefault="00D677F6" w:rsidP="00EA185E">
      <w:pPr>
        <w:pStyle w:val="30"/>
        <w:numPr>
          <w:ilvl w:val="0"/>
          <w:numId w:val="10"/>
        </w:numPr>
        <w:bidi w:val="0"/>
        <w:spacing w:after="0" w:line="240" w:lineRule="auto"/>
        <w:ind w:left="532" w:hanging="532"/>
        <w:jc w:val="both"/>
        <w:rPr>
          <w:rFonts w:ascii="Times New Roman" w:hAnsi="Times New Roman" w:cs="AL-Hotham"/>
          <w:i/>
          <w:iCs/>
          <w:sz w:val="20"/>
          <w:szCs w:val="30"/>
        </w:rPr>
      </w:pPr>
      <w:proofErr w:type="spellStart"/>
      <w:r w:rsidRPr="006F058A">
        <w:rPr>
          <w:rFonts w:ascii="Times New Roman" w:hAnsi="Times New Roman" w:cs="AL-Hotham"/>
          <w:i/>
          <w:iCs/>
          <w:sz w:val="20"/>
          <w:szCs w:val="30"/>
        </w:rPr>
        <w:t>Renold</w:t>
      </w:r>
      <w:proofErr w:type="spellEnd"/>
      <w:r w:rsidRPr="006F058A">
        <w:rPr>
          <w:rFonts w:ascii="Times New Roman" w:hAnsi="Times New Roman" w:cs="AL-Hotham"/>
          <w:i/>
          <w:iCs/>
          <w:sz w:val="20"/>
          <w:szCs w:val="30"/>
        </w:rPr>
        <w:t xml:space="preserve"> ,E</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(2008)</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Queering masculinity Re-Theorizing Contemporary </w:t>
      </w:r>
      <w:proofErr w:type="spellStart"/>
      <w:r w:rsidRPr="006F058A">
        <w:rPr>
          <w:rFonts w:ascii="Times New Roman" w:hAnsi="Times New Roman" w:cs="AL-Hotham"/>
          <w:i/>
          <w:iCs/>
          <w:sz w:val="20"/>
          <w:szCs w:val="30"/>
        </w:rPr>
        <w:t>Tomboyism</w:t>
      </w:r>
      <w:proofErr w:type="spellEnd"/>
      <w:r w:rsidRPr="006F058A">
        <w:rPr>
          <w:rFonts w:ascii="Times New Roman" w:hAnsi="Times New Roman" w:cs="AL-Hotham"/>
          <w:i/>
          <w:iCs/>
          <w:sz w:val="20"/>
          <w:szCs w:val="30"/>
        </w:rPr>
        <w:t xml:space="preserve"> in the Schizoid Space of Innocent/ Heterosexual zed Young Femininities , </w:t>
      </w:r>
      <w:r w:rsidRPr="001F5A62">
        <w:rPr>
          <w:rFonts w:ascii="Times New Roman" w:hAnsi="Times New Roman" w:cs="Traditional Arabic"/>
          <w:i/>
          <w:iCs/>
          <w:sz w:val="20"/>
          <w:szCs w:val="30"/>
        </w:rPr>
        <w:t>Girlhood Studies</w:t>
      </w:r>
      <w:r w:rsidRPr="006F058A">
        <w:rPr>
          <w:rFonts w:ascii="Times New Roman" w:hAnsi="Times New Roman" w:cs="AL-Hotham"/>
          <w:i/>
          <w:iCs/>
          <w:sz w:val="20"/>
          <w:szCs w:val="30"/>
        </w:rPr>
        <w:t xml:space="preserve"> , 1(2) , PP 129-51.</w:t>
      </w:r>
    </w:p>
    <w:p w:rsidR="00D677F6" w:rsidRPr="006F058A" w:rsidRDefault="00D677F6" w:rsidP="00B34DB1">
      <w:pPr>
        <w:pStyle w:val="30"/>
        <w:numPr>
          <w:ilvl w:val="0"/>
          <w:numId w:val="10"/>
        </w:numPr>
        <w:bidi w:val="0"/>
        <w:spacing w:after="0" w:line="240" w:lineRule="auto"/>
        <w:ind w:left="532" w:hanging="532"/>
        <w:jc w:val="both"/>
        <w:rPr>
          <w:rFonts w:ascii="Times New Roman" w:hAnsi="Times New Roman" w:cs="AL-Hotham"/>
          <w:i/>
          <w:iCs/>
          <w:sz w:val="20"/>
          <w:szCs w:val="30"/>
        </w:rPr>
      </w:pPr>
      <w:proofErr w:type="spellStart"/>
      <w:r w:rsidRPr="006F058A">
        <w:rPr>
          <w:rFonts w:ascii="Times New Roman" w:hAnsi="Times New Roman" w:cs="AL-Hotham"/>
          <w:i/>
          <w:iCs/>
          <w:sz w:val="20"/>
          <w:szCs w:val="30"/>
        </w:rPr>
        <w:t>Sadiza</w:t>
      </w:r>
      <w:proofErr w:type="spellEnd"/>
      <w:r w:rsidRPr="006F058A">
        <w:rPr>
          <w:rFonts w:ascii="Times New Roman" w:hAnsi="Times New Roman" w:cs="AL-Hotham"/>
          <w:i/>
          <w:iCs/>
          <w:sz w:val="20"/>
          <w:szCs w:val="30"/>
        </w:rPr>
        <w:t xml:space="preserve"> , J</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w:t>
      </w:r>
      <w:proofErr w:type="spellStart"/>
      <w:r w:rsidRPr="006F058A">
        <w:rPr>
          <w:rFonts w:ascii="Times New Roman" w:hAnsi="Times New Roman" w:cs="AL-Hotham"/>
          <w:i/>
          <w:iCs/>
          <w:sz w:val="20"/>
          <w:szCs w:val="30"/>
        </w:rPr>
        <w:t>Verma</w:t>
      </w:r>
      <w:proofErr w:type="spellEnd"/>
      <w:r w:rsidRPr="006F058A">
        <w:rPr>
          <w:rFonts w:ascii="Times New Roman" w:hAnsi="Times New Roman" w:cs="AL-Hotham"/>
          <w:i/>
          <w:iCs/>
          <w:sz w:val="20"/>
          <w:szCs w:val="30"/>
        </w:rPr>
        <w:t xml:space="preserve">  , R</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 Jena   , S</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P</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K</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&amp; Singh , T</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B</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(2011).Group Cognitive Behavior Therapy in the managem</w:t>
      </w:r>
      <w:r w:rsidR="00B34DB1">
        <w:rPr>
          <w:rFonts w:ascii="Times New Roman" w:hAnsi="Times New Roman" w:cs="AL-Hotham"/>
          <w:i/>
          <w:iCs/>
          <w:sz w:val="20"/>
          <w:szCs w:val="30"/>
        </w:rPr>
        <w:t>ent of Compulsive Sex Behavior</w:t>
      </w:r>
      <w:r w:rsidRPr="006F058A">
        <w:rPr>
          <w:rFonts w:ascii="Times New Roman" w:hAnsi="Times New Roman" w:cs="AL-Hotham"/>
          <w:i/>
          <w:iCs/>
          <w:sz w:val="20"/>
          <w:szCs w:val="30"/>
        </w:rPr>
        <w:t xml:space="preserve">, International Journal of Criminal Justice Sciences 6 </w:t>
      </w:r>
      <w:r w:rsidR="00EA185E">
        <w:rPr>
          <w:rFonts w:ascii="Times New Roman" w:hAnsi="Times New Roman" w:cs="AL-Hotham"/>
          <w:i/>
          <w:iCs/>
          <w:sz w:val="20"/>
          <w:szCs w:val="30"/>
        </w:rPr>
        <w:t>(</w:t>
      </w:r>
      <w:r w:rsidRPr="006F058A">
        <w:rPr>
          <w:rFonts w:ascii="Times New Roman" w:hAnsi="Times New Roman" w:cs="AL-Hotham"/>
          <w:i/>
          <w:iCs/>
          <w:sz w:val="20"/>
          <w:szCs w:val="30"/>
        </w:rPr>
        <w:t>1 &amp; 2) ,  PP 309- 25</w:t>
      </w:r>
      <w:r w:rsidR="00EA185E">
        <w:rPr>
          <w:rFonts w:ascii="Times New Roman" w:hAnsi="Times New Roman" w:cs="AL-Hotham"/>
          <w:i/>
          <w:iCs/>
          <w:sz w:val="20"/>
          <w:szCs w:val="30"/>
        </w:rPr>
        <w:t>.</w:t>
      </w:r>
    </w:p>
    <w:p w:rsidR="00D677F6" w:rsidRPr="006F058A" w:rsidRDefault="00D677F6" w:rsidP="00EA185E">
      <w:pPr>
        <w:pStyle w:val="30"/>
        <w:numPr>
          <w:ilvl w:val="0"/>
          <w:numId w:val="10"/>
        </w:numPr>
        <w:bidi w:val="0"/>
        <w:spacing w:after="0" w:line="240" w:lineRule="auto"/>
        <w:ind w:left="532" w:hanging="532"/>
        <w:jc w:val="both"/>
        <w:rPr>
          <w:rFonts w:ascii="Times New Roman" w:hAnsi="Times New Roman" w:cs="AL-Hotham"/>
          <w:i/>
          <w:iCs/>
          <w:sz w:val="20"/>
          <w:szCs w:val="30"/>
        </w:rPr>
      </w:pPr>
      <w:proofErr w:type="spellStart"/>
      <w:r w:rsidRPr="006F058A">
        <w:rPr>
          <w:rFonts w:ascii="Times New Roman" w:hAnsi="Times New Roman" w:cs="AL-Hotham"/>
          <w:i/>
          <w:iCs/>
          <w:sz w:val="20"/>
          <w:szCs w:val="30"/>
        </w:rPr>
        <w:t>Safir</w:t>
      </w:r>
      <w:proofErr w:type="spellEnd"/>
      <w:r w:rsidRPr="006F058A">
        <w:rPr>
          <w:rFonts w:ascii="Times New Roman" w:hAnsi="Times New Roman" w:cs="AL-Hotham"/>
          <w:i/>
          <w:iCs/>
          <w:sz w:val="20"/>
          <w:szCs w:val="30"/>
        </w:rPr>
        <w:t xml:space="preserve"> ,M</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P</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 </w:t>
      </w:r>
      <w:proofErr w:type="spellStart"/>
      <w:r w:rsidRPr="006F058A">
        <w:rPr>
          <w:rFonts w:ascii="Times New Roman" w:hAnsi="Times New Roman" w:cs="AL-Hotham"/>
          <w:i/>
          <w:iCs/>
          <w:sz w:val="20"/>
          <w:szCs w:val="30"/>
        </w:rPr>
        <w:t>Rosenmann</w:t>
      </w:r>
      <w:proofErr w:type="spellEnd"/>
      <w:r w:rsidRPr="006F058A">
        <w:rPr>
          <w:rFonts w:ascii="Times New Roman" w:hAnsi="Times New Roman" w:cs="AL-Hotham"/>
          <w:i/>
          <w:iCs/>
          <w:sz w:val="20"/>
          <w:szCs w:val="30"/>
        </w:rPr>
        <w:t xml:space="preserve"> , A</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&amp; </w:t>
      </w:r>
      <w:proofErr w:type="spellStart"/>
      <w:r w:rsidRPr="006F058A">
        <w:rPr>
          <w:rFonts w:ascii="Times New Roman" w:hAnsi="Times New Roman" w:cs="AL-Hotham"/>
          <w:i/>
          <w:iCs/>
          <w:sz w:val="20"/>
          <w:szCs w:val="30"/>
        </w:rPr>
        <w:t>Kloner</w:t>
      </w:r>
      <w:proofErr w:type="spellEnd"/>
      <w:r w:rsidRPr="006F058A">
        <w:rPr>
          <w:rFonts w:ascii="Times New Roman" w:hAnsi="Times New Roman" w:cs="AL-Hotham"/>
          <w:i/>
          <w:iCs/>
          <w:sz w:val="20"/>
          <w:szCs w:val="30"/>
        </w:rPr>
        <w:t xml:space="preserve"> , O</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(2003)</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w:t>
      </w:r>
      <w:proofErr w:type="spellStart"/>
      <w:r w:rsidRPr="006F058A">
        <w:rPr>
          <w:rFonts w:ascii="Times New Roman" w:hAnsi="Times New Roman" w:cs="AL-Hotham"/>
          <w:i/>
          <w:iCs/>
          <w:sz w:val="20"/>
          <w:szCs w:val="30"/>
        </w:rPr>
        <w:t>Tomboyism</w:t>
      </w:r>
      <w:proofErr w:type="spellEnd"/>
      <w:r w:rsidRPr="006F058A">
        <w:rPr>
          <w:rFonts w:ascii="Times New Roman" w:hAnsi="Times New Roman" w:cs="AL-Hotham"/>
          <w:i/>
          <w:iCs/>
          <w:sz w:val="20"/>
          <w:szCs w:val="30"/>
        </w:rPr>
        <w:t>, Sexual Orientation, and Adult Gender Roles Among Israeli Women , Sex Roles , 48(9-10) , PP 501- 410</w:t>
      </w:r>
      <w:r w:rsidR="00EA185E">
        <w:rPr>
          <w:rFonts w:ascii="Times New Roman" w:hAnsi="Times New Roman" w:cs="AL-Hotham"/>
          <w:i/>
          <w:iCs/>
          <w:sz w:val="20"/>
          <w:szCs w:val="30"/>
        </w:rPr>
        <w:t>.</w:t>
      </w:r>
    </w:p>
    <w:p w:rsidR="00D677F6" w:rsidRPr="006F058A" w:rsidRDefault="00D677F6" w:rsidP="00EA185E">
      <w:pPr>
        <w:pStyle w:val="30"/>
        <w:numPr>
          <w:ilvl w:val="0"/>
          <w:numId w:val="10"/>
        </w:numPr>
        <w:bidi w:val="0"/>
        <w:spacing w:after="0" w:line="240" w:lineRule="auto"/>
        <w:ind w:left="532" w:hanging="532"/>
        <w:jc w:val="both"/>
        <w:rPr>
          <w:rFonts w:ascii="Times New Roman" w:hAnsi="Times New Roman" w:cs="AL-Hotham"/>
          <w:i/>
          <w:iCs/>
          <w:sz w:val="20"/>
          <w:szCs w:val="30"/>
        </w:rPr>
      </w:pPr>
      <w:proofErr w:type="spellStart"/>
      <w:r w:rsidRPr="006F058A">
        <w:rPr>
          <w:rFonts w:ascii="Times New Roman" w:hAnsi="Times New Roman" w:cs="AL-Hotham"/>
          <w:i/>
          <w:iCs/>
          <w:sz w:val="20"/>
          <w:szCs w:val="30"/>
        </w:rPr>
        <w:t>Safren</w:t>
      </w:r>
      <w:proofErr w:type="spellEnd"/>
      <w:r w:rsidRPr="006F058A">
        <w:rPr>
          <w:rFonts w:ascii="Times New Roman" w:hAnsi="Times New Roman" w:cs="AL-Hotham"/>
          <w:i/>
          <w:iCs/>
          <w:sz w:val="20"/>
          <w:szCs w:val="30"/>
        </w:rPr>
        <w:t xml:space="preserve"> , S</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 Hollander  , G</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 Hart  , T</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&amp; </w:t>
      </w:r>
      <w:proofErr w:type="spellStart"/>
      <w:r w:rsidRPr="006F058A">
        <w:rPr>
          <w:rFonts w:ascii="Times New Roman" w:hAnsi="Times New Roman" w:cs="AL-Hotham"/>
          <w:i/>
          <w:iCs/>
          <w:sz w:val="20"/>
          <w:szCs w:val="30"/>
        </w:rPr>
        <w:t>Heimberg</w:t>
      </w:r>
      <w:proofErr w:type="spellEnd"/>
      <w:r w:rsidRPr="006F058A">
        <w:rPr>
          <w:rFonts w:ascii="Times New Roman" w:hAnsi="Times New Roman" w:cs="AL-Hotham"/>
          <w:i/>
          <w:iCs/>
          <w:sz w:val="20"/>
          <w:szCs w:val="30"/>
        </w:rPr>
        <w:t xml:space="preserve"> ,R</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G</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2001). Cognitive-Behavioral Therapy With Lesbian, Gay, and Bisexual Youth , Cognitive and Behavioral Practice, 8 , PP  215-223. </w:t>
      </w:r>
    </w:p>
    <w:p w:rsidR="00D677F6" w:rsidRPr="006F058A" w:rsidRDefault="00D677F6" w:rsidP="00EA185E">
      <w:pPr>
        <w:pStyle w:val="30"/>
        <w:numPr>
          <w:ilvl w:val="0"/>
          <w:numId w:val="10"/>
        </w:numPr>
        <w:bidi w:val="0"/>
        <w:spacing w:after="0" w:line="240" w:lineRule="auto"/>
        <w:ind w:left="532" w:hanging="532"/>
        <w:jc w:val="both"/>
        <w:rPr>
          <w:rFonts w:ascii="Times New Roman" w:hAnsi="Times New Roman" w:cs="AL-Hotham"/>
          <w:i/>
          <w:iCs/>
          <w:sz w:val="20"/>
          <w:szCs w:val="30"/>
        </w:rPr>
      </w:pPr>
      <w:proofErr w:type="spellStart"/>
      <w:r w:rsidRPr="006F058A">
        <w:rPr>
          <w:rFonts w:ascii="Times New Roman" w:hAnsi="Times New Roman" w:cs="AL-Hotham"/>
          <w:i/>
          <w:iCs/>
          <w:sz w:val="20"/>
          <w:szCs w:val="30"/>
        </w:rPr>
        <w:t>Skerski</w:t>
      </w:r>
      <w:proofErr w:type="spellEnd"/>
      <w:r w:rsidRPr="006F058A">
        <w:rPr>
          <w:rFonts w:ascii="Times New Roman" w:hAnsi="Times New Roman" w:cs="AL-Hotham"/>
          <w:i/>
          <w:iCs/>
          <w:sz w:val="20"/>
          <w:szCs w:val="30"/>
        </w:rPr>
        <w:t>, J</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(2011)</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Tomboy Chic: Re-Fashioning Gender Rebellion , Journal of Lesbian Studies , 15(4) , PP466-79.</w:t>
      </w:r>
    </w:p>
    <w:p w:rsidR="00D677F6" w:rsidRPr="006F058A" w:rsidRDefault="00D677F6" w:rsidP="00EA185E">
      <w:pPr>
        <w:pStyle w:val="30"/>
        <w:numPr>
          <w:ilvl w:val="0"/>
          <w:numId w:val="10"/>
        </w:numPr>
        <w:bidi w:val="0"/>
        <w:spacing w:after="0" w:line="240" w:lineRule="auto"/>
        <w:ind w:left="532" w:hanging="532"/>
        <w:jc w:val="both"/>
        <w:rPr>
          <w:rFonts w:ascii="Times New Roman" w:hAnsi="Times New Roman" w:cs="AL-Hotham"/>
          <w:i/>
          <w:iCs/>
          <w:sz w:val="20"/>
          <w:szCs w:val="30"/>
        </w:rPr>
      </w:pPr>
      <w:r w:rsidRPr="006F058A">
        <w:rPr>
          <w:rFonts w:ascii="Times New Roman" w:hAnsi="Times New Roman" w:cs="AL-Hotham"/>
          <w:i/>
          <w:iCs/>
          <w:sz w:val="20"/>
          <w:szCs w:val="30"/>
        </w:rPr>
        <w:t>Sue , D</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;Sue , D</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&amp; Sue , S.(1994).Understanding abnormal   behavior, (4th -</w:t>
      </w:r>
      <w:proofErr w:type="spellStart"/>
      <w:r w:rsidRPr="006F058A">
        <w:rPr>
          <w:rFonts w:ascii="Times New Roman" w:hAnsi="Times New Roman" w:cs="AL-Hotham"/>
          <w:i/>
          <w:iCs/>
          <w:sz w:val="20"/>
          <w:szCs w:val="30"/>
        </w:rPr>
        <w:t>ed</w:t>
      </w:r>
      <w:proofErr w:type="spellEnd"/>
      <w:r w:rsidRPr="006F058A">
        <w:rPr>
          <w:rFonts w:ascii="Times New Roman" w:hAnsi="Times New Roman" w:cs="AL-Hotham"/>
          <w:i/>
          <w:iCs/>
          <w:sz w:val="20"/>
          <w:szCs w:val="30"/>
        </w:rPr>
        <w:t xml:space="preserve">), </w:t>
      </w:r>
      <w:proofErr w:type="spellStart"/>
      <w:r w:rsidRPr="006F058A">
        <w:rPr>
          <w:rFonts w:ascii="Times New Roman" w:hAnsi="Times New Roman" w:cs="AL-Hotham"/>
          <w:i/>
          <w:iCs/>
          <w:sz w:val="20"/>
          <w:szCs w:val="30"/>
        </w:rPr>
        <w:t>Boston</w:t>
      </w:r>
      <w:r w:rsidR="00EA185E">
        <w:rPr>
          <w:rFonts w:ascii="Times New Roman" w:hAnsi="Times New Roman" w:cs="AL-Hotham"/>
          <w:i/>
          <w:iCs/>
          <w:sz w:val="20"/>
          <w:szCs w:val="30"/>
        </w:rPr>
        <w:t>:</w:t>
      </w:r>
      <w:r w:rsidRPr="006F058A">
        <w:rPr>
          <w:rFonts w:ascii="Times New Roman" w:hAnsi="Times New Roman" w:cs="AL-Hotham"/>
          <w:i/>
          <w:iCs/>
          <w:sz w:val="20"/>
          <w:szCs w:val="30"/>
        </w:rPr>
        <w:t>Houghton</w:t>
      </w:r>
      <w:proofErr w:type="spellEnd"/>
      <w:r w:rsidRPr="006F058A">
        <w:rPr>
          <w:rFonts w:ascii="Times New Roman" w:hAnsi="Times New Roman" w:cs="AL-Hotham"/>
          <w:i/>
          <w:iCs/>
          <w:sz w:val="20"/>
          <w:szCs w:val="30"/>
        </w:rPr>
        <w:t xml:space="preserve"> Mifflin Company</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w:t>
      </w:r>
    </w:p>
    <w:p w:rsidR="00D677F6" w:rsidRPr="006F058A" w:rsidRDefault="00D677F6" w:rsidP="00EA185E">
      <w:pPr>
        <w:pStyle w:val="30"/>
        <w:numPr>
          <w:ilvl w:val="0"/>
          <w:numId w:val="10"/>
        </w:numPr>
        <w:bidi w:val="0"/>
        <w:spacing w:after="0" w:line="240" w:lineRule="auto"/>
        <w:ind w:left="532" w:hanging="532"/>
        <w:jc w:val="both"/>
        <w:rPr>
          <w:rFonts w:ascii="Times New Roman" w:hAnsi="Times New Roman" w:cs="AL-Hotham"/>
          <w:i/>
          <w:iCs/>
          <w:sz w:val="20"/>
          <w:szCs w:val="30"/>
        </w:rPr>
      </w:pPr>
      <w:proofErr w:type="spellStart"/>
      <w:r w:rsidRPr="006F058A">
        <w:rPr>
          <w:rFonts w:ascii="Times New Roman" w:hAnsi="Times New Roman" w:cs="AL-Hotham"/>
          <w:i/>
          <w:iCs/>
          <w:sz w:val="20"/>
          <w:szCs w:val="30"/>
        </w:rPr>
        <w:t>Ter</w:t>
      </w:r>
      <w:proofErr w:type="spellEnd"/>
      <w:r w:rsidRPr="006F058A">
        <w:rPr>
          <w:rFonts w:ascii="Times New Roman" w:hAnsi="Times New Roman" w:cs="AL-Hotham"/>
          <w:i/>
          <w:iCs/>
          <w:sz w:val="20"/>
          <w:szCs w:val="30"/>
        </w:rPr>
        <w:t xml:space="preserve"> </w:t>
      </w:r>
      <w:proofErr w:type="spellStart"/>
      <w:r w:rsidRPr="006F058A">
        <w:rPr>
          <w:rFonts w:ascii="Times New Roman" w:hAnsi="Times New Roman" w:cs="AL-Hotham"/>
          <w:i/>
          <w:iCs/>
          <w:sz w:val="20"/>
          <w:szCs w:val="30"/>
        </w:rPr>
        <w:t>Kuile</w:t>
      </w:r>
      <w:proofErr w:type="spellEnd"/>
      <w:r w:rsidRPr="006F058A">
        <w:rPr>
          <w:rFonts w:ascii="Times New Roman" w:hAnsi="Times New Roman" w:cs="AL-Hotham"/>
          <w:i/>
          <w:iCs/>
          <w:sz w:val="20"/>
          <w:szCs w:val="30"/>
        </w:rPr>
        <w:t xml:space="preserve"> ,M</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M</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 Both  , S</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&amp; </w:t>
      </w:r>
      <w:proofErr w:type="spellStart"/>
      <w:r w:rsidRPr="006F058A">
        <w:rPr>
          <w:rFonts w:ascii="Times New Roman" w:hAnsi="Times New Roman" w:cs="AL-Hotham"/>
          <w:i/>
          <w:iCs/>
          <w:sz w:val="20"/>
          <w:szCs w:val="30"/>
        </w:rPr>
        <w:t>Lankveld</w:t>
      </w:r>
      <w:proofErr w:type="spellEnd"/>
      <w:r w:rsidRPr="006F058A">
        <w:rPr>
          <w:rFonts w:ascii="Times New Roman" w:hAnsi="Times New Roman" w:cs="AL-Hotham"/>
          <w:i/>
          <w:iCs/>
          <w:sz w:val="20"/>
          <w:szCs w:val="30"/>
        </w:rPr>
        <w:t xml:space="preserve"> ,J</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 J</w:t>
      </w:r>
      <w:r w:rsidR="00EA185E">
        <w:rPr>
          <w:rFonts w:ascii="Times New Roman" w:hAnsi="Times New Roman" w:cs="AL-Hotham"/>
          <w:i/>
          <w:iCs/>
          <w:sz w:val="20"/>
          <w:szCs w:val="30"/>
        </w:rPr>
        <w:t>.(</w:t>
      </w:r>
      <w:r w:rsidRPr="006F058A">
        <w:rPr>
          <w:rFonts w:ascii="Times New Roman" w:hAnsi="Times New Roman" w:cs="AL-Hotham"/>
          <w:i/>
          <w:iCs/>
          <w:sz w:val="20"/>
          <w:szCs w:val="30"/>
        </w:rPr>
        <w:t xml:space="preserve">2010). Cognitive behavioral therapy for sexual dysfunctions in women , </w:t>
      </w:r>
      <w:proofErr w:type="spellStart"/>
      <w:r w:rsidRPr="006F058A">
        <w:rPr>
          <w:rFonts w:ascii="Times New Roman" w:hAnsi="Times New Roman" w:cs="AL-Hotham"/>
          <w:i/>
          <w:iCs/>
          <w:sz w:val="20"/>
          <w:szCs w:val="30"/>
        </w:rPr>
        <w:t>Psychiatr</w:t>
      </w:r>
      <w:proofErr w:type="spellEnd"/>
      <w:r w:rsidRPr="006F058A">
        <w:rPr>
          <w:rFonts w:ascii="Times New Roman" w:hAnsi="Times New Roman" w:cs="AL-Hotham"/>
          <w:i/>
          <w:iCs/>
          <w:sz w:val="20"/>
          <w:szCs w:val="30"/>
        </w:rPr>
        <w:t xml:space="preserve"> </w:t>
      </w:r>
      <w:proofErr w:type="spellStart"/>
      <w:r w:rsidRPr="006F058A">
        <w:rPr>
          <w:rFonts w:ascii="Times New Roman" w:hAnsi="Times New Roman" w:cs="AL-Hotham"/>
          <w:i/>
          <w:iCs/>
          <w:sz w:val="20"/>
          <w:szCs w:val="30"/>
        </w:rPr>
        <w:t>Clin</w:t>
      </w:r>
      <w:proofErr w:type="spellEnd"/>
      <w:r w:rsidRPr="006F058A">
        <w:rPr>
          <w:rFonts w:ascii="Times New Roman" w:hAnsi="Times New Roman" w:cs="AL-Hotham"/>
          <w:i/>
          <w:iCs/>
          <w:sz w:val="20"/>
          <w:szCs w:val="30"/>
        </w:rPr>
        <w:t xml:space="preserve"> North Am, Sep , 33(3) , PP 595-610</w:t>
      </w:r>
    </w:p>
    <w:p w:rsidR="00D677F6" w:rsidRPr="001F5A62" w:rsidRDefault="00D677F6" w:rsidP="002735C1">
      <w:pPr>
        <w:pStyle w:val="30"/>
        <w:numPr>
          <w:ilvl w:val="0"/>
          <w:numId w:val="10"/>
        </w:numPr>
        <w:bidi w:val="0"/>
        <w:spacing w:after="0" w:line="240" w:lineRule="auto"/>
        <w:ind w:left="532" w:hanging="532"/>
        <w:jc w:val="both"/>
        <w:rPr>
          <w:rFonts w:ascii="Times New Roman" w:hAnsi="Times New Roman" w:cs="AL-Hotham"/>
          <w:i/>
          <w:iCs/>
          <w:sz w:val="20"/>
          <w:szCs w:val="30"/>
        </w:rPr>
      </w:pPr>
      <w:r w:rsidRPr="001F5A62">
        <w:rPr>
          <w:rFonts w:ascii="Times New Roman" w:hAnsi="Times New Roman" w:cs="AL-Hotham"/>
          <w:i/>
          <w:iCs/>
          <w:sz w:val="20"/>
          <w:szCs w:val="30"/>
        </w:rPr>
        <w:lastRenderedPageBreak/>
        <w:t xml:space="preserve">Van </w:t>
      </w:r>
      <w:proofErr w:type="spellStart"/>
      <w:r w:rsidRPr="001F5A62">
        <w:rPr>
          <w:rFonts w:ascii="Times New Roman" w:hAnsi="Times New Roman" w:cs="AL-Hotham"/>
          <w:i/>
          <w:iCs/>
          <w:sz w:val="20"/>
          <w:szCs w:val="30"/>
        </w:rPr>
        <w:t>Volkom</w:t>
      </w:r>
      <w:proofErr w:type="spellEnd"/>
      <w:r w:rsidRPr="001F5A62">
        <w:rPr>
          <w:rFonts w:ascii="Times New Roman" w:hAnsi="Times New Roman" w:cs="AL-Hotham"/>
          <w:i/>
          <w:iCs/>
          <w:sz w:val="20"/>
          <w:szCs w:val="30"/>
        </w:rPr>
        <w:t xml:space="preserve"> ,M</w:t>
      </w:r>
      <w:r w:rsidR="00EA185E" w:rsidRPr="001F5A62">
        <w:rPr>
          <w:rFonts w:ascii="Times New Roman" w:hAnsi="Times New Roman" w:cs="AL-Hotham"/>
          <w:i/>
          <w:iCs/>
          <w:sz w:val="20"/>
          <w:szCs w:val="30"/>
        </w:rPr>
        <w:t>.</w:t>
      </w:r>
      <w:r w:rsidRPr="001F5A62">
        <w:rPr>
          <w:rFonts w:ascii="Times New Roman" w:hAnsi="Times New Roman" w:cs="AL-Hotham"/>
          <w:i/>
          <w:iCs/>
          <w:sz w:val="20"/>
          <w:szCs w:val="30"/>
        </w:rPr>
        <w:t xml:space="preserve"> </w:t>
      </w:r>
      <w:r w:rsidR="00EA185E" w:rsidRPr="001F5A62">
        <w:rPr>
          <w:rFonts w:ascii="Times New Roman" w:hAnsi="Times New Roman" w:cs="AL-Hotham"/>
          <w:i/>
          <w:iCs/>
          <w:sz w:val="20"/>
          <w:szCs w:val="30"/>
        </w:rPr>
        <w:t>(</w:t>
      </w:r>
      <w:r w:rsidRPr="001F5A62">
        <w:rPr>
          <w:rFonts w:ascii="Times New Roman" w:hAnsi="Times New Roman" w:cs="AL-Hotham"/>
          <w:i/>
          <w:iCs/>
          <w:sz w:val="20"/>
          <w:szCs w:val="30"/>
        </w:rPr>
        <w:t>2003)</w:t>
      </w:r>
      <w:r w:rsidR="00EA185E" w:rsidRPr="001F5A62">
        <w:rPr>
          <w:rFonts w:ascii="Times New Roman" w:hAnsi="Times New Roman" w:cs="AL-Hotham"/>
          <w:i/>
          <w:iCs/>
          <w:sz w:val="20"/>
          <w:szCs w:val="30"/>
        </w:rPr>
        <w:t>.</w:t>
      </w:r>
      <w:r w:rsidRPr="001F5A62">
        <w:rPr>
          <w:rFonts w:ascii="Times New Roman" w:hAnsi="Times New Roman" w:cs="AL-Hotham"/>
          <w:i/>
          <w:iCs/>
          <w:sz w:val="20"/>
          <w:szCs w:val="30"/>
        </w:rPr>
        <w:t xml:space="preserve"> The Relationships Between Childhood </w:t>
      </w:r>
      <w:proofErr w:type="spellStart"/>
      <w:r w:rsidRPr="001F5A62">
        <w:rPr>
          <w:rFonts w:ascii="Times New Roman" w:hAnsi="Times New Roman" w:cs="AL-Hotham"/>
          <w:i/>
          <w:iCs/>
          <w:sz w:val="20"/>
          <w:szCs w:val="30"/>
        </w:rPr>
        <w:t>Tomboyism</w:t>
      </w:r>
      <w:proofErr w:type="spellEnd"/>
      <w:r w:rsidRPr="001F5A62">
        <w:rPr>
          <w:rFonts w:ascii="Times New Roman" w:hAnsi="Times New Roman" w:cs="AL-Hotham"/>
          <w:i/>
          <w:iCs/>
          <w:sz w:val="20"/>
          <w:szCs w:val="30"/>
        </w:rPr>
        <w:t xml:space="preserve">, Siblings' Activities, and Adult Gender Roles , </w:t>
      </w:r>
      <w:r w:rsidRPr="001F5A62">
        <w:rPr>
          <w:rFonts w:ascii="Times New Roman" w:hAnsi="Times New Roman" w:cs="Traditional Arabic"/>
          <w:i/>
          <w:iCs/>
          <w:sz w:val="20"/>
          <w:szCs w:val="30"/>
        </w:rPr>
        <w:t>Sex Roles</w:t>
      </w:r>
      <w:r w:rsidRPr="001F5A62">
        <w:rPr>
          <w:rFonts w:ascii="Times New Roman" w:hAnsi="Times New Roman" w:cs="AL-Hotham"/>
          <w:i/>
          <w:iCs/>
          <w:sz w:val="20"/>
          <w:szCs w:val="30"/>
        </w:rPr>
        <w:t xml:space="preserve">, 49(11∕12) , </w:t>
      </w:r>
      <w:r w:rsidR="002735C1">
        <w:rPr>
          <w:rFonts w:ascii="Times New Roman" w:hAnsi="Times New Roman" w:cs="AL-Hotham"/>
          <w:i/>
          <w:iCs/>
          <w:sz w:val="20"/>
          <w:szCs w:val="30"/>
        </w:rPr>
        <w:br/>
      </w:r>
      <w:r w:rsidRPr="001F5A62">
        <w:rPr>
          <w:rFonts w:ascii="Times New Roman" w:hAnsi="Times New Roman" w:cs="AL-Hotham"/>
          <w:i/>
          <w:iCs/>
          <w:sz w:val="20"/>
          <w:szCs w:val="30"/>
        </w:rPr>
        <w:t>PP 609-18</w:t>
      </w:r>
      <w:r w:rsidR="00EA185E" w:rsidRPr="001F5A62">
        <w:rPr>
          <w:rFonts w:ascii="Times New Roman" w:hAnsi="Times New Roman" w:cs="AL-Hotham"/>
          <w:i/>
          <w:iCs/>
          <w:sz w:val="20"/>
          <w:szCs w:val="30"/>
        </w:rPr>
        <w:t>.</w:t>
      </w:r>
      <w:r w:rsidRPr="001F5A62">
        <w:rPr>
          <w:rFonts w:ascii="Times New Roman" w:hAnsi="Times New Roman" w:cs="AL-Hotham"/>
          <w:i/>
          <w:iCs/>
          <w:sz w:val="20"/>
          <w:szCs w:val="30"/>
        </w:rPr>
        <w:t xml:space="preserve"> Abstract</w:t>
      </w:r>
      <w:r w:rsidR="00EA185E" w:rsidRPr="001F5A62">
        <w:rPr>
          <w:rFonts w:ascii="Times New Roman" w:hAnsi="Times New Roman" w:cs="AL-Hotham"/>
          <w:i/>
          <w:iCs/>
          <w:sz w:val="20"/>
          <w:szCs w:val="30"/>
        </w:rPr>
        <w:t>.</w:t>
      </w:r>
    </w:p>
    <w:p w:rsidR="00D677F6" w:rsidRPr="001F5A62" w:rsidRDefault="00D677F6" w:rsidP="00EA185E">
      <w:pPr>
        <w:pStyle w:val="30"/>
        <w:numPr>
          <w:ilvl w:val="0"/>
          <w:numId w:val="10"/>
        </w:numPr>
        <w:bidi w:val="0"/>
        <w:spacing w:after="0" w:line="240" w:lineRule="auto"/>
        <w:ind w:left="532" w:hanging="532"/>
        <w:jc w:val="both"/>
        <w:rPr>
          <w:rStyle w:val="Hyperlink"/>
          <w:rFonts w:ascii="Times New Roman" w:hAnsi="Times New Roman" w:cs="AL-Hotham"/>
          <w:i/>
          <w:iCs/>
          <w:color w:val="auto"/>
          <w:sz w:val="20"/>
          <w:szCs w:val="30"/>
          <w:u w:val="none"/>
        </w:rPr>
      </w:pPr>
      <w:r w:rsidRPr="001F5A62">
        <w:rPr>
          <w:rFonts w:ascii="Times New Roman" w:hAnsi="Times New Roman" w:cs="AL-Hotham"/>
          <w:i/>
          <w:iCs/>
          <w:sz w:val="20"/>
          <w:szCs w:val="30"/>
        </w:rPr>
        <w:t xml:space="preserve">Van </w:t>
      </w:r>
      <w:proofErr w:type="spellStart"/>
      <w:r w:rsidRPr="001F5A62">
        <w:rPr>
          <w:rFonts w:ascii="Times New Roman" w:hAnsi="Times New Roman" w:cs="AL-Hotham"/>
          <w:i/>
          <w:iCs/>
          <w:sz w:val="20"/>
          <w:szCs w:val="30"/>
        </w:rPr>
        <w:t>Volkom</w:t>
      </w:r>
      <w:proofErr w:type="spellEnd"/>
      <w:r w:rsidRPr="001F5A62">
        <w:rPr>
          <w:rFonts w:ascii="Times New Roman" w:hAnsi="Times New Roman" w:cs="AL-Hotham"/>
          <w:i/>
          <w:iCs/>
          <w:sz w:val="20"/>
          <w:szCs w:val="30"/>
        </w:rPr>
        <w:t xml:space="preserve"> , M</w:t>
      </w:r>
      <w:r w:rsidR="00EA185E" w:rsidRPr="001F5A62">
        <w:rPr>
          <w:rFonts w:ascii="Times New Roman" w:hAnsi="Times New Roman" w:cs="AL-Hotham"/>
          <w:i/>
          <w:iCs/>
          <w:sz w:val="20"/>
          <w:szCs w:val="30"/>
        </w:rPr>
        <w:t>.</w:t>
      </w:r>
      <w:r w:rsidRPr="001F5A62">
        <w:rPr>
          <w:rFonts w:ascii="Times New Roman" w:hAnsi="Times New Roman" w:cs="AL-Hotham"/>
          <w:i/>
          <w:iCs/>
          <w:sz w:val="20"/>
          <w:szCs w:val="30"/>
        </w:rPr>
        <w:t xml:space="preserve"> (2009)</w:t>
      </w:r>
      <w:r w:rsidR="00EA185E" w:rsidRPr="001F5A62">
        <w:rPr>
          <w:rFonts w:ascii="Times New Roman" w:hAnsi="Times New Roman" w:cs="AL-Hotham"/>
          <w:i/>
          <w:iCs/>
          <w:sz w:val="20"/>
          <w:szCs w:val="30"/>
        </w:rPr>
        <w:t>.</w:t>
      </w:r>
      <w:r w:rsidRPr="001F5A62">
        <w:rPr>
          <w:rFonts w:ascii="Times New Roman" w:hAnsi="Times New Roman" w:cs="AL-Hotham"/>
          <w:i/>
          <w:iCs/>
          <w:sz w:val="20"/>
          <w:szCs w:val="30"/>
        </w:rPr>
        <w:t xml:space="preserve"> The effects of childhood </w:t>
      </w:r>
      <w:proofErr w:type="spellStart"/>
      <w:r w:rsidRPr="001F5A62">
        <w:rPr>
          <w:rFonts w:ascii="Times New Roman" w:hAnsi="Times New Roman" w:cs="AL-Hotham"/>
          <w:i/>
          <w:iCs/>
          <w:sz w:val="20"/>
          <w:szCs w:val="30"/>
        </w:rPr>
        <w:t>Tomboyism</w:t>
      </w:r>
      <w:proofErr w:type="spellEnd"/>
      <w:r w:rsidRPr="001F5A62">
        <w:rPr>
          <w:rFonts w:ascii="Times New Roman" w:hAnsi="Times New Roman" w:cs="AL-Hotham"/>
          <w:i/>
          <w:iCs/>
          <w:sz w:val="20"/>
          <w:szCs w:val="30"/>
        </w:rPr>
        <w:t xml:space="preserve"> and family experiences on the self-esteem of college females , </w:t>
      </w:r>
      <w:r w:rsidR="00F4032C" w:rsidRPr="001F5A62">
        <w:rPr>
          <w:rFonts w:ascii="Times New Roman" w:hAnsi="Times New Roman" w:cs="Traditional Arabic"/>
          <w:i/>
          <w:iCs/>
          <w:sz w:val="20"/>
          <w:szCs w:val="30"/>
        </w:rPr>
        <w:t xml:space="preserve">College Student </w:t>
      </w:r>
      <w:r w:rsidRPr="001F5A62">
        <w:rPr>
          <w:rFonts w:ascii="Times New Roman" w:hAnsi="Times New Roman" w:cs="Traditional Arabic"/>
          <w:i/>
          <w:iCs/>
          <w:sz w:val="20"/>
          <w:szCs w:val="30"/>
        </w:rPr>
        <w:t xml:space="preserve">Journal </w:t>
      </w:r>
      <w:r w:rsidRPr="001F5A62">
        <w:rPr>
          <w:rFonts w:ascii="Times New Roman" w:hAnsi="Times New Roman" w:cs="AL-Hotham"/>
          <w:i/>
          <w:iCs/>
          <w:sz w:val="20"/>
          <w:szCs w:val="30"/>
        </w:rPr>
        <w:t>, 43(3)</w:t>
      </w:r>
      <w:r w:rsidR="00EA185E" w:rsidRPr="001F5A62">
        <w:rPr>
          <w:rFonts w:ascii="Times New Roman" w:hAnsi="Times New Roman" w:cs="AL-Hotham"/>
          <w:i/>
          <w:iCs/>
          <w:sz w:val="20"/>
          <w:szCs w:val="30"/>
        </w:rPr>
        <w:t>.</w:t>
      </w:r>
      <w:r w:rsidRPr="001F5A62">
        <w:rPr>
          <w:rFonts w:ascii="Times New Roman" w:hAnsi="Times New Roman" w:cs="AL-Hotham"/>
          <w:i/>
          <w:iCs/>
          <w:sz w:val="20"/>
          <w:szCs w:val="30"/>
        </w:rPr>
        <w:t>available online</w:t>
      </w:r>
      <w:r w:rsidR="00EA185E" w:rsidRPr="001F5A62">
        <w:rPr>
          <w:rFonts w:ascii="Times New Roman" w:hAnsi="Times New Roman" w:cs="AL-Hotham"/>
          <w:i/>
          <w:iCs/>
          <w:sz w:val="20"/>
          <w:szCs w:val="30"/>
        </w:rPr>
        <w:t>:</w:t>
      </w:r>
      <w:r w:rsidRPr="001F5A62">
        <w:rPr>
          <w:rFonts w:ascii="Times New Roman" w:hAnsi="Times New Roman" w:cs="AL-Hotham"/>
          <w:i/>
          <w:iCs/>
          <w:sz w:val="20"/>
          <w:szCs w:val="30"/>
        </w:rPr>
        <w:t xml:space="preserve"> </w:t>
      </w:r>
      <w:r w:rsidR="00F4032C" w:rsidRPr="001F5A62">
        <w:rPr>
          <w:rFonts w:ascii="Times New Roman" w:hAnsi="Times New Roman" w:cs="AL-Hotham"/>
          <w:i/>
          <w:iCs/>
          <w:sz w:val="20"/>
          <w:szCs w:val="30"/>
        </w:rPr>
        <w:t>http://www.freepatentsonline</w:t>
      </w:r>
      <w:r w:rsidR="00EA185E" w:rsidRPr="001F5A62">
        <w:rPr>
          <w:rFonts w:ascii="Times New Roman" w:hAnsi="Times New Roman" w:cs="AL-Hotham"/>
          <w:i/>
          <w:iCs/>
          <w:sz w:val="20"/>
          <w:szCs w:val="30"/>
        </w:rPr>
        <w:t>.</w:t>
      </w:r>
      <w:r w:rsidR="00F4032C" w:rsidRPr="001F5A62">
        <w:rPr>
          <w:rFonts w:ascii="Times New Roman" w:hAnsi="Times New Roman" w:cs="AL-Hotham"/>
          <w:i/>
          <w:iCs/>
          <w:sz w:val="20"/>
          <w:szCs w:val="30"/>
        </w:rPr>
        <w:t>com</w:t>
      </w:r>
      <w:r w:rsidRPr="001F5A62">
        <w:rPr>
          <w:rStyle w:val="Hyperlink"/>
          <w:rFonts w:ascii="Times New Roman" w:hAnsi="Times New Roman" w:cs="AL-Hotham"/>
          <w:i/>
          <w:iCs/>
          <w:color w:val="auto"/>
          <w:sz w:val="20"/>
          <w:szCs w:val="30"/>
          <w:u w:val="none"/>
        </w:rPr>
        <w:t>/article/College-Student-Journal/206687066.html</w:t>
      </w:r>
    </w:p>
    <w:p w:rsidR="00D677F6" w:rsidRPr="001F5A62" w:rsidRDefault="00D677F6" w:rsidP="006F058A">
      <w:pPr>
        <w:pStyle w:val="aa"/>
        <w:shd w:val="clear" w:color="auto" w:fill="FFFFFF"/>
        <w:tabs>
          <w:tab w:val="left" w:pos="390"/>
        </w:tabs>
        <w:bidi w:val="0"/>
        <w:spacing w:after="0" w:line="240" w:lineRule="auto"/>
        <w:ind w:left="0" w:firstLine="567"/>
        <w:jc w:val="both"/>
        <w:rPr>
          <w:rFonts w:asciiTheme="majorBidi" w:hAnsiTheme="majorBidi" w:cstheme="majorBidi"/>
          <w:color w:val="000000"/>
          <w:sz w:val="20"/>
          <w:szCs w:val="30"/>
          <w:rtl/>
          <w:lang w:bidi="ar-EG"/>
        </w:rPr>
      </w:pPr>
    </w:p>
    <w:p w:rsidR="00D15774" w:rsidRDefault="00D15774" w:rsidP="00271F2D">
      <w:pPr>
        <w:pStyle w:val="E1"/>
        <w:ind w:firstLine="0"/>
      </w:pPr>
      <w:r>
        <w:br w:type="page"/>
      </w:r>
    </w:p>
    <w:p w:rsidR="00D15774" w:rsidRDefault="00D15774" w:rsidP="00D15774">
      <w:pPr>
        <w:pStyle w:val="E1"/>
        <w:ind w:firstLine="0"/>
      </w:pPr>
    </w:p>
    <w:p w:rsidR="00D15774" w:rsidRDefault="00D15774" w:rsidP="00D15774">
      <w:pPr>
        <w:pStyle w:val="E1"/>
        <w:ind w:firstLine="0"/>
      </w:pPr>
    </w:p>
    <w:p w:rsidR="00D15774" w:rsidRDefault="00D15774" w:rsidP="00D15774">
      <w:pPr>
        <w:pStyle w:val="E1"/>
        <w:ind w:firstLine="0"/>
      </w:pPr>
    </w:p>
    <w:p w:rsidR="00D15774" w:rsidRDefault="00D15774" w:rsidP="00D15774">
      <w:pPr>
        <w:pStyle w:val="E1"/>
        <w:ind w:firstLine="0"/>
      </w:pPr>
    </w:p>
    <w:p w:rsidR="00D15774" w:rsidRDefault="00D15774" w:rsidP="00D15774">
      <w:pPr>
        <w:pStyle w:val="E1"/>
        <w:ind w:firstLine="0"/>
      </w:pPr>
    </w:p>
    <w:p w:rsidR="00D15774" w:rsidRDefault="00D15774" w:rsidP="00D15774">
      <w:pPr>
        <w:pStyle w:val="E1"/>
        <w:ind w:firstLine="0"/>
      </w:pPr>
    </w:p>
    <w:p w:rsidR="00D15774" w:rsidRDefault="00D15774" w:rsidP="00D15774">
      <w:pPr>
        <w:pStyle w:val="E1"/>
        <w:ind w:firstLine="0"/>
      </w:pPr>
    </w:p>
    <w:p w:rsidR="00271F2D" w:rsidRDefault="00271F2D" w:rsidP="00D15774">
      <w:pPr>
        <w:pStyle w:val="E1"/>
        <w:ind w:firstLine="0"/>
      </w:pPr>
      <w:r w:rsidRPr="00271F2D">
        <w:t xml:space="preserve">The Effectiveness of a Cognitive-Behavioral </w:t>
      </w:r>
      <w:r w:rsidR="002735C1" w:rsidRPr="00271F2D">
        <w:t xml:space="preserve">Counseling </w:t>
      </w:r>
      <w:r w:rsidRPr="00271F2D">
        <w:t xml:space="preserve">Program to Lower the Level of Masculinity Among A Sample of Female  “Masculine” University Students </w:t>
      </w:r>
    </w:p>
    <w:p w:rsidR="00D15774" w:rsidRDefault="00D15774" w:rsidP="00D15774">
      <w:pPr>
        <w:bidi w:val="0"/>
        <w:spacing w:after="0" w:line="240" w:lineRule="auto"/>
        <w:ind w:left="26"/>
        <w:jc w:val="center"/>
        <w:rPr>
          <w:rFonts w:ascii="Times New Roman" w:hAnsi="Times New Roman" w:cs="Times New Roman"/>
          <w:b/>
          <w:bCs/>
          <w:sz w:val="18"/>
          <w:szCs w:val="28"/>
          <w:lang w:eastAsia="ar-SA" w:bidi="ar-EG"/>
        </w:rPr>
      </w:pPr>
    </w:p>
    <w:p w:rsidR="00271F2D" w:rsidRPr="00271F2D" w:rsidRDefault="00271F2D" w:rsidP="002735C1">
      <w:pPr>
        <w:bidi w:val="0"/>
        <w:spacing w:after="0" w:line="240" w:lineRule="auto"/>
        <w:ind w:left="26"/>
        <w:jc w:val="center"/>
        <w:rPr>
          <w:rFonts w:ascii="Times New Roman" w:hAnsi="Times New Roman" w:cs="Times New Roman"/>
          <w:b/>
          <w:bCs/>
          <w:sz w:val="18"/>
          <w:szCs w:val="28"/>
          <w:lang w:eastAsia="ar-SA" w:bidi="ar-EG"/>
        </w:rPr>
      </w:pPr>
      <w:r w:rsidRPr="00271F2D">
        <w:rPr>
          <w:rFonts w:ascii="Times New Roman" w:hAnsi="Times New Roman" w:cs="Times New Roman"/>
          <w:b/>
          <w:bCs/>
          <w:sz w:val="18"/>
          <w:szCs w:val="28"/>
          <w:lang w:eastAsia="ar-SA" w:bidi="ar-EG"/>
        </w:rPr>
        <w:t>Dr.</w:t>
      </w:r>
      <w:r w:rsidR="00D15774">
        <w:rPr>
          <w:rFonts w:ascii="Times New Roman" w:hAnsi="Times New Roman" w:cs="Times New Roman"/>
          <w:b/>
          <w:bCs/>
          <w:sz w:val="18"/>
          <w:szCs w:val="28"/>
          <w:lang w:eastAsia="ar-SA" w:bidi="ar-EG"/>
        </w:rPr>
        <w:t xml:space="preserve"> </w:t>
      </w:r>
      <w:r w:rsidRPr="00271F2D">
        <w:rPr>
          <w:rFonts w:ascii="Times New Roman" w:hAnsi="Times New Roman" w:cs="Times New Roman"/>
          <w:b/>
          <w:bCs/>
          <w:sz w:val="18"/>
          <w:szCs w:val="28"/>
          <w:lang w:eastAsia="ar-SA" w:bidi="ar-EG"/>
        </w:rPr>
        <w:t xml:space="preserve">Yousef </w:t>
      </w:r>
      <w:proofErr w:type="spellStart"/>
      <w:r w:rsidRPr="00271F2D">
        <w:rPr>
          <w:rFonts w:ascii="Times New Roman" w:hAnsi="Times New Roman" w:cs="Times New Roman"/>
          <w:b/>
          <w:bCs/>
          <w:sz w:val="18"/>
          <w:szCs w:val="28"/>
          <w:lang w:eastAsia="ar-SA" w:bidi="ar-EG"/>
        </w:rPr>
        <w:t>Satta</w:t>
      </w:r>
      <w:r w:rsidR="002735C1">
        <w:rPr>
          <w:rFonts w:ascii="Times New Roman" w:hAnsi="Times New Roman" w:cs="Times New Roman"/>
          <w:b/>
          <w:bCs/>
          <w:sz w:val="18"/>
          <w:szCs w:val="28"/>
          <w:lang w:eastAsia="ar-SA" w:bidi="ar-EG"/>
        </w:rPr>
        <w:t>m</w:t>
      </w:r>
      <w:proofErr w:type="spellEnd"/>
      <w:r w:rsidRPr="00271F2D">
        <w:rPr>
          <w:rFonts w:ascii="Times New Roman" w:hAnsi="Times New Roman" w:cs="Times New Roman"/>
          <w:b/>
          <w:bCs/>
          <w:sz w:val="18"/>
          <w:szCs w:val="28"/>
          <w:lang w:eastAsia="ar-SA" w:bidi="ar-EG"/>
        </w:rPr>
        <w:t xml:space="preserve"> Al-</w:t>
      </w:r>
      <w:proofErr w:type="spellStart"/>
      <w:r w:rsidRPr="00271F2D">
        <w:rPr>
          <w:rFonts w:ascii="Times New Roman" w:hAnsi="Times New Roman" w:cs="Times New Roman"/>
          <w:b/>
          <w:bCs/>
          <w:sz w:val="18"/>
          <w:szCs w:val="28"/>
          <w:lang w:eastAsia="ar-SA" w:bidi="ar-EG"/>
        </w:rPr>
        <w:t>anazi</w:t>
      </w:r>
      <w:proofErr w:type="spellEnd"/>
      <w:r>
        <w:rPr>
          <w:rFonts w:ascii="Times New Roman" w:hAnsi="Times New Roman" w:cs="Times New Roman"/>
          <w:b/>
          <w:bCs/>
          <w:sz w:val="18"/>
          <w:szCs w:val="28"/>
          <w:lang w:eastAsia="ar-SA" w:bidi="ar-EG"/>
        </w:rPr>
        <w:t xml:space="preserve">, and </w:t>
      </w:r>
      <w:r w:rsidR="00D15774">
        <w:rPr>
          <w:rFonts w:ascii="Times New Roman" w:hAnsi="Times New Roman" w:cs="Times New Roman"/>
          <w:b/>
          <w:bCs/>
          <w:sz w:val="18"/>
          <w:szCs w:val="28"/>
          <w:lang w:eastAsia="ar-SA" w:bidi="ar-EG"/>
        </w:rPr>
        <w:t>D</w:t>
      </w:r>
      <w:r w:rsidRPr="00271F2D">
        <w:rPr>
          <w:rFonts w:ascii="Times New Roman" w:hAnsi="Times New Roman" w:cs="Times New Roman"/>
          <w:b/>
          <w:bCs/>
          <w:sz w:val="18"/>
          <w:szCs w:val="28"/>
          <w:lang w:eastAsia="ar-SA" w:bidi="ar-EG"/>
        </w:rPr>
        <w:t xml:space="preserve">r. </w:t>
      </w:r>
      <w:proofErr w:type="spellStart"/>
      <w:r w:rsidRPr="00271F2D">
        <w:rPr>
          <w:rFonts w:ascii="Times New Roman" w:hAnsi="Times New Roman" w:cs="Times New Roman"/>
          <w:b/>
          <w:bCs/>
          <w:sz w:val="18"/>
          <w:szCs w:val="28"/>
          <w:lang w:eastAsia="ar-SA" w:bidi="ar-EG"/>
        </w:rPr>
        <w:t>Olfat</w:t>
      </w:r>
      <w:proofErr w:type="spellEnd"/>
      <w:r w:rsidRPr="00271F2D">
        <w:rPr>
          <w:rFonts w:ascii="Times New Roman" w:hAnsi="Times New Roman" w:cs="Times New Roman"/>
          <w:b/>
          <w:bCs/>
          <w:sz w:val="18"/>
          <w:szCs w:val="28"/>
          <w:lang w:eastAsia="ar-SA" w:bidi="ar-EG"/>
        </w:rPr>
        <w:t xml:space="preserve"> Hussein </w:t>
      </w:r>
      <w:proofErr w:type="spellStart"/>
      <w:r w:rsidRPr="00271F2D">
        <w:rPr>
          <w:rFonts w:ascii="Times New Roman" w:hAnsi="Times New Roman" w:cs="Times New Roman"/>
          <w:b/>
          <w:bCs/>
          <w:sz w:val="18"/>
          <w:szCs w:val="28"/>
          <w:lang w:eastAsia="ar-SA" w:bidi="ar-EG"/>
        </w:rPr>
        <w:t>Kahlah</w:t>
      </w:r>
      <w:proofErr w:type="spellEnd"/>
    </w:p>
    <w:p w:rsidR="00271F2D" w:rsidRPr="00D15774" w:rsidRDefault="00271F2D" w:rsidP="00D15774">
      <w:pPr>
        <w:pStyle w:val="E3"/>
        <w:rPr>
          <w:rFonts w:eastAsia="Calibri"/>
        </w:rPr>
      </w:pPr>
      <w:proofErr w:type="spellStart"/>
      <w:r w:rsidRPr="00D15774">
        <w:rPr>
          <w:rFonts w:eastAsia="Calibri"/>
        </w:rPr>
        <w:t>Tabuk</w:t>
      </w:r>
      <w:proofErr w:type="spellEnd"/>
      <w:r w:rsidRPr="00D15774">
        <w:rPr>
          <w:rFonts w:eastAsia="Calibri"/>
        </w:rPr>
        <w:t xml:space="preserve"> University-KSA</w:t>
      </w:r>
    </w:p>
    <w:p w:rsidR="008727F2" w:rsidRDefault="008727F2" w:rsidP="00D15774">
      <w:pPr>
        <w:pStyle w:val="E4text"/>
        <w:ind w:firstLine="0"/>
        <w:rPr>
          <w:b/>
          <w:bCs/>
        </w:rPr>
      </w:pPr>
    </w:p>
    <w:p w:rsidR="008727F2" w:rsidRDefault="008727F2" w:rsidP="00D15774">
      <w:pPr>
        <w:pStyle w:val="E4text"/>
        <w:ind w:firstLine="0"/>
        <w:rPr>
          <w:b/>
          <w:bCs/>
        </w:rPr>
      </w:pPr>
    </w:p>
    <w:p w:rsidR="00271F2D" w:rsidRPr="00D15774" w:rsidRDefault="00271F2D" w:rsidP="00D15774">
      <w:pPr>
        <w:pStyle w:val="E4text"/>
        <w:ind w:firstLine="0"/>
      </w:pPr>
      <w:r w:rsidRPr="00D15774">
        <w:rPr>
          <w:b/>
          <w:bCs/>
        </w:rPr>
        <w:t>Abstract</w:t>
      </w:r>
      <w:r w:rsidR="00D15774" w:rsidRPr="00D15774">
        <w:rPr>
          <w:b/>
          <w:bCs/>
        </w:rPr>
        <w:t xml:space="preserve">. </w:t>
      </w:r>
      <w:r w:rsidRPr="00D15774">
        <w:t>Masculinity is one of the obvious behaviors that h spread among a number of female students recently. One of the reasons of Masculinity is the lack of approp</w:t>
      </w:r>
      <w:r w:rsidRPr="00D15774">
        <w:rPr>
          <w:rFonts w:hint="eastAsia"/>
        </w:rPr>
        <w:t>riate</w:t>
      </w:r>
      <w:r w:rsidRPr="00D15774">
        <w:t xml:space="preserve"> psychological guidance at schools and universities dealing with this phenomenon. Therefore, this research aims  to stud</w:t>
      </w:r>
      <w:r w:rsidRPr="00D15774">
        <w:rPr>
          <w:rFonts w:hint="eastAsia"/>
        </w:rPr>
        <w:t>y</w:t>
      </w:r>
      <w:r w:rsidRPr="00D15774">
        <w:t xml:space="preserve"> the effectiveness of a Cognitive</w:t>
      </w:r>
      <w:r w:rsidRPr="00D15774" w:rsidDel="0063024A">
        <w:t xml:space="preserve"> </w:t>
      </w:r>
      <w:r w:rsidRPr="00D15774">
        <w:t xml:space="preserve">-behavioral counseling program to lower the level of masculinity among  these students. The researchers </w:t>
      </w:r>
      <w:proofErr w:type="spellStart"/>
      <w:r w:rsidRPr="00D15774">
        <w:t>apply</w:t>
      </w:r>
      <w:bookmarkStart w:id="1" w:name="__DdeLink__0_1511063161"/>
      <w:r w:rsidRPr="00D15774">
        <w:t>quasi</w:t>
      </w:r>
      <w:proofErr w:type="spellEnd"/>
      <w:r w:rsidRPr="00D15774">
        <w:t>-practical</w:t>
      </w:r>
      <w:bookmarkEnd w:id="1"/>
      <w:r w:rsidRPr="00D15774">
        <w:t xml:space="preserve"> approach on two groups, an experimental group and a control group. The sample comprises of 16 students  range between 17.67 ± 0.40 years old. The experimental group undertakes the program. Both groups are expose</w:t>
      </w:r>
      <w:r w:rsidRPr="00D15774">
        <w:rPr>
          <w:rFonts w:hint="eastAsia"/>
        </w:rPr>
        <w:t>d</w:t>
      </w:r>
      <w:r w:rsidRPr="00D15774">
        <w:t xml:space="preserve"> to similar procedure of  pretest and post-test in order to know the effect of the program. The experimental group under takes a follow-up procedure.</w:t>
      </w:r>
    </w:p>
    <w:p w:rsidR="00271F2D" w:rsidRPr="00D15774" w:rsidRDefault="00271F2D" w:rsidP="00D15774">
      <w:pPr>
        <w:pStyle w:val="E4text"/>
        <w:ind w:firstLine="340"/>
      </w:pPr>
      <w:r w:rsidRPr="00D15774">
        <w:t xml:space="preserve">The results show differences upon  the level of masculinity in  post-test and the follow-up procedure (one month, two months, and three months) among the experimental group. </w:t>
      </w:r>
      <w:r w:rsidRPr="00D15774">
        <w:rPr>
          <w:rFonts w:hint="eastAsia"/>
        </w:rPr>
        <w:t>T</w:t>
      </w:r>
      <w:r w:rsidRPr="00D15774">
        <w:t>he results revere  to the effectiveness of the methods and  guidance techniques which are used in the programs and  prove to be effective among  a number of studies and researches. The research contributes several  recommendations.</w:t>
      </w:r>
    </w:p>
    <w:p w:rsidR="00D15774" w:rsidRDefault="00D15774" w:rsidP="00D15774">
      <w:pPr>
        <w:pStyle w:val="E4text"/>
        <w:ind w:firstLine="0"/>
        <w:rPr>
          <w:b/>
          <w:bCs/>
        </w:rPr>
      </w:pPr>
    </w:p>
    <w:p w:rsidR="00271F2D" w:rsidRPr="00D15774" w:rsidRDefault="00271F2D" w:rsidP="00D15774">
      <w:pPr>
        <w:pStyle w:val="E4text"/>
        <w:ind w:firstLine="0"/>
      </w:pPr>
      <w:r w:rsidRPr="00D15774">
        <w:rPr>
          <w:b/>
          <w:bCs/>
        </w:rPr>
        <w:t>Keywords:</w:t>
      </w:r>
      <w:r w:rsidRPr="00D15774">
        <w:t xml:space="preserve"> Cognitive-behavioral counseling, masculinity symptoms, masculine females </w:t>
      </w:r>
    </w:p>
    <w:p w:rsidR="001F5A62" w:rsidRDefault="001F5A62">
      <w:pPr>
        <w:bidi w:val="0"/>
        <w:spacing w:after="0" w:line="240" w:lineRule="auto"/>
        <w:rPr>
          <w:rFonts w:ascii="Times New Roman" w:hAnsi="Times New Roman" w:cs="Times New Roman"/>
          <w:color w:val="000000"/>
          <w:sz w:val="16"/>
          <w:szCs w:val="16"/>
          <w:lang w:eastAsia="ar-SA" w:bidi="ar-EG"/>
        </w:rPr>
      </w:pPr>
      <w:r>
        <w:br w:type="page"/>
      </w:r>
    </w:p>
    <w:p w:rsidR="00D677F6" w:rsidRPr="00D15774" w:rsidRDefault="001F5A62" w:rsidP="00D15774">
      <w:pPr>
        <w:pStyle w:val="E4text"/>
        <w:ind w:firstLine="0"/>
      </w:pPr>
      <w:r>
        <w:rPr>
          <w:noProof/>
          <w:rtl/>
          <w:lang w:eastAsia="en-US" w:bidi="ar-SA"/>
        </w:rPr>
        <w:lastRenderedPageBreak/>
        <mc:AlternateContent>
          <mc:Choice Requires="wps">
            <w:drawing>
              <wp:anchor distT="0" distB="0" distL="114300" distR="114300" simplePos="0" relativeHeight="251659264" behindDoc="0" locked="0" layoutInCell="1" allowOverlap="1">
                <wp:simplePos x="0" y="0"/>
                <wp:positionH relativeFrom="column">
                  <wp:posOffset>-494913</wp:posOffset>
                </wp:positionH>
                <wp:positionV relativeFrom="paragraph">
                  <wp:posOffset>-626855</wp:posOffset>
                </wp:positionV>
                <wp:extent cx="5216055" cy="1041620"/>
                <wp:effectExtent l="0" t="0" r="3810" b="6350"/>
                <wp:wrapNone/>
                <wp:docPr id="1" name="مربع نص 1"/>
                <wp:cNvGraphicFramePr/>
                <a:graphic xmlns:a="http://schemas.openxmlformats.org/drawingml/2006/main">
                  <a:graphicData uri="http://schemas.microsoft.com/office/word/2010/wordprocessingShape">
                    <wps:wsp>
                      <wps:cNvSpPr txBox="1"/>
                      <wps:spPr>
                        <a:xfrm>
                          <a:off x="0" y="0"/>
                          <a:ext cx="5216055" cy="10416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4DB1" w:rsidRDefault="00B34DB1"/>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38.95pt;margin-top:-49.35pt;width:410.7pt;height: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" fillcolor="white [3201]" stroked="f" strokeweight=".5pt">
                <v:textbox>
                  <w:txbxContent>
                    <w:p w:rsidR="00B34DB1" w:rsidRDefault="00B34DB1"/>
                  </w:txbxContent>
                </v:textbox>
              </v:shape>
            </w:pict>
          </mc:Fallback>
        </mc:AlternateContent>
      </w:r>
    </w:p>
    <w:sectPr w:rsidR="00D677F6" w:rsidRPr="00D15774" w:rsidSect="00271F2D">
      <w:headerReference w:type="even" r:id="rId9"/>
      <w:headerReference w:type="default" r:id="rId10"/>
      <w:headerReference w:type="first" r:id="rId11"/>
      <w:footerReference w:type="first" r:id="rId12"/>
      <w:pgSz w:w="9639" w:h="13608" w:code="9"/>
      <w:pgMar w:top="1985" w:right="1418" w:bottom="1418" w:left="1418" w:header="1418"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5D7" w:rsidRDefault="00D415D7" w:rsidP="00152AB9">
      <w:pPr>
        <w:spacing w:after="0" w:line="240" w:lineRule="auto"/>
      </w:pPr>
      <w:r>
        <w:separator/>
      </w:r>
    </w:p>
  </w:endnote>
  <w:endnote w:type="continuationSeparator" w:id="0">
    <w:p w:rsidR="00D415D7" w:rsidRDefault="00D415D7" w:rsidP="00152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rabic Transparent">
    <w:panose1 w:val="020B0604020202020204"/>
    <w:charset w:val="B2"/>
    <w:family w:val="auto"/>
    <w:pitch w:val="variable"/>
    <w:sig w:usb0="00002001" w:usb1="00000000" w:usb2="00000000" w:usb3="00000000" w:csb0="00000040" w:csb1="00000000"/>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L-Hotham">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DB1" w:rsidRPr="00271F2D" w:rsidRDefault="00B34DB1" w:rsidP="00271F2D">
    <w:pPr>
      <w:tabs>
        <w:tab w:val="center" w:pos="4153"/>
        <w:tab w:val="right" w:pos="8306"/>
      </w:tabs>
      <w:spacing w:after="0" w:line="240" w:lineRule="auto"/>
      <w:jc w:val="center"/>
      <w:rPr>
        <w:rFonts w:ascii="Times New Roman" w:hAnsi="Times New Roman" w:cs="AL-Hotham"/>
        <w:noProof/>
        <w:sz w:val="30"/>
        <w:szCs w:val="30"/>
        <w:lang w:eastAsia="ar-SA"/>
      </w:rPr>
    </w:pPr>
    <w:r w:rsidRPr="00271F2D">
      <w:rPr>
        <w:rFonts w:ascii="Times New Roman" w:hAnsi="Times New Roman" w:cs="AL-Hotham" w:hint="cs"/>
        <w:noProof/>
        <w:sz w:val="30"/>
        <w:szCs w:val="30"/>
        <w:rtl/>
        <w:lang w:eastAsia="ar-S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5D7" w:rsidRDefault="00D415D7" w:rsidP="00152AB9">
      <w:pPr>
        <w:spacing w:after="0" w:line="240" w:lineRule="auto"/>
      </w:pPr>
      <w:r>
        <w:separator/>
      </w:r>
    </w:p>
  </w:footnote>
  <w:footnote w:type="continuationSeparator" w:id="0">
    <w:p w:rsidR="00D415D7" w:rsidRDefault="00D415D7" w:rsidP="00152AB9">
      <w:pPr>
        <w:spacing w:after="0" w:line="240" w:lineRule="auto"/>
      </w:pPr>
      <w:r>
        <w:continuationSeparator/>
      </w:r>
    </w:p>
  </w:footnote>
  <w:footnote w:id="1">
    <w:p w:rsidR="00B34DB1" w:rsidRPr="006D173E" w:rsidRDefault="00B34DB1" w:rsidP="006D173E">
      <w:pPr>
        <w:pStyle w:val="ab"/>
        <w:ind w:left="350" w:hanging="350"/>
        <w:jc w:val="both"/>
        <w:rPr>
          <w:rFonts w:cs="Traditional Arabic"/>
          <w:sz w:val="16"/>
          <w:szCs w:val="24"/>
        </w:rPr>
      </w:pPr>
      <w:r w:rsidRPr="006D173E">
        <w:rPr>
          <w:rStyle w:val="ac"/>
          <w:rFonts w:cs="Traditional Arabic"/>
          <w:sz w:val="16"/>
          <w:szCs w:val="24"/>
          <w:vertAlign w:val="baseline"/>
          <w:rtl/>
        </w:rPr>
        <w:t>(1)</w:t>
      </w:r>
      <w:r w:rsidRPr="006D173E">
        <w:rPr>
          <w:rFonts w:cs="Traditional Arabic"/>
          <w:sz w:val="16"/>
          <w:szCs w:val="24"/>
          <w:rtl/>
        </w:rPr>
        <w:t xml:space="preserve"> </w:t>
      </w:r>
      <w:r w:rsidRPr="006D173E">
        <w:rPr>
          <w:rFonts w:cs="Traditional Arabic" w:hint="cs"/>
          <w:sz w:val="16"/>
          <w:szCs w:val="24"/>
          <w:rtl/>
        </w:rPr>
        <w:t>د</w:t>
      </w:r>
      <w:r>
        <w:rPr>
          <w:rFonts w:cs="Traditional Arabic" w:hint="cs"/>
          <w:sz w:val="16"/>
          <w:szCs w:val="24"/>
          <w:rtl/>
        </w:rPr>
        <w:t>.</w:t>
      </w:r>
      <w:r w:rsidRPr="006D173E">
        <w:rPr>
          <w:rFonts w:cs="Traditional Arabic" w:hint="cs"/>
          <w:sz w:val="16"/>
          <w:szCs w:val="24"/>
          <w:rtl/>
        </w:rPr>
        <w:t xml:space="preserve"> جبر محمد جبر  أستاذ علم النفس الإكلينيكي جامعة بورسعيد (مصر)، د</w:t>
      </w:r>
      <w:r>
        <w:rPr>
          <w:rFonts w:cs="Traditional Arabic" w:hint="cs"/>
          <w:sz w:val="16"/>
          <w:szCs w:val="24"/>
          <w:rtl/>
        </w:rPr>
        <w:t>.</w:t>
      </w:r>
      <w:r w:rsidRPr="006D173E">
        <w:rPr>
          <w:rFonts w:cs="Traditional Arabic" w:hint="cs"/>
          <w:sz w:val="16"/>
          <w:szCs w:val="24"/>
          <w:rtl/>
        </w:rPr>
        <w:t xml:space="preserve"> محمود عطية إسماعيل أستاذ علم النفس العيادي المساعد بوحدة علم النفس العيادي جامعة تبوك، د</w:t>
      </w:r>
      <w:r>
        <w:rPr>
          <w:rFonts w:cs="Traditional Arabic" w:hint="cs"/>
          <w:sz w:val="16"/>
          <w:szCs w:val="24"/>
          <w:rtl/>
        </w:rPr>
        <w:t xml:space="preserve">. </w:t>
      </w:r>
      <w:r w:rsidRPr="006D173E">
        <w:rPr>
          <w:rFonts w:cs="Traditional Arabic" w:hint="cs"/>
          <w:sz w:val="16"/>
          <w:szCs w:val="24"/>
          <w:rtl/>
        </w:rPr>
        <w:t>عبدالرحمن عثمان أستاذ الصحة النفسية المشارك جامعة تبوك، د</w:t>
      </w:r>
      <w:r>
        <w:rPr>
          <w:rFonts w:cs="Traditional Arabic" w:hint="cs"/>
          <w:sz w:val="16"/>
          <w:szCs w:val="24"/>
          <w:rtl/>
        </w:rPr>
        <w:t>.</w:t>
      </w:r>
      <w:r w:rsidRPr="006D173E">
        <w:rPr>
          <w:rFonts w:cs="Traditional Arabic" w:hint="cs"/>
          <w:sz w:val="16"/>
          <w:szCs w:val="24"/>
          <w:rtl/>
        </w:rPr>
        <w:t xml:space="preserve"> عبدالعزيز حجي أستاذ الإرشاد النفسي المساعد جامعة تبوك، د</w:t>
      </w:r>
      <w:r>
        <w:rPr>
          <w:rFonts w:cs="Traditional Arabic" w:hint="cs"/>
          <w:sz w:val="16"/>
          <w:szCs w:val="24"/>
          <w:rtl/>
        </w:rPr>
        <w:t xml:space="preserve">. </w:t>
      </w:r>
      <w:r w:rsidRPr="006D173E">
        <w:rPr>
          <w:rFonts w:cs="Traditional Arabic" w:hint="cs"/>
          <w:sz w:val="16"/>
          <w:szCs w:val="24"/>
          <w:rtl/>
        </w:rPr>
        <w:t xml:space="preserve">عبدالله المهداوي  أستاذ الإرشاد النفسي المساعد جامعة تبوك،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DB1" w:rsidRPr="00271F2D" w:rsidRDefault="00B34DB1" w:rsidP="00271F2D">
    <w:pPr>
      <w:framePr w:wrap="around" w:vAnchor="text" w:hAnchor="text" w:xAlign="inside" w:y="1"/>
      <w:tabs>
        <w:tab w:val="center" w:pos="4153"/>
        <w:tab w:val="right" w:pos="8306"/>
      </w:tabs>
      <w:spacing w:after="0" w:line="240" w:lineRule="auto"/>
      <w:jc w:val="lowKashida"/>
      <w:rPr>
        <w:rFonts w:ascii="Times New Roman" w:hAnsi="Times New Roman" w:cs="AL-Hotham"/>
        <w:sz w:val="40"/>
        <w:szCs w:val="40"/>
        <w:lang w:eastAsia="ar-SA"/>
      </w:rPr>
    </w:pPr>
    <w:r w:rsidRPr="00271F2D">
      <w:rPr>
        <w:rFonts w:ascii="Times New Roman" w:hAnsi="Times New Roman" w:cs="AL-Hotham"/>
        <w:sz w:val="30"/>
        <w:szCs w:val="30"/>
        <w:lang w:eastAsia="ar-SA"/>
      </w:rPr>
      <w:fldChar w:fldCharType="begin"/>
    </w:r>
    <w:r w:rsidRPr="00271F2D">
      <w:rPr>
        <w:rFonts w:ascii="Times New Roman" w:hAnsi="Times New Roman" w:cs="AL-Hotham"/>
        <w:sz w:val="30"/>
        <w:szCs w:val="30"/>
        <w:lang w:eastAsia="ar-SA"/>
      </w:rPr>
      <w:instrText xml:space="preserve">PAGE  </w:instrText>
    </w:r>
    <w:r w:rsidRPr="00271F2D">
      <w:rPr>
        <w:rFonts w:ascii="Times New Roman" w:hAnsi="Times New Roman" w:cs="AL-Hotham"/>
        <w:sz w:val="30"/>
        <w:szCs w:val="30"/>
        <w:lang w:eastAsia="ar-SA"/>
      </w:rPr>
      <w:fldChar w:fldCharType="separate"/>
    </w:r>
    <w:r w:rsidR="0082133F">
      <w:rPr>
        <w:rFonts w:ascii="Times New Roman" w:hAnsi="Times New Roman" w:cs="AL-Hotham"/>
        <w:noProof/>
        <w:sz w:val="30"/>
        <w:szCs w:val="30"/>
        <w:rtl/>
        <w:lang w:eastAsia="ar-SA"/>
      </w:rPr>
      <w:t>30</w:t>
    </w:r>
    <w:r w:rsidRPr="00271F2D">
      <w:rPr>
        <w:rFonts w:ascii="Times New Roman" w:hAnsi="Times New Roman" w:cs="AL-Hotham"/>
        <w:sz w:val="30"/>
        <w:szCs w:val="30"/>
        <w:lang w:eastAsia="ar-SA"/>
      </w:rPr>
      <w:fldChar w:fldCharType="end"/>
    </w:r>
  </w:p>
  <w:p w:rsidR="00B34DB1" w:rsidRPr="00271F2D" w:rsidRDefault="00B34DB1" w:rsidP="001F5A62">
    <w:pPr>
      <w:spacing w:after="0" w:line="240" w:lineRule="auto"/>
      <w:jc w:val="center"/>
      <w:rPr>
        <w:rFonts w:ascii="Times New Roman" w:hAnsi="Times New Roman" w:cs="Traditional Arabic"/>
        <w:sz w:val="20"/>
        <w:szCs w:val="20"/>
        <w:lang w:eastAsia="ar-SA"/>
      </w:rPr>
    </w:pPr>
    <w:r w:rsidRPr="001F5A62">
      <w:rPr>
        <w:rFonts w:ascii="Times New Roman" w:hAnsi="Times New Roman" w:cs="Traditional Arabic"/>
        <w:sz w:val="20"/>
        <w:szCs w:val="20"/>
        <w:rtl/>
        <w:lang w:eastAsia="ar-SA"/>
      </w:rPr>
      <w:t>يوسف بن سطام العنزي، و ألفت حسين كحلة</w:t>
    </w:r>
  </w:p>
  <w:p w:rsidR="00B34DB1" w:rsidRDefault="00B34DB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DB1" w:rsidRPr="00271F2D" w:rsidRDefault="00B34DB1" w:rsidP="00271F2D">
    <w:pPr>
      <w:framePr w:wrap="around" w:vAnchor="text" w:hAnchor="text" w:xAlign="inside" w:y="1"/>
      <w:tabs>
        <w:tab w:val="center" w:pos="4153"/>
        <w:tab w:val="right" w:pos="8306"/>
      </w:tabs>
      <w:spacing w:after="0" w:line="240" w:lineRule="auto"/>
      <w:jc w:val="lowKashida"/>
      <w:rPr>
        <w:rFonts w:ascii="Times New Roman" w:hAnsi="Times New Roman" w:cs="AL-Hotham"/>
        <w:sz w:val="30"/>
        <w:szCs w:val="30"/>
        <w:lang w:eastAsia="ar-SA"/>
      </w:rPr>
    </w:pPr>
    <w:r w:rsidRPr="00271F2D">
      <w:rPr>
        <w:rFonts w:ascii="Times New Roman" w:hAnsi="Times New Roman" w:cs="AL-Hotham"/>
        <w:sz w:val="30"/>
        <w:szCs w:val="30"/>
        <w:lang w:eastAsia="ar-SA"/>
      </w:rPr>
      <w:fldChar w:fldCharType="begin"/>
    </w:r>
    <w:r w:rsidRPr="00271F2D">
      <w:rPr>
        <w:rFonts w:ascii="Times New Roman" w:hAnsi="Times New Roman" w:cs="AL-Hotham"/>
        <w:sz w:val="30"/>
        <w:szCs w:val="30"/>
        <w:lang w:eastAsia="ar-SA"/>
      </w:rPr>
      <w:instrText xml:space="preserve">PAGE  </w:instrText>
    </w:r>
    <w:r w:rsidRPr="00271F2D">
      <w:rPr>
        <w:rFonts w:ascii="Times New Roman" w:hAnsi="Times New Roman" w:cs="AL-Hotham"/>
        <w:sz w:val="30"/>
        <w:szCs w:val="30"/>
        <w:lang w:eastAsia="ar-SA"/>
      </w:rPr>
      <w:fldChar w:fldCharType="separate"/>
    </w:r>
    <w:r w:rsidR="0082133F">
      <w:rPr>
        <w:rFonts w:ascii="Times New Roman" w:hAnsi="Times New Roman" w:cs="AL-Hotham"/>
        <w:noProof/>
        <w:sz w:val="30"/>
        <w:szCs w:val="30"/>
        <w:rtl/>
        <w:lang w:eastAsia="ar-SA"/>
      </w:rPr>
      <w:t>29</w:t>
    </w:r>
    <w:r w:rsidRPr="00271F2D">
      <w:rPr>
        <w:rFonts w:ascii="Times New Roman" w:hAnsi="Times New Roman" w:cs="AL-Hotham"/>
        <w:sz w:val="30"/>
        <w:szCs w:val="30"/>
        <w:lang w:eastAsia="ar-SA"/>
      </w:rPr>
      <w:fldChar w:fldCharType="end"/>
    </w:r>
  </w:p>
  <w:p w:rsidR="00B34DB1" w:rsidRPr="00271F2D" w:rsidRDefault="00B34DB1" w:rsidP="001F5A62">
    <w:pPr>
      <w:spacing w:after="0" w:line="240" w:lineRule="auto"/>
      <w:jc w:val="center"/>
      <w:rPr>
        <w:rFonts w:ascii="Times New Roman" w:hAnsi="Times New Roman" w:cs="Traditional Arabic"/>
        <w:sz w:val="20"/>
        <w:szCs w:val="20"/>
        <w:lang w:eastAsia="ar-SA"/>
      </w:rPr>
    </w:pPr>
    <w:r w:rsidRPr="001F5A62">
      <w:rPr>
        <w:rFonts w:ascii="Times New Roman" w:hAnsi="Times New Roman" w:cs="Traditional Arabic"/>
        <w:sz w:val="20"/>
        <w:szCs w:val="20"/>
        <w:rtl/>
        <w:lang w:eastAsia="ar-SA"/>
      </w:rPr>
      <w:t xml:space="preserve">فاعلية برنامج إرشادي  ذهني </w:t>
    </w:r>
    <w:r>
      <w:rPr>
        <w:rFonts w:ascii="Times New Roman" w:hAnsi="Times New Roman" w:cs="Traditional Arabic" w:hint="cs"/>
        <w:sz w:val="20"/>
        <w:szCs w:val="20"/>
        <w:rtl/>
        <w:lang w:eastAsia="ar-SA"/>
      </w:rPr>
      <w:t>-</w:t>
    </w:r>
    <w:r w:rsidRPr="001F5A62">
      <w:rPr>
        <w:rFonts w:ascii="Times New Roman" w:hAnsi="Times New Roman" w:cs="Traditional Arabic"/>
        <w:sz w:val="20"/>
        <w:szCs w:val="20"/>
        <w:rtl/>
        <w:lang w:eastAsia="ar-SA"/>
      </w:rPr>
      <w:t xml:space="preserve"> سلوكي  لخفض أعراض الذكورة لدى عينة من</w:t>
    </w:r>
    <w:r w:rsidRPr="00271F2D">
      <w:rPr>
        <w:rFonts w:ascii="Times New Roman" w:hAnsi="Times New Roman" w:cs="Traditional Arabic" w:hint="cs"/>
        <w:sz w:val="20"/>
        <w:szCs w:val="20"/>
        <w:rtl/>
        <w:lang w:eastAsia="ar-S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DB1" w:rsidRPr="00271F2D" w:rsidRDefault="00B34DB1" w:rsidP="00271F2D">
    <w:pPr>
      <w:spacing w:after="0" w:line="240" w:lineRule="auto"/>
      <w:jc w:val="lowKashida"/>
      <w:rPr>
        <w:rFonts w:ascii="Times New Roman" w:hAnsi="Times New Roman" w:cs="Traditional Arabic"/>
        <w:b/>
        <w:bCs/>
        <w:i/>
        <w:iCs/>
        <w:sz w:val="20"/>
        <w:szCs w:val="20"/>
        <w:rtl/>
        <w:lang w:eastAsia="ar-SA"/>
      </w:rPr>
    </w:pPr>
    <w:r w:rsidRPr="00271F2D">
      <w:rPr>
        <w:rFonts w:cs="Traditional Arabic" w:hint="cs"/>
        <w:b/>
        <w:bCs/>
        <w:i/>
        <w:iCs/>
        <w:spacing w:val="-4"/>
        <w:sz w:val="20"/>
        <w:szCs w:val="20"/>
        <w:rtl/>
      </w:rPr>
      <w:t>مجلة العلوم التربوية والنفسية</w:t>
    </w:r>
  </w:p>
  <w:p w:rsidR="00B34DB1" w:rsidRPr="00271F2D" w:rsidRDefault="00B34DB1" w:rsidP="0082133F">
    <w:pPr>
      <w:spacing w:after="0" w:line="240" w:lineRule="auto"/>
      <w:jc w:val="lowKashida"/>
      <w:rPr>
        <w:rFonts w:ascii="Times New Roman" w:hAnsi="Times New Roman" w:cs="Traditional Arabic"/>
        <w:sz w:val="20"/>
        <w:szCs w:val="20"/>
        <w:lang w:eastAsia="ar-SA"/>
      </w:rPr>
    </w:pPr>
    <w:r w:rsidRPr="00271F2D">
      <w:rPr>
        <w:rFonts w:ascii="Times New Roman" w:hAnsi="Times New Roman" w:cs="Traditional Arabic" w:hint="cs"/>
        <w:i/>
        <w:iCs/>
        <w:sz w:val="20"/>
        <w:szCs w:val="20"/>
        <w:rtl/>
        <w:lang w:eastAsia="ar-SA"/>
      </w:rPr>
      <w:t>جامعة القصيم</w:t>
    </w:r>
    <w:r w:rsidRPr="00271F2D">
      <w:rPr>
        <w:rFonts w:ascii="Times New Roman" w:hAnsi="Times New Roman" w:cs="Traditional Arabic" w:hint="cs"/>
        <w:sz w:val="20"/>
        <w:szCs w:val="20"/>
        <w:rtl/>
        <w:lang w:eastAsia="ar-SA"/>
      </w:rPr>
      <w:t>، المجلد (</w:t>
    </w:r>
    <w:r>
      <w:rPr>
        <w:rFonts w:ascii="Times New Roman" w:hAnsi="Times New Roman" w:cs="Traditional Arabic" w:hint="cs"/>
        <w:sz w:val="20"/>
        <w:szCs w:val="20"/>
        <w:rtl/>
        <w:lang w:eastAsia="ar-SA"/>
      </w:rPr>
      <w:t>10</w:t>
    </w:r>
    <w:r w:rsidRPr="00271F2D">
      <w:rPr>
        <w:rFonts w:ascii="Times New Roman" w:hAnsi="Times New Roman" w:cs="Traditional Arabic" w:hint="cs"/>
        <w:sz w:val="20"/>
        <w:szCs w:val="20"/>
        <w:rtl/>
        <w:lang w:eastAsia="ar-SA"/>
      </w:rPr>
      <w:t xml:space="preserve">)، العدد (1)، ص </w:t>
    </w:r>
    <w:proofErr w:type="spellStart"/>
    <w:r w:rsidRPr="00271F2D">
      <w:rPr>
        <w:rFonts w:ascii="Times New Roman" w:hAnsi="Times New Roman" w:cs="Traditional Arabic" w:hint="cs"/>
        <w:sz w:val="20"/>
        <w:szCs w:val="20"/>
        <w:rtl/>
        <w:lang w:eastAsia="ar-SA"/>
      </w:rPr>
      <w:t>ص</w:t>
    </w:r>
    <w:proofErr w:type="spellEnd"/>
    <w:r w:rsidRPr="00271F2D">
      <w:rPr>
        <w:rFonts w:ascii="Times New Roman" w:hAnsi="Times New Roman" w:cs="Traditional Arabic" w:hint="cs"/>
        <w:sz w:val="20"/>
        <w:szCs w:val="20"/>
        <w:rtl/>
        <w:lang w:eastAsia="ar-SA"/>
      </w:rPr>
      <w:t xml:space="preserve"> 1-</w:t>
    </w:r>
    <w:r w:rsidR="0082133F">
      <w:rPr>
        <w:rFonts w:ascii="Times New Roman" w:hAnsi="Times New Roman" w:cs="Traditional Arabic" w:hint="cs"/>
        <w:sz w:val="20"/>
        <w:szCs w:val="20"/>
        <w:rtl/>
        <w:lang w:eastAsia="ar-SA"/>
      </w:rPr>
      <w:t>39</w:t>
    </w:r>
    <w:r w:rsidRPr="00271F2D">
      <w:rPr>
        <w:rFonts w:ascii="Times New Roman" w:hAnsi="Times New Roman" w:cs="Traditional Arabic" w:hint="cs"/>
        <w:sz w:val="20"/>
        <w:szCs w:val="20"/>
        <w:rtl/>
        <w:lang w:eastAsia="ar-SA"/>
      </w:rPr>
      <w:t>، (</w:t>
    </w:r>
    <w:r w:rsidRPr="00C86022">
      <w:rPr>
        <w:rFonts w:ascii="Times New Roman" w:hAnsi="Times New Roman" w:cs="Traditional Arabic"/>
        <w:spacing w:val="-4"/>
        <w:sz w:val="20"/>
        <w:szCs w:val="20"/>
        <w:rtl/>
        <w:lang w:eastAsia="ar-SA"/>
      </w:rPr>
      <w:t>محرم 1438هـ/ أكتوبر 2016</w:t>
    </w:r>
    <w:r w:rsidRPr="00271F2D">
      <w:rPr>
        <w:rFonts w:ascii="Times New Roman" w:hAnsi="Times New Roman" w:cs="Traditional Arabic" w:hint="cs"/>
        <w:sz w:val="20"/>
        <w:szCs w:val="20"/>
        <w:rtl/>
        <w:lang w:eastAsia="ar-S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3EDF90"/>
    <w:lvl w:ilvl="0">
      <w:start w:val="1"/>
      <w:numFmt w:val="bullet"/>
      <w:pStyle w:val="a"/>
      <w:lvlText w:val=""/>
      <w:lvlJc w:val="left"/>
      <w:pPr>
        <w:tabs>
          <w:tab w:val="num" w:pos="360"/>
        </w:tabs>
        <w:ind w:left="360" w:hanging="360"/>
      </w:pPr>
      <w:rPr>
        <w:rFonts w:ascii="Symbol" w:hAnsi="Symbol" w:hint="default"/>
      </w:rPr>
    </w:lvl>
  </w:abstractNum>
  <w:abstractNum w:abstractNumId="1">
    <w:nsid w:val="057C223C"/>
    <w:multiLevelType w:val="hybridMultilevel"/>
    <w:tmpl w:val="F3024AC6"/>
    <w:lvl w:ilvl="0" w:tplc="EDF8E20E">
      <w:numFmt w:val="bullet"/>
      <w:lvlText w:val="-"/>
      <w:lvlJc w:val="left"/>
      <w:pPr>
        <w:ind w:left="720" w:hanging="360"/>
      </w:pPr>
      <w:rPr>
        <w:rFonts w:ascii="Arial" w:eastAsia="Times New Roman" w:hAnsi="Arial" w:cs="Aria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A7FD2"/>
    <w:multiLevelType w:val="hybridMultilevel"/>
    <w:tmpl w:val="31A00D3C"/>
    <w:lvl w:ilvl="0" w:tplc="30EE6EB6">
      <w:start w:val="1"/>
      <w:numFmt w:val="decimal"/>
      <w:lvlText w:val="[%1]"/>
      <w:lvlJc w:val="left"/>
      <w:pPr>
        <w:ind w:left="750" w:hanging="360"/>
      </w:pPr>
      <w:rPr>
        <w:rFonts w:hint="default"/>
        <w:i w:val="0"/>
        <w:iCs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2B5342AD"/>
    <w:multiLevelType w:val="hybridMultilevel"/>
    <w:tmpl w:val="5DCE0530"/>
    <w:lvl w:ilvl="0" w:tplc="5C967148">
      <w:start w:val="4"/>
      <w:numFmt w:val="bullet"/>
      <w:lvlText w:val="-"/>
      <w:lvlJc w:val="left"/>
      <w:pPr>
        <w:ind w:left="386" w:hanging="360"/>
      </w:pPr>
      <w:rPr>
        <w:rFonts w:ascii="Times New Roman" w:eastAsia="Times New Roman" w:hAnsi="Times New Roman" w:cs="Times New Roman"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4">
    <w:nsid w:val="2EF106DE"/>
    <w:multiLevelType w:val="hybridMultilevel"/>
    <w:tmpl w:val="9A648786"/>
    <w:lvl w:ilvl="0" w:tplc="454E1218">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nsid w:val="33421631"/>
    <w:multiLevelType w:val="hybridMultilevel"/>
    <w:tmpl w:val="971C9306"/>
    <w:lvl w:ilvl="0" w:tplc="DDDE3FA2">
      <w:numFmt w:val="bullet"/>
      <w:lvlText w:val="-"/>
      <w:lvlJc w:val="left"/>
      <w:pPr>
        <w:ind w:left="360" w:hanging="360"/>
      </w:pPr>
      <w:rPr>
        <w:rFonts w:ascii="Simplified Arabic" w:eastAsia="Times New Roman" w:hAnsi="Simplified Arabic" w:cs="Simplified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C31445"/>
    <w:multiLevelType w:val="hybridMultilevel"/>
    <w:tmpl w:val="11BCCD24"/>
    <w:lvl w:ilvl="0" w:tplc="B5D0A2CC">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833727"/>
    <w:multiLevelType w:val="hybridMultilevel"/>
    <w:tmpl w:val="CF98B1D6"/>
    <w:lvl w:ilvl="0" w:tplc="DA06A36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D422723"/>
    <w:multiLevelType w:val="hybridMultilevel"/>
    <w:tmpl w:val="B0E27DCC"/>
    <w:lvl w:ilvl="0" w:tplc="74986AA6">
      <w:start w:val="1"/>
      <w:numFmt w:val="bullet"/>
      <w:lvlText w:val="-"/>
      <w:lvlJc w:val="left"/>
      <w:pPr>
        <w:tabs>
          <w:tab w:val="num" w:pos="360"/>
        </w:tabs>
        <w:spacing w:after="200"/>
        <w:ind w:left="360" w:right="720" w:hanging="360"/>
      </w:pPr>
      <w:rPr>
        <w:rFonts w:ascii="Times New Roman" w:eastAsia="Times New Roman" w:hAnsi="Times New Roman" w:cs="Simplified Arabic" w:hint="default"/>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C08047C"/>
    <w:multiLevelType w:val="hybridMultilevel"/>
    <w:tmpl w:val="2452A56A"/>
    <w:lvl w:ilvl="0" w:tplc="582E6458">
      <w:numFmt w:val="bullet"/>
      <w:lvlText w:val="-"/>
      <w:lvlJc w:val="left"/>
      <w:pPr>
        <w:ind w:left="360" w:hanging="360"/>
      </w:pPr>
      <w:rPr>
        <w:rFonts w:ascii="Arial" w:eastAsia="Times New Roman" w:hAnsi="Arial" w:cs="Arial" w:hint="default"/>
        <w:lang w:bidi="ar-SA"/>
      </w:rPr>
    </w:lvl>
    <w:lvl w:ilvl="1" w:tplc="04090003" w:tentative="1">
      <w:start w:val="1"/>
      <w:numFmt w:val="bullet"/>
      <w:lvlText w:val="o"/>
      <w:lvlJc w:val="left"/>
      <w:pPr>
        <w:ind w:left="-236" w:hanging="360"/>
      </w:pPr>
      <w:rPr>
        <w:rFonts w:ascii="Courier New" w:hAnsi="Courier New" w:cs="Courier New" w:hint="default"/>
      </w:rPr>
    </w:lvl>
    <w:lvl w:ilvl="2" w:tplc="04090005" w:tentative="1">
      <w:start w:val="1"/>
      <w:numFmt w:val="bullet"/>
      <w:lvlText w:val=""/>
      <w:lvlJc w:val="left"/>
      <w:pPr>
        <w:ind w:left="484" w:hanging="360"/>
      </w:pPr>
      <w:rPr>
        <w:rFonts w:ascii="Wingdings" w:hAnsi="Wingdings" w:hint="default"/>
      </w:rPr>
    </w:lvl>
    <w:lvl w:ilvl="3" w:tplc="04090001" w:tentative="1">
      <w:start w:val="1"/>
      <w:numFmt w:val="bullet"/>
      <w:lvlText w:val=""/>
      <w:lvlJc w:val="left"/>
      <w:pPr>
        <w:ind w:left="1204" w:hanging="360"/>
      </w:pPr>
      <w:rPr>
        <w:rFonts w:ascii="Symbol" w:hAnsi="Symbol" w:hint="default"/>
      </w:rPr>
    </w:lvl>
    <w:lvl w:ilvl="4" w:tplc="04090003" w:tentative="1">
      <w:start w:val="1"/>
      <w:numFmt w:val="bullet"/>
      <w:lvlText w:val="o"/>
      <w:lvlJc w:val="left"/>
      <w:pPr>
        <w:ind w:left="1924" w:hanging="360"/>
      </w:pPr>
      <w:rPr>
        <w:rFonts w:ascii="Courier New" w:hAnsi="Courier New" w:cs="Courier New" w:hint="default"/>
      </w:rPr>
    </w:lvl>
    <w:lvl w:ilvl="5" w:tplc="04090005" w:tentative="1">
      <w:start w:val="1"/>
      <w:numFmt w:val="bullet"/>
      <w:lvlText w:val=""/>
      <w:lvlJc w:val="left"/>
      <w:pPr>
        <w:ind w:left="2644" w:hanging="360"/>
      </w:pPr>
      <w:rPr>
        <w:rFonts w:ascii="Wingdings" w:hAnsi="Wingdings" w:hint="default"/>
      </w:rPr>
    </w:lvl>
    <w:lvl w:ilvl="6" w:tplc="04090001" w:tentative="1">
      <w:start w:val="1"/>
      <w:numFmt w:val="bullet"/>
      <w:lvlText w:val=""/>
      <w:lvlJc w:val="left"/>
      <w:pPr>
        <w:ind w:left="3364" w:hanging="360"/>
      </w:pPr>
      <w:rPr>
        <w:rFonts w:ascii="Symbol" w:hAnsi="Symbol" w:hint="default"/>
      </w:rPr>
    </w:lvl>
    <w:lvl w:ilvl="7" w:tplc="04090003" w:tentative="1">
      <w:start w:val="1"/>
      <w:numFmt w:val="bullet"/>
      <w:lvlText w:val="o"/>
      <w:lvlJc w:val="left"/>
      <w:pPr>
        <w:ind w:left="4084" w:hanging="360"/>
      </w:pPr>
      <w:rPr>
        <w:rFonts w:ascii="Courier New" w:hAnsi="Courier New" w:cs="Courier New" w:hint="default"/>
      </w:rPr>
    </w:lvl>
    <w:lvl w:ilvl="8" w:tplc="04090005" w:tentative="1">
      <w:start w:val="1"/>
      <w:numFmt w:val="bullet"/>
      <w:lvlText w:val=""/>
      <w:lvlJc w:val="left"/>
      <w:pPr>
        <w:ind w:left="4804"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1"/>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AB9"/>
    <w:rsid w:val="00003FD3"/>
    <w:rsid w:val="00023CCF"/>
    <w:rsid w:val="00034298"/>
    <w:rsid w:val="00037441"/>
    <w:rsid w:val="00042FEF"/>
    <w:rsid w:val="0005226D"/>
    <w:rsid w:val="00055663"/>
    <w:rsid w:val="000713EA"/>
    <w:rsid w:val="000A1CFB"/>
    <w:rsid w:val="000A5B96"/>
    <w:rsid w:val="000F19CA"/>
    <w:rsid w:val="00121486"/>
    <w:rsid w:val="00137B79"/>
    <w:rsid w:val="00140DD0"/>
    <w:rsid w:val="00143CBE"/>
    <w:rsid w:val="00151A71"/>
    <w:rsid w:val="00152AB9"/>
    <w:rsid w:val="001538B3"/>
    <w:rsid w:val="00153D4A"/>
    <w:rsid w:val="00165276"/>
    <w:rsid w:val="00173E0D"/>
    <w:rsid w:val="00187593"/>
    <w:rsid w:val="0019152E"/>
    <w:rsid w:val="00193994"/>
    <w:rsid w:val="00194975"/>
    <w:rsid w:val="001A47A7"/>
    <w:rsid w:val="001B0D99"/>
    <w:rsid w:val="001B2BB3"/>
    <w:rsid w:val="001B414C"/>
    <w:rsid w:val="001C5FCE"/>
    <w:rsid w:val="001E4655"/>
    <w:rsid w:val="001E4C72"/>
    <w:rsid w:val="001F22A1"/>
    <w:rsid w:val="001F5A62"/>
    <w:rsid w:val="00210B51"/>
    <w:rsid w:val="00241C12"/>
    <w:rsid w:val="00271F2D"/>
    <w:rsid w:val="002735C1"/>
    <w:rsid w:val="0028036D"/>
    <w:rsid w:val="00282E8B"/>
    <w:rsid w:val="00283A22"/>
    <w:rsid w:val="00284F33"/>
    <w:rsid w:val="00291740"/>
    <w:rsid w:val="002A3F39"/>
    <w:rsid w:val="002C3404"/>
    <w:rsid w:val="00300B7C"/>
    <w:rsid w:val="00324653"/>
    <w:rsid w:val="00332A98"/>
    <w:rsid w:val="00332C47"/>
    <w:rsid w:val="00360951"/>
    <w:rsid w:val="003850E7"/>
    <w:rsid w:val="003D40B1"/>
    <w:rsid w:val="003D75BE"/>
    <w:rsid w:val="003E0368"/>
    <w:rsid w:val="003E5286"/>
    <w:rsid w:val="00402AFA"/>
    <w:rsid w:val="00402B19"/>
    <w:rsid w:val="0043791A"/>
    <w:rsid w:val="004572FC"/>
    <w:rsid w:val="00465D1E"/>
    <w:rsid w:val="00472727"/>
    <w:rsid w:val="00475EBF"/>
    <w:rsid w:val="004762BB"/>
    <w:rsid w:val="004857D9"/>
    <w:rsid w:val="004A1A81"/>
    <w:rsid w:val="004A475C"/>
    <w:rsid w:val="004A74C8"/>
    <w:rsid w:val="004B06EC"/>
    <w:rsid w:val="004D7D91"/>
    <w:rsid w:val="004E177C"/>
    <w:rsid w:val="004E71A8"/>
    <w:rsid w:val="0050737D"/>
    <w:rsid w:val="0055203D"/>
    <w:rsid w:val="00564959"/>
    <w:rsid w:val="00573597"/>
    <w:rsid w:val="0058298C"/>
    <w:rsid w:val="00587BD8"/>
    <w:rsid w:val="00594746"/>
    <w:rsid w:val="005A5EE3"/>
    <w:rsid w:val="005C00B2"/>
    <w:rsid w:val="006006C8"/>
    <w:rsid w:val="006414C5"/>
    <w:rsid w:val="0065082A"/>
    <w:rsid w:val="00664EBC"/>
    <w:rsid w:val="006807CC"/>
    <w:rsid w:val="0068138A"/>
    <w:rsid w:val="006A37A7"/>
    <w:rsid w:val="006B01F4"/>
    <w:rsid w:val="006D173E"/>
    <w:rsid w:val="006D56B3"/>
    <w:rsid w:val="006F058A"/>
    <w:rsid w:val="006F5A0D"/>
    <w:rsid w:val="006F6C0C"/>
    <w:rsid w:val="0071554B"/>
    <w:rsid w:val="00732A8A"/>
    <w:rsid w:val="00737D38"/>
    <w:rsid w:val="00767F8F"/>
    <w:rsid w:val="007872AC"/>
    <w:rsid w:val="00797CE9"/>
    <w:rsid w:val="007D221D"/>
    <w:rsid w:val="007E313F"/>
    <w:rsid w:val="007E5C5C"/>
    <w:rsid w:val="007F2E3E"/>
    <w:rsid w:val="007F3BC2"/>
    <w:rsid w:val="007F42F5"/>
    <w:rsid w:val="007F4698"/>
    <w:rsid w:val="007F589E"/>
    <w:rsid w:val="0082133F"/>
    <w:rsid w:val="008251BC"/>
    <w:rsid w:val="0083028F"/>
    <w:rsid w:val="00844208"/>
    <w:rsid w:val="00857A67"/>
    <w:rsid w:val="00864A5E"/>
    <w:rsid w:val="008670B8"/>
    <w:rsid w:val="008727F2"/>
    <w:rsid w:val="008740BD"/>
    <w:rsid w:val="00874E01"/>
    <w:rsid w:val="00880062"/>
    <w:rsid w:val="00886CA4"/>
    <w:rsid w:val="008A6AA3"/>
    <w:rsid w:val="008B1A53"/>
    <w:rsid w:val="008B32C4"/>
    <w:rsid w:val="008B677F"/>
    <w:rsid w:val="008D2B85"/>
    <w:rsid w:val="008D5BAB"/>
    <w:rsid w:val="008D7C8D"/>
    <w:rsid w:val="008F0F01"/>
    <w:rsid w:val="008F3231"/>
    <w:rsid w:val="008F7585"/>
    <w:rsid w:val="0093651D"/>
    <w:rsid w:val="0094015D"/>
    <w:rsid w:val="0095531A"/>
    <w:rsid w:val="009925DE"/>
    <w:rsid w:val="00993432"/>
    <w:rsid w:val="009B65C9"/>
    <w:rsid w:val="009C3477"/>
    <w:rsid w:val="009D4EBF"/>
    <w:rsid w:val="009D4FB4"/>
    <w:rsid w:val="009F3C0B"/>
    <w:rsid w:val="00A45C3D"/>
    <w:rsid w:val="00A61C34"/>
    <w:rsid w:val="00A626E6"/>
    <w:rsid w:val="00A643D8"/>
    <w:rsid w:val="00A93422"/>
    <w:rsid w:val="00AA3597"/>
    <w:rsid w:val="00AB741B"/>
    <w:rsid w:val="00AC15F4"/>
    <w:rsid w:val="00AD151D"/>
    <w:rsid w:val="00AD36E3"/>
    <w:rsid w:val="00AD79B7"/>
    <w:rsid w:val="00AF3CAE"/>
    <w:rsid w:val="00AF58D3"/>
    <w:rsid w:val="00AF5D17"/>
    <w:rsid w:val="00B02EF8"/>
    <w:rsid w:val="00B057FB"/>
    <w:rsid w:val="00B34DB1"/>
    <w:rsid w:val="00B351B1"/>
    <w:rsid w:val="00B6285D"/>
    <w:rsid w:val="00B63503"/>
    <w:rsid w:val="00B71639"/>
    <w:rsid w:val="00B90E02"/>
    <w:rsid w:val="00B94322"/>
    <w:rsid w:val="00BA22BC"/>
    <w:rsid w:val="00BB4C4F"/>
    <w:rsid w:val="00BB74B8"/>
    <w:rsid w:val="00BD0A03"/>
    <w:rsid w:val="00BD602E"/>
    <w:rsid w:val="00BD60C1"/>
    <w:rsid w:val="00BE1704"/>
    <w:rsid w:val="00BF31FE"/>
    <w:rsid w:val="00BF4755"/>
    <w:rsid w:val="00C246B3"/>
    <w:rsid w:val="00C343B3"/>
    <w:rsid w:val="00C55C5D"/>
    <w:rsid w:val="00C577D3"/>
    <w:rsid w:val="00C86022"/>
    <w:rsid w:val="00C916DC"/>
    <w:rsid w:val="00C93D59"/>
    <w:rsid w:val="00CA0E25"/>
    <w:rsid w:val="00CA334A"/>
    <w:rsid w:val="00CC40D5"/>
    <w:rsid w:val="00CD3AAC"/>
    <w:rsid w:val="00CE316D"/>
    <w:rsid w:val="00CE7787"/>
    <w:rsid w:val="00CF3455"/>
    <w:rsid w:val="00CF4B26"/>
    <w:rsid w:val="00CF6F26"/>
    <w:rsid w:val="00D15774"/>
    <w:rsid w:val="00D17C16"/>
    <w:rsid w:val="00D34441"/>
    <w:rsid w:val="00D415D7"/>
    <w:rsid w:val="00D451C1"/>
    <w:rsid w:val="00D54DC8"/>
    <w:rsid w:val="00D677F6"/>
    <w:rsid w:val="00D7620B"/>
    <w:rsid w:val="00DA38FF"/>
    <w:rsid w:val="00DA4223"/>
    <w:rsid w:val="00DA7B79"/>
    <w:rsid w:val="00DB141C"/>
    <w:rsid w:val="00E10366"/>
    <w:rsid w:val="00E2099D"/>
    <w:rsid w:val="00E21355"/>
    <w:rsid w:val="00E27595"/>
    <w:rsid w:val="00E54019"/>
    <w:rsid w:val="00E565B5"/>
    <w:rsid w:val="00EA185E"/>
    <w:rsid w:val="00EB6DB8"/>
    <w:rsid w:val="00EB77FB"/>
    <w:rsid w:val="00ED7C2E"/>
    <w:rsid w:val="00EE14D2"/>
    <w:rsid w:val="00EF60CC"/>
    <w:rsid w:val="00EF7718"/>
    <w:rsid w:val="00F22EFB"/>
    <w:rsid w:val="00F4032C"/>
    <w:rsid w:val="00F503A7"/>
    <w:rsid w:val="00F64657"/>
    <w:rsid w:val="00F73F11"/>
    <w:rsid w:val="00F82BBA"/>
    <w:rsid w:val="00F8354D"/>
    <w:rsid w:val="00F83A5A"/>
    <w:rsid w:val="00FA7E6B"/>
    <w:rsid w:val="00FC24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annotation subject"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554B"/>
    <w:pPr>
      <w:bidi/>
      <w:spacing w:after="200" w:line="276" w:lineRule="auto"/>
    </w:pPr>
    <w:rPr>
      <w:sz w:val="22"/>
      <w:szCs w:val="22"/>
    </w:rPr>
  </w:style>
  <w:style w:type="paragraph" w:styleId="1">
    <w:name w:val="heading 1"/>
    <w:basedOn w:val="a0"/>
    <w:next w:val="a0"/>
    <w:link w:val="1Char"/>
    <w:qFormat/>
    <w:rsid w:val="00152AB9"/>
    <w:pPr>
      <w:keepNext/>
      <w:overflowPunct w:val="0"/>
      <w:autoSpaceDE w:val="0"/>
      <w:autoSpaceDN w:val="0"/>
      <w:adjustRightInd w:val="0"/>
      <w:spacing w:before="360" w:after="120" w:line="240" w:lineRule="auto"/>
      <w:jc w:val="center"/>
      <w:textAlignment w:val="baseline"/>
      <w:outlineLvl w:val="0"/>
    </w:pPr>
    <w:rPr>
      <w:rFonts w:ascii="Arial" w:hAnsi="Times New Roman" w:cs="Monotype Koufi"/>
      <w:b/>
      <w:bCs/>
      <w:noProof/>
      <w:kern w:val="28"/>
      <w:sz w:val="26"/>
      <w:szCs w:val="33"/>
      <w:lang w:eastAsia="ar-SA"/>
    </w:rPr>
  </w:style>
  <w:style w:type="paragraph" w:styleId="2">
    <w:name w:val="heading 2"/>
    <w:basedOn w:val="a0"/>
    <w:next w:val="a0"/>
    <w:link w:val="2Char"/>
    <w:unhideWhenUsed/>
    <w:qFormat/>
    <w:rsid w:val="00152AB9"/>
    <w:pPr>
      <w:keepNext/>
      <w:keepLines/>
      <w:spacing w:before="200" w:after="0"/>
      <w:outlineLvl w:val="1"/>
    </w:pPr>
    <w:rPr>
      <w:rFonts w:ascii="Cambria" w:hAnsi="Cambria" w:cs="Times New Roman"/>
      <w:b/>
      <w:bCs/>
      <w:color w:val="4F81BD"/>
      <w:sz w:val="26"/>
      <w:szCs w:val="26"/>
    </w:rPr>
  </w:style>
  <w:style w:type="paragraph" w:styleId="3">
    <w:name w:val="heading 3"/>
    <w:next w:val="a0"/>
    <w:link w:val="3Char"/>
    <w:qFormat/>
    <w:rsid w:val="00152AB9"/>
    <w:pPr>
      <w:keepNext/>
      <w:spacing w:before="240" w:after="60"/>
      <w:outlineLvl w:val="2"/>
    </w:pPr>
    <w:rPr>
      <w:rFonts w:ascii="Arial" w:hAnsi="Arial"/>
      <w:b/>
      <w:bCs/>
      <w:noProof/>
      <w:color w:val="000000"/>
      <w:sz w:val="26"/>
      <w:szCs w:val="26"/>
      <w:lang w:eastAsia="ar-SA"/>
    </w:rPr>
  </w:style>
  <w:style w:type="paragraph" w:styleId="4">
    <w:name w:val="heading 4"/>
    <w:basedOn w:val="a0"/>
    <w:next w:val="a0"/>
    <w:link w:val="4Char"/>
    <w:qFormat/>
    <w:rsid w:val="00152AB9"/>
    <w:pPr>
      <w:keepNext/>
      <w:spacing w:before="240" w:after="60" w:line="240" w:lineRule="auto"/>
      <w:outlineLvl w:val="3"/>
    </w:pPr>
    <w:rPr>
      <w:rFonts w:ascii="Times New Roman" w:hAnsi="Times New Roman" w:cs="Times New Roman"/>
      <w:b/>
      <w:bCs/>
      <w:sz w:val="28"/>
      <w:szCs w:val="28"/>
    </w:rPr>
  </w:style>
  <w:style w:type="paragraph" w:styleId="5">
    <w:name w:val="heading 5"/>
    <w:next w:val="a0"/>
    <w:link w:val="5Char"/>
    <w:qFormat/>
    <w:rsid w:val="00152AB9"/>
    <w:pPr>
      <w:spacing w:before="240" w:after="60"/>
      <w:outlineLvl w:val="4"/>
    </w:pPr>
    <w:rPr>
      <w:rFonts w:ascii="Tahoma" w:hAnsi="Tahoma" w:cs="Traditional Arabic"/>
      <w:b/>
      <w:bCs/>
      <w:i/>
      <w:iCs/>
      <w:noProof/>
      <w:color w:val="000000"/>
      <w:sz w:val="26"/>
      <w:szCs w:val="26"/>
      <w:lang w:eastAsia="ar-SA"/>
    </w:rPr>
  </w:style>
  <w:style w:type="paragraph" w:styleId="6">
    <w:name w:val="heading 6"/>
    <w:basedOn w:val="a0"/>
    <w:next w:val="a0"/>
    <w:link w:val="6Char"/>
    <w:unhideWhenUsed/>
    <w:qFormat/>
    <w:rsid w:val="00152AB9"/>
    <w:pPr>
      <w:keepNext/>
      <w:keepLines/>
      <w:spacing w:before="200" w:after="0"/>
      <w:outlineLvl w:val="5"/>
    </w:pPr>
    <w:rPr>
      <w:rFonts w:ascii="Cambria" w:hAnsi="Cambria" w:cs="Times New Roman"/>
      <w:i/>
      <w:iCs/>
      <w:color w:val="243F60"/>
    </w:rPr>
  </w:style>
  <w:style w:type="paragraph" w:styleId="7">
    <w:name w:val="heading 7"/>
    <w:next w:val="a0"/>
    <w:link w:val="7Char"/>
    <w:qFormat/>
    <w:rsid w:val="00152AB9"/>
    <w:pPr>
      <w:spacing w:before="240" w:after="60"/>
      <w:outlineLvl w:val="6"/>
    </w:pPr>
    <w:rPr>
      <w:rFonts w:ascii="Times New Roman" w:hAnsi="Times New Roman" w:cs="Times New Roman"/>
      <w:noProof/>
      <w:color w:val="000000"/>
      <w:sz w:val="24"/>
      <w:szCs w:val="24"/>
      <w:lang w:eastAsia="ar-SA"/>
    </w:rPr>
  </w:style>
  <w:style w:type="paragraph" w:styleId="8">
    <w:name w:val="heading 8"/>
    <w:basedOn w:val="a0"/>
    <w:next w:val="a0"/>
    <w:link w:val="8Char"/>
    <w:unhideWhenUsed/>
    <w:qFormat/>
    <w:rsid w:val="00152AB9"/>
    <w:pPr>
      <w:keepNext/>
      <w:keepLines/>
      <w:spacing w:before="200" w:after="0"/>
      <w:outlineLvl w:val="7"/>
    </w:pPr>
    <w:rPr>
      <w:rFonts w:ascii="Cambria" w:hAnsi="Cambria" w:cs="Times New Roman"/>
      <w:color w:val="404040"/>
      <w:sz w:val="20"/>
      <w:szCs w:val="20"/>
    </w:rPr>
  </w:style>
  <w:style w:type="paragraph" w:styleId="9">
    <w:name w:val="heading 9"/>
    <w:basedOn w:val="a0"/>
    <w:next w:val="a0"/>
    <w:link w:val="9Char"/>
    <w:unhideWhenUsed/>
    <w:qFormat/>
    <w:rsid w:val="00152AB9"/>
    <w:pPr>
      <w:keepNext/>
      <w:keepLines/>
      <w:spacing w:before="200" w:after="0"/>
      <w:outlineLvl w:val="8"/>
    </w:pPr>
    <w:rPr>
      <w:rFonts w:ascii="Cambria"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link w:val="1"/>
    <w:rsid w:val="00152AB9"/>
    <w:rPr>
      <w:rFonts w:ascii="Arial" w:eastAsia="Times New Roman" w:hAnsi="Times New Roman" w:cs="Monotype Koufi"/>
      <w:b/>
      <w:bCs/>
      <w:noProof/>
      <w:kern w:val="28"/>
      <w:sz w:val="26"/>
      <w:szCs w:val="33"/>
      <w:lang w:eastAsia="ar-SA"/>
    </w:rPr>
  </w:style>
  <w:style w:type="character" w:customStyle="1" w:styleId="2Char">
    <w:name w:val="عنوان 2 Char"/>
    <w:link w:val="2"/>
    <w:rsid w:val="00152AB9"/>
    <w:rPr>
      <w:rFonts w:ascii="Cambria" w:eastAsia="Times New Roman" w:hAnsi="Cambria" w:cs="Times New Roman"/>
      <w:b/>
      <w:bCs/>
      <w:color w:val="4F81BD"/>
      <w:sz w:val="26"/>
      <w:szCs w:val="26"/>
    </w:rPr>
  </w:style>
  <w:style w:type="character" w:customStyle="1" w:styleId="3Char">
    <w:name w:val="عنوان 3 Char"/>
    <w:link w:val="3"/>
    <w:rsid w:val="00152AB9"/>
    <w:rPr>
      <w:rFonts w:ascii="Arial" w:hAnsi="Arial"/>
      <w:b/>
      <w:bCs/>
      <w:noProof/>
      <w:color w:val="000000"/>
      <w:sz w:val="26"/>
      <w:szCs w:val="26"/>
      <w:lang w:val="en-US" w:eastAsia="ar-SA" w:bidi="ar-SA"/>
    </w:rPr>
  </w:style>
  <w:style w:type="character" w:customStyle="1" w:styleId="4Char">
    <w:name w:val="عنوان 4 Char"/>
    <w:link w:val="4"/>
    <w:rsid w:val="00152AB9"/>
    <w:rPr>
      <w:rFonts w:ascii="Times New Roman" w:eastAsia="Times New Roman" w:hAnsi="Times New Roman" w:cs="Times New Roman"/>
      <w:b/>
      <w:bCs/>
      <w:sz w:val="28"/>
      <w:szCs w:val="28"/>
    </w:rPr>
  </w:style>
  <w:style w:type="character" w:customStyle="1" w:styleId="5Char">
    <w:name w:val="عنوان 5 Char"/>
    <w:link w:val="5"/>
    <w:rsid w:val="00152AB9"/>
    <w:rPr>
      <w:rFonts w:ascii="Tahoma" w:hAnsi="Tahoma" w:cs="Traditional Arabic"/>
      <w:b/>
      <w:bCs/>
      <w:i/>
      <w:iCs/>
      <w:noProof/>
      <w:color w:val="000000"/>
      <w:sz w:val="26"/>
      <w:szCs w:val="26"/>
      <w:lang w:val="en-US" w:eastAsia="ar-SA" w:bidi="ar-SA"/>
    </w:rPr>
  </w:style>
  <w:style w:type="character" w:customStyle="1" w:styleId="6Char">
    <w:name w:val="عنوان 6 Char"/>
    <w:link w:val="6"/>
    <w:rsid w:val="00152AB9"/>
    <w:rPr>
      <w:rFonts w:ascii="Cambria" w:eastAsia="Times New Roman" w:hAnsi="Cambria" w:cs="Times New Roman"/>
      <w:i/>
      <w:iCs/>
      <w:color w:val="243F60"/>
    </w:rPr>
  </w:style>
  <w:style w:type="character" w:customStyle="1" w:styleId="7Char">
    <w:name w:val="عنوان 7 Char"/>
    <w:link w:val="7"/>
    <w:rsid w:val="00152AB9"/>
    <w:rPr>
      <w:rFonts w:ascii="Times New Roman" w:hAnsi="Times New Roman" w:cs="Times New Roman"/>
      <w:noProof/>
      <w:color w:val="000000"/>
      <w:sz w:val="24"/>
      <w:szCs w:val="24"/>
      <w:lang w:val="en-US" w:eastAsia="ar-SA" w:bidi="ar-SA"/>
    </w:rPr>
  </w:style>
  <w:style w:type="character" w:customStyle="1" w:styleId="8Char">
    <w:name w:val="عنوان 8 Char"/>
    <w:link w:val="8"/>
    <w:rsid w:val="00152AB9"/>
    <w:rPr>
      <w:rFonts w:ascii="Cambria" w:eastAsia="Times New Roman" w:hAnsi="Cambria" w:cs="Times New Roman"/>
      <w:color w:val="404040"/>
      <w:sz w:val="20"/>
      <w:szCs w:val="20"/>
    </w:rPr>
  </w:style>
  <w:style w:type="character" w:customStyle="1" w:styleId="9Char">
    <w:name w:val="عنوان 9 Char"/>
    <w:link w:val="9"/>
    <w:rsid w:val="00152AB9"/>
    <w:rPr>
      <w:rFonts w:ascii="Cambria" w:eastAsia="Times New Roman" w:hAnsi="Cambria" w:cs="Times New Roman"/>
      <w:i/>
      <w:iCs/>
      <w:color w:val="404040"/>
      <w:sz w:val="20"/>
      <w:szCs w:val="20"/>
    </w:rPr>
  </w:style>
  <w:style w:type="paragraph" w:customStyle="1" w:styleId="a4">
    <w:name w:val="رأس صفحة"/>
    <w:basedOn w:val="a0"/>
    <w:link w:val="Char"/>
    <w:rsid w:val="00152AB9"/>
    <w:pPr>
      <w:tabs>
        <w:tab w:val="center" w:pos="4153"/>
        <w:tab w:val="right" w:pos="8306"/>
      </w:tabs>
      <w:spacing w:after="0" w:line="240" w:lineRule="auto"/>
    </w:pPr>
    <w:rPr>
      <w:rFonts w:ascii="Times New Roman" w:hAnsi="Times New Roman" w:cs="Simplified Arabic"/>
      <w:sz w:val="24"/>
      <w:szCs w:val="28"/>
    </w:rPr>
  </w:style>
  <w:style w:type="character" w:customStyle="1" w:styleId="Char">
    <w:name w:val="رأس صفحة Char"/>
    <w:link w:val="a4"/>
    <w:rsid w:val="00152AB9"/>
    <w:rPr>
      <w:rFonts w:ascii="Times New Roman" w:eastAsia="Times New Roman" w:hAnsi="Times New Roman" w:cs="Simplified Arabic"/>
      <w:sz w:val="24"/>
      <w:szCs w:val="28"/>
    </w:rPr>
  </w:style>
  <w:style w:type="paragraph" w:customStyle="1" w:styleId="a5">
    <w:name w:val="تذييل صفحة"/>
    <w:basedOn w:val="a0"/>
    <w:link w:val="Char0"/>
    <w:rsid w:val="00152AB9"/>
    <w:pPr>
      <w:tabs>
        <w:tab w:val="center" w:pos="4153"/>
        <w:tab w:val="right" w:pos="8306"/>
      </w:tabs>
      <w:spacing w:after="0" w:line="240" w:lineRule="auto"/>
    </w:pPr>
    <w:rPr>
      <w:rFonts w:ascii="Times New Roman" w:hAnsi="Times New Roman" w:cs="Simplified Arabic"/>
      <w:sz w:val="24"/>
      <w:szCs w:val="28"/>
    </w:rPr>
  </w:style>
  <w:style w:type="character" w:customStyle="1" w:styleId="Char0">
    <w:name w:val="تذييل صفحة Char"/>
    <w:link w:val="a5"/>
    <w:rsid w:val="00152AB9"/>
    <w:rPr>
      <w:rFonts w:ascii="Times New Roman" w:eastAsia="Times New Roman" w:hAnsi="Times New Roman" w:cs="Simplified Arabic"/>
      <w:sz w:val="24"/>
      <w:szCs w:val="28"/>
    </w:rPr>
  </w:style>
  <w:style w:type="paragraph" w:styleId="20">
    <w:name w:val="Body Text 2"/>
    <w:aliases w:val="Body Text 2"/>
    <w:basedOn w:val="a0"/>
    <w:link w:val="2Char0"/>
    <w:rsid w:val="00152AB9"/>
    <w:pPr>
      <w:bidi w:val="0"/>
      <w:spacing w:after="0" w:line="240" w:lineRule="exact"/>
      <w:jc w:val="center"/>
    </w:pPr>
    <w:rPr>
      <w:rFonts w:ascii="Arial" w:hAnsi="Arial" w:cs="Monotype Koufi"/>
      <w:b/>
      <w:bCs/>
      <w:noProof/>
      <w:sz w:val="18"/>
      <w:szCs w:val="18"/>
      <w:lang w:eastAsia="ar-SA"/>
    </w:rPr>
  </w:style>
  <w:style w:type="character" w:customStyle="1" w:styleId="2Char0">
    <w:name w:val="نص أساسي 2 Char"/>
    <w:aliases w:val="Body Text 2 Char"/>
    <w:link w:val="20"/>
    <w:rsid w:val="00152AB9"/>
    <w:rPr>
      <w:rFonts w:ascii="Arial" w:eastAsia="Times New Roman" w:hAnsi="Arial" w:cs="Monotype Koufi"/>
      <w:b/>
      <w:bCs/>
      <w:noProof/>
      <w:sz w:val="18"/>
      <w:szCs w:val="18"/>
      <w:lang w:eastAsia="ar-SA"/>
    </w:rPr>
  </w:style>
  <w:style w:type="paragraph" w:styleId="a6">
    <w:name w:val="Balloon Text"/>
    <w:basedOn w:val="a0"/>
    <w:link w:val="Char1"/>
    <w:rsid w:val="00152AB9"/>
    <w:pPr>
      <w:spacing w:after="0" w:line="240" w:lineRule="auto"/>
    </w:pPr>
    <w:rPr>
      <w:rFonts w:ascii="Tahoma" w:hAnsi="Tahoma" w:cs="Tahoma"/>
      <w:sz w:val="16"/>
      <w:szCs w:val="16"/>
    </w:rPr>
  </w:style>
  <w:style w:type="character" w:customStyle="1" w:styleId="Char1">
    <w:name w:val="نص في بالون Char"/>
    <w:link w:val="a6"/>
    <w:rsid w:val="00152AB9"/>
    <w:rPr>
      <w:rFonts w:ascii="Tahoma" w:eastAsia="Times New Roman" w:hAnsi="Tahoma" w:cs="Tahoma"/>
      <w:sz w:val="16"/>
      <w:szCs w:val="16"/>
    </w:rPr>
  </w:style>
  <w:style w:type="paragraph" w:styleId="a7">
    <w:name w:val="Block Text"/>
    <w:basedOn w:val="a0"/>
    <w:rsid w:val="00152AB9"/>
    <w:pPr>
      <w:spacing w:after="0" w:line="240" w:lineRule="auto"/>
      <w:ind w:left="720"/>
      <w:jc w:val="lowKashida"/>
    </w:pPr>
    <w:rPr>
      <w:rFonts w:ascii="Times New Roman" w:hAnsi="Times New Roman" w:cs="Simplified Arabic"/>
      <w:sz w:val="24"/>
      <w:szCs w:val="28"/>
    </w:rPr>
  </w:style>
  <w:style w:type="table" w:styleId="a8">
    <w:name w:val="Table Grid"/>
    <w:basedOn w:val="a2"/>
    <w:rsid w:val="00152AB9"/>
    <w:pPr>
      <w:bidi/>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رقم صفحة"/>
    <w:basedOn w:val="a1"/>
    <w:rsid w:val="00152AB9"/>
  </w:style>
  <w:style w:type="paragraph" w:styleId="aa">
    <w:name w:val="List Paragraph"/>
    <w:basedOn w:val="a0"/>
    <w:qFormat/>
    <w:rsid w:val="00152AB9"/>
    <w:pPr>
      <w:ind w:left="720"/>
      <w:contextualSpacing/>
    </w:pPr>
  </w:style>
  <w:style w:type="paragraph" w:styleId="ab">
    <w:name w:val="footnote text"/>
    <w:basedOn w:val="a0"/>
    <w:link w:val="Char2"/>
    <w:rsid w:val="00152AB9"/>
    <w:pPr>
      <w:spacing w:after="0" w:line="240" w:lineRule="auto"/>
    </w:pPr>
    <w:rPr>
      <w:rFonts w:ascii="Times New Roman" w:hAnsi="Times New Roman" w:cs="Times New Roman"/>
      <w:sz w:val="20"/>
      <w:szCs w:val="20"/>
    </w:rPr>
  </w:style>
  <w:style w:type="character" w:customStyle="1" w:styleId="Char2">
    <w:name w:val="نص حاشية سفلية Char"/>
    <w:link w:val="ab"/>
    <w:rsid w:val="00152AB9"/>
    <w:rPr>
      <w:rFonts w:ascii="Times New Roman" w:eastAsia="Times New Roman" w:hAnsi="Times New Roman" w:cs="Times New Roman"/>
      <w:sz w:val="20"/>
      <w:szCs w:val="20"/>
    </w:rPr>
  </w:style>
  <w:style w:type="character" w:styleId="ac">
    <w:name w:val="footnote reference"/>
    <w:rsid w:val="00152AB9"/>
    <w:rPr>
      <w:vertAlign w:val="superscript"/>
    </w:rPr>
  </w:style>
  <w:style w:type="paragraph" w:styleId="30">
    <w:name w:val="Body Text 3"/>
    <w:basedOn w:val="a0"/>
    <w:link w:val="3Char0"/>
    <w:unhideWhenUsed/>
    <w:rsid w:val="00152AB9"/>
    <w:pPr>
      <w:spacing w:after="120"/>
    </w:pPr>
    <w:rPr>
      <w:sz w:val="16"/>
      <w:szCs w:val="16"/>
    </w:rPr>
  </w:style>
  <w:style w:type="character" w:customStyle="1" w:styleId="3Char0">
    <w:name w:val="نص أساسي 3 Char"/>
    <w:link w:val="30"/>
    <w:rsid w:val="00152AB9"/>
    <w:rPr>
      <w:rFonts w:ascii="Calibri" w:eastAsia="Times New Roman" w:hAnsi="Calibri" w:cs="Arial"/>
      <w:sz w:val="16"/>
      <w:szCs w:val="16"/>
    </w:rPr>
  </w:style>
  <w:style w:type="paragraph" w:styleId="ad">
    <w:name w:val="Body Text"/>
    <w:basedOn w:val="a0"/>
    <w:link w:val="Char3"/>
    <w:unhideWhenUsed/>
    <w:rsid w:val="00152AB9"/>
    <w:pPr>
      <w:spacing w:after="120"/>
    </w:pPr>
  </w:style>
  <w:style w:type="character" w:customStyle="1" w:styleId="Char3">
    <w:name w:val="نص أساسي Char"/>
    <w:link w:val="ad"/>
    <w:rsid w:val="00152AB9"/>
    <w:rPr>
      <w:rFonts w:ascii="Calibri" w:eastAsia="Times New Roman" w:hAnsi="Calibri" w:cs="Arial"/>
    </w:rPr>
  </w:style>
  <w:style w:type="character" w:styleId="Hyperlink">
    <w:name w:val="Hyperlink"/>
    <w:unhideWhenUsed/>
    <w:rsid w:val="00152AB9"/>
    <w:rPr>
      <w:color w:val="0000FF"/>
      <w:u w:val="single"/>
    </w:rPr>
  </w:style>
  <w:style w:type="character" w:styleId="ae">
    <w:name w:val="FollowedHyperlink"/>
    <w:uiPriority w:val="99"/>
    <w:unhideWhenUsed/>
    <w:rsid w:val="00152AB9"/>
    <w:rPr>
      <w:color w:val="800080"/>
      <w:u w:val="single"/>
    </w:rPr>
  </w:style>
  <w:style w:type="paragraph" w:styleId="af">
    <w:name w:val="Body Text Indent"/>
    <w:basedOn w:val="a0"/>
    <w:link w:val="Char4"/>
    <w:unhideWhenUsed/>
    <w:rsid w:val="00152AB9"/>
    <w:pPr>
      <w:spacing w:after="120"/>
      <w:ind w:left="283"/>
    </w:pPr>
  </w:style>
  <w:style w:type="character" w:customStyle="1" w:styleId="Char4">
    <w:name w:val="نص أساسي بمسافة بادئة Char"/>
    <w:link w:val="af"/>
    <w:rsid w:val="00152AB9"/>
    <w:rPr>
      <w:rFonts w:ascii="Calibri" w:eastAsia="Times New Roman" w:hAnsi="Calibri" w:cs="Arial"/>
    </w:rPr>
  </w:style>
  <w:style w:type="paragraph" w:styleId="af0">
    <w:name w:val="Normal (Web)"/>
    <w:basedOn w:val="a0"/>
    <w:unhideWhenUsed/>
    <w:rsid w:val="00152AB9"/>
    <w:pPr>
      <w:bidi w:val="0"/>
      <w:spacing w:before="100" w:beforeAutospacing="1" w:after="100" w:afterAutospacing="1" w:line="240" w:lineRule="auto"/>
    </w:pPr>
    <w:rPr>
      <w:rFonts w:ascii="Times New Roman" w:hAnsi="Times New Roman" w:cs="Times New Roman"/>
      <w:sz w:val="24"/>
      <w:szCs w:val="24"/>
    </w:rPr>
  </w:style>
  <w:style w:type="paragraph" w:styleId="af1">
    <w:name w:val="caption"/>
    <w:basedOn w:val="a0"/>
    <w:next w:val="a0"/>
    <w:unhideWhenUsed/>
    <w:qFormat/>
    <w:rsid w:val="00152AB9"/>
    <w:pPr>
      <w:spacing w:after="0" w:line="240" w:lineRule="auto"/>
      <w:jc w:val="center"/>
    </w:pPr>
    <w:rPr>
      <w:rFonts w:ascii="Times New Roman" w:hAnsi="Times New Roman" w:cs="Times New Roman"/>
      <w:b/>
      <w:bCs/>
      <w:sz w:val="28"/>
      <w:szCs w:val="28"/>
      <w:lang w:eastAsia="ar-SA"/>
    </w:rPr>
  </w:style>
  <w:style w:type="paragraph" w:styleId="af2">
    <w:name w:val="No Spacing"/>
    <w:uiPriority w:val="1"/>
    <w:qFormat/>
    <w:rsid w:val="00152AB9"/>
    <w:pPr>
      <w:bidi/>
    </w:pPr>
    <w:rPr>
      <w:sz w:val="22"/>
      <w:szCs w:val="22"/>
    </w:rPr>
  </w:style>
  <w:style w:type="paragraph" w:customStyle="1" w:styleId="Tahoma1809">
    <w:name w:val="نمط (لاتيني) Tahoma ‏18 نقطة أسود السطر الأول:  0.9 سم"/>
    <w:basedOn w:val="a0"/>
    <w:next w:val="af3"/>
    <w:rsid w:val="00152AB9"/>
    <w:pPr>
      <w:bidi w:val="0"/>
      <w:spacing w:after="0" w:line="240" w:lineRule="auto"/>
      <w:ind w:firstLine="510"/>
    </w:pPr>
    <w:rPr>
      <w:rFonts w:ascii="Tahoma" w:hAnsi="Tahoma" w:cs="Times New Roman"/>
      <w:color w:val="000000"/>
      <w:sz w:val="36"/>
      <w:szCs w:val="24"/>
    </w:rPr>
  </w:style>
  <w:style w:type="paragraph" w:styleId="af3">
    <w:name w:val="Plain Text"/>
    <w:basedOn w:val="a0"/>
    <w:link w:val="Char5"/>
    <w:rsid w:val="00152AB9"/>
    <w:pPr>
      <w:bidi w:val="0"/>
      <w:spacing w:after="0" w:line="240" w:lineRule="auto"/>
    </w:pPr>
    <w:rPr>
      <w:rFonts w:ascii="Courier New" w:hAnsi="Courier New" w:cs="Courier New"/>
      <w:sz w:val="20"/>
      <w:szCs w:val="20"/>
    </w:rPr>
  </w:style>
  <w:style w:type="character" w:customStyle="1" w:styleId="Char5">
    <w:name w:val="نص عادي Char"/>
    <w:link w:val="af3"/>
    <w:rsid w:val="00152AB9"/>
    <w:rPr>
      <w:rFonts w:ascii="Courier New" w:eastAsia="Times New Roman" w:hAnsi="Courier New" w:cs="Courier New"/>
      <w:sz w:val="20"/>
      <w:szCs w:val="20"/>
    </w:rPr>
  </w:style>
  <w:style w:type="paragraph" w:customStyle="1" w:styleId="af4">
    <w:name w:val="جدول رسوم توضيحية"/>
    <w:basedOn w:val="a0"/>
    <w:next w:val="a0"/>
    <w:rsid w:val="00152AB9"/>
    <w:pPr>
      <w:widowControl w:val="0"/>
      <w:bidi w:val="0"/>
      <w:spacing w:after="0" w:line="240" w:lineRule="auto"/>
      <w:ind w:left="720" w:hanging="720"/>
      <w:jc w:val="both"/>
    </w:pPr>
    <w:rPr>
      <w:rFonts w:ascii="Times New Roman" w:hAnsi="Times New Roman" w:cs="Times New Roman"/>
      <w:color w:val="000000"/>
      <w:sz w:val="36"/>
      <w:szCs w:val="24"/>
      <w:lang w:eastAsia="ar-SA"/>
    </w:rPr>
  </w:style>
  <w:style w:type="paragraph" w:styleId="10">
    <w:name w:val="toc 1"/>
    <w:basedOn w:val="a0"/>
    <w:next w:val="a0"/>
    <w:autoRedefine/>
    <w:rsid w:val="00152AB9"/>
    <w:pPr>
      <w:widowControl w:val="0"/>
      <w:bidi w:val="0"/>
      <w:spacing w:after="0" w:line="240" w:lineRule="auto"/>
      <w:ind w:firstLine="454"/>
      <w:jc w:val="both"/>
    </w:pPr>
    <w:rPr>
      <w:rFonts w:ascii="Times New Roman" w:hAnsi="Times New Roman" w:cs="Times New Roman"/>
      <w:color w:val="000000"/>
      <w:sz w:val="36"/>
      <w:szCs w:val="24"/>
      <w:lang w:eastAsia="ar-SA"/>
    </w:rPr>
  </w:style>
  <w:style w:type="paragraph" w:styleId="21">
    <w:name w:val="toc 2"/>
    <w:basedOn w:val="a0"/>
    <w:next w:val="a0"/>
    <w:autoRedefine/>
    <w:rsid w:val="00152AB9"/>
    <w:pPr>
      <w:widowControl w:val="0"/>
      <w:bidi w:val="0"/>
      <w:spacing w:after="0" w:line="240" w:lineRule="auto"/>
      <w:ind w:left="360" w:firstLine="454"/>
      <w:jc w:val="both"/>
    </w:pPr>
    <w:rPr>
      <w:rFonts w:ascii="Times New Roman" w:hAnsi="Times New Roman" w:cs="Times New Roman"/>
      <w:color w:val="000000"/>
      <w:sz w:val="36"/>
      <w:szCs w:val="24"/>
      <w:lang w:eastAsia="ar-SA"/>
    </w:rPr>
  </w:style>
  <w:style w:type="paragraph" w:styleId="31">
    <w:name w:val="toc 3"/>
    <w:basedOn w:val="a0"/>
    <w:next w:val="a0"/>
    <w:autoRedefine/>
    <w:rsid w:val="00152AB9"/>
    <w:pPr>
      <w:widowControl w:val="0"/>
      <w:bidi w:val="0"/>
      <w:spacing w:after="0" w:line="240" w:lineRule="auto"/>
      <w:ind w:left="720" w:firstLine="454"/>
      <w:jc w:val="both"/>
    </w:pPr>
    <w:rPr>
      <w:rFonts w:ascii="Times New Roman" w:hAnsi="Times New Roman" w:cs="Times New Roman"/>
      <w:color w:val="000000"/>
      <w:sz w:val="36"/>
      <w:szCs w:val="24"/>
      <w:lang w:eastAsia="ar-SA"/>
    </w:rPr>
  </w:style>
  <w:style w:type="paragraph" w:styleId="40">
    <w:name w:val="toc 4"/>
    <w:basedOn w:val="a0"/>
    <w:next w:val="a0"/>
    <w:autoRedefine/>
    <w:rsid w:val="00152AB9"/>
    <w:pPr>
      <w:widowControl w:val="0"/>
      <w:bidi w:val="0"/>
      <w:spacing w:after="0" w:line="240" w:lineRule="auto"/>
      <w:ind w:left="1080" w:firstLine="454"/>
      <w:jc w:val="both"/>
    </w:pPr>
    <w:rPr>
      <w:rFonts w:ascii="Times New Roman" w:hAnsi="Times New Roman" w:cs="Times New Roman"/>
      <w:color w:val="000000"/>
      <w:sz w:val="36"/>
      <w:szCs w:val="24"/>
      <w:lang w:eastAsia="ar-SA"/>
    </w:rPr>
  </w:style>
  <w:style w:type="paragraph" w:styleId="50">
    <w:name w:val="toc 5"/>
    <w:basedOn w:val="a0"/>
    <w:next w:val="a0"/>
    <w:autoRedefine/>
    <w:rsid w:val="00152AB9"/>
    <w:pPr>
      <w:widowControl w:val="0"/>
      <w:bidi w:val="0"/>
      <w:spacing w:after="0" w:line="240" w:lineRule="auto"/>
      <w:ind w:left="1440" w:firstLine="454"/>
      <w:jc w:val="both"/>
    </w:pPr>
    <w:rPr>
      <w:rFonts w:ascii="Times New Roman" w:hAnsi="Times New Roman" w:cs="Times New Roman"/>
      <w:color w:val="000000"/>
      <w:sz w:val="36"/>
      <w:szCs w:val="24"/>
      <w:lang w:eastAsia="ar-SA"/>
    </w:rPr>
  </w:style>
  <w:style w:type="paragraph" w:styleId="60">
    <w:name w:val="toc 6"/>
    <w:basedOn w:val="a0"/>
    <w:next w:val="a0"/>
    <w:autoRedefine/>
    <w:rsid w:val="00152AB9"/>
    <w:pPr>
      <w:widowControl w:val="0"/>
      <w:bidi w:val="0"/>
      <w:spacing w:after="0" w:line="240" w:lineRule="auto"/>
      <w:ind w:left="1800" w:firstLine="454"/>
      <w:jc w:val="both"/>
    </w:pPr>
    <w:rPr>
      <w:rFonts w:ascii="Times New Roman" w:hAnsi="Times New Roman" w:cs="Times New Roman"/>
      <w:color w:val="000000"/>
      <w:sz w:val="36"/>
      <w:szCs w:val="24"/>
      <w:lang w:eastAsia="ar-SA"/>
    </w:rPr>
  </w:style>
  <w:style w:type="paragraph" w:styleId="70">
    <w:name w:val="toc 7"/>
    <w:basedOn w:val="a0"/>
    <w:next w:val="a0"/>
    <w:autoRedefine/>
    <w:rsid w:val="00152AB9"/>
    <w:pPr>
      <w:widowControl w:val="0"/>
      <w:bidi w:val="0"/>
      <w:spacing w:after="0" w:line="240" w:lineRule="auto"/>
      <w:ind w:left="2160" w:firstLine="454"/>
      <w:jc w:val="both"/>
    </w:pPr>
    <w:rPr>
      <w:rFonts w:ascii="Times New Roman" w:hAnsi="Times New Roman" w:cs="Times New Roman"/>
      <w:color w:val="000000"/>
      <w:sz w:val="36"/>
      <w:szCs w:val="24"/>
      <w:lang w:eastAsia="ar-SA"/>
    </w:rPr>
  </w:style>
  <w:style w:type="paragraph" w:styleId="80">
    <w:name w:val="toc 8"/>
    <w:basedOn w:val="a0"/>
    <w:next w:val="a0"/>
    <w:autoRedefine/>
    <w:rsid w:val="00152AB9"/>
    <w:pPr>
      <w:widowControl w:val="0"/>
      <w:bidi w:val="0"/>
      <w:spacing w:after="0" w:line="240" w:lineRule="auto"/>
      <w:ind w:left="2520" w:firstLine="454"/>
      <w:jc w:val="both"/>
    </w:pPr>
    <w:rPr>
      <w:rFonts w:ascii="Times New Roman" w:hAnsi="Times New Roman" w:cs="Times New Roman"/>
      <w:color w:val="000000"/>
      <w:sz w:val="36"/>
      <w:szCs w:val="24"/>
      <w:lang w:eastAsia="ar-SA"/>
    </w:rPr>
  </w:style>
  <w:style w:type="paragraph" w:styleId="90">
    <w:name w:val="toc 9"/>
    <w:basedOn w:val="a0"/>
    <w:next w:val="a0"/>
    <w:autoRedefine/>
    <w:rsid w:val="00152AB9"/>
    <w:pPr>
      <w:widowControl w:val="0"/>
      <w:bidi w:val="0"/>
      <w:spacing w:after="0" w:line="240" w:lineRule="auto"/>
      <w:ind w:left="2880" w:firstLine="454"/>
      <w:jc w:val="both"/>
    </w:pPr>
    <w:rPr>
      <w:rFonts w:ascii="Times New Roman" w:hAnsi="Times New Roman" w:cs="Times New Roman"/>
      <w:color w:val="000000"/>
      <w:sz w:val="36"/>
      <w:szCs w:val="24"/>
      <w:lang w:eastAsia="ar-SA"/>
    </w:rPr>
  </w:style>
  <w:style w:type="paragraph" w:customStyle="1" w:styleId="af5">
    <w:name w:val="جدول مصادر"/>
    <w:basedOn w:val="a0"/>
    <w:next w:val="a0"/>
    <w:rsid w:val="00152AB9"/>
    <w:pPr>
      <w:widowControl w:val="0"/>
      <w:bidi w:val="0"/>
      <w:spacing w:after="0" w:line="240" w:lineRule="auto"/>
      <w:ind w:left="360" w:hanging="360"/>
      <w:jc w:val="both"/>
    </w:pPr>
    <w:rPr>
      <w:rFonts w:ascii="Times New Roman" w:hAnsi="Times New Roman" w:cs="Times New Roman"/>
      <w:color w:val="000000"/>
      <w:sz w:val="36"/>
      <w:szCs w:val="24"/>
      <w:lang w:eastAsia="ar-SA"/>
    </w:rPr>
  </w:style>
  <w:style w:type="paragraph" w:customStyle="1" w:styleId="af6">
    <w:name w:val="خريطة مستند"/>
    <w:basedOn w:val="a0"/>
    <w:link w:val="Char6"/>
    <w:rsid w:val="00152AB9"/>
    <w:pPr>
      <w:widowControl w:val="0"/>
      <w:shd w:val="clear" w:color="auto" w:fill="000080"/>
      <w:bidi w:val="0"/>
      <w:spacing w:after="0" w:line="240" w:lineRule="auto"/>
      <w:ind w:firstLine="454"/>
      <w:jc w:val="both"/>
    </w:pPr>
    <w:rPr>
      <w:rFonts w:ascii="Times New Roman" w:hAnsi="Times New Roman" w:cs="Times New Roman"/>
      <w:color w:val="000000"/>
      <w:sz w:val="36"/>
      <w:szCs w:val="24"/>
      <w:lang w:eastAsia="ar-SA"/>
    </w:rPr>
  </w:style>
  <w:style w:type="character" w:customStyle="1" w:styleId="Char6">
    <w:name w:val="خريطة مستند Char"/>
    <w:link w:val="af6"/>
    <w:rsid w:val="00152AB9"/>
    <w:rPr>
      <w:rFonts w:ascii="Times New Roman" w:eastAsia="Times New Roman" w:hAnsi="Times New Roman" w:cs="Times New Roman"/>
      <w:color w:val="000000"/>
      <w:sz w:val="36"/>
      <w:szCs w:val="24"/>
      <w:shd w:val="clear" w:color="auto" w:fill="000080"/>
      <w:lang w:eastAsia="ar-SA"/>
    </w:rPr>
  </w:style>
  <w:style w:type="paragraph" w:customStyle="1" w:styleId="100">
    <w:name w:val="عنوان 10"/>
    <w:next w:val="a0"/>
    <w:rsid w:val="00152AB9"/>
    <w:pPr>
      <w:bidi/>
    </w:pPr>
    <w:rPr>
      <w:rFonts w:ascii="Tahoma" w:hAnsi="Tahoma" w:cs="Monotype Koufi"/>
      <w:bCs/>
      <w:color w:val="000000"/>
      <w:sz w:val="36"/>
      <w:szCs w:val="40"/>
      <w:lang w:eastAsia="ar-SA"/>
    </w:rPr>
  </w:style>
  <w:style w:type="paragraph" w:customStyle="1" w:styleId="11">
    <w:name w:val="عنوان 11"/>
    <w:next w:val="a0"/>
    <w:rsid w:val="00152AB9"/>
    <w:rPr>
      <w:rFonts w:ascii="Tahoma" w:hAnsi="Tahoma" w:cs="Andalus"/>
      <w:b/>
      <w:bCs/>
      <w:color w:val="000000"/>
      <w:sz w:val="40"/>
      <w:szCs w:val="40"/>
      <w:lang w:eastAsia="ar-SA"/>
    </w:rPr>
  </w:style>
  <w:style w:type="paragraph" w:customStyle="1" w:styleId="12">
    <w:name w:val="عنوان 12"/>
    <w:next w:val="a0"/>
    <w:rsid w:val="00152AB9"/>
    <w:rPr>
      <w:rFonts w:ascii="Times New Roman" w:hAnsi="Times New Roman" w:cs="Times New Roman"/>
      <w:b/>
      <w:bCs/>
      <w:color w:val="000000"/>
      <w:sz w:val="40"/>
      <w:szCs w:val="40"/>
      <w:lang w:eastAsia="ar-SA"/>
    </w:rPr>
  </w:style>
  <w:style w:type="paragraph" w:customStyle="1" w:styleId="13">
    <w:name w:val="عنوان 13"/>
    <w:next w:val="a0"/>
    <w:rsid w:val="00152AB9"/>
    <w:rPr>
      <w:rFonts w:ascii="Tahoma" w:hAnsi="Tahoma" w:cs="Simplified Arabic"/>
      <w:b/>
      <w:bCs/>
      <w:i/>
      <w:iCs/>
      <w:color w:val="000000"/>
      <w:sz w:val="36"/>
      <w:szCs w:val="36"/>
      <w:lang w:eastAsia="ar-SA"/>
    </w:rPr>
  </w:style>
  <w:style w:type="paragraph" w:customStyle="1" w:styleId="14">
    <w:name w:val="عنوان 14"/>
    <w:next w:val="a0"/>
    <w:rsid w:val="00152AB9"/>
    <w:rPr>
      <w:rFonts w:ascii="Tahoma" w:hAnsi="Tahoma" w:cs="Traditional Arabic"/>
      <w:b/>
      <w:bCs/>
      <w:color w:val="000000"/>
      <w:sz w:val="32"/>
      <w:szCs w:val="32"/>
      <w:lang w:eastAsia="ar-SA"/>
    </w:rPr>
  </w:style>
  <w:style w:type="paragraph" w:styleId="af7">
    <w:name w:val="toa heading"/>
    <w:basedOn w:val="a0"/>
    <w:next w:val="a0"/>
    <w:rsid w:val="00152AB9"/>
    <w:pPr>
      <w:bidi w:val="0"/>
      <w:spacing w:before="120" w:after="0" w:line="240" w:lineRule="auto"/>
    </w:pPr>
    <w:rPr>
      <w:rFonts w:ascii="Arial" w:hAnsi="Arial"/>
      <w:b/>
      <w:bCs/>
      <w:sz w:val="24"/>
      <w:szCs w:val="24"/>
    </w:rPr>
  </w:style>
  <w:style w:type="paragraph" w:styleId="Index1">
    <w:name w:val="index 1"/>
    <w:basedOn w:val="a0"/>
    <w:next w:val="a0"/>
    <w:autoRedefine/>
    <w:rsid w:val="00152AB9"/>
    <w:pPr>
      <w:bidi w:val="0"/>
      <w:spacing w:after="0" w:line="240" w:lineRule="auto"/>
      <w:ind w:left="360" w:hanging="360"/>
    </w:pPr>
    <w:rPr>
      <w:rFonts w:ascii="Times New Roman" w:hAnsi="Times New Roman" w:cs="Times New Roman"/>
      <w:sz w:val="24"/>
      <w:szCs w:val="24"/>
    </w:rPr>
  </w:style>
  <w:style w:type="paragraph" w:styleId="af8">
    <w:name w:val="index heading"/>
    <w:basedOn w:val="a0"/>
    <w:next w:val="Index1"/>
    <w:rsid w:val="00152AB9"/>
    <w:pPr>
      <w:bidi w:val="0"/>
      <w:spacing w:after="0" w:line="240" w:lineRule="auto"/>
    </w:pPr>
    <w:rPr>
      <w:rFonts w:ascii="Arial" w:hAnsi="Arial"/>
      <w:b/>
      <w:bCs/>
      <w:sz w:val="24"/>
      <w:szCs w:val="24"/>
    </w:rPr>
  </w:style>
  <w:style w:type="character" w:styleId="af9">
    <w:name w:val="annotation reference"/>
    <w:rsid w:val="00152AB9"/>
    <w:rPr>
      <w:sz w:val="16"/>
      <w:szCs w:val="16"/>
    </w:rPr>
  </w:style>
  <w:style w:type="character" w:styleId="afa">
    <w:name w:val="endnote reference"/>
    <w:rsid w:val="00152AB9"/>
    <w:rPr>
      <w:vertAlign w:val="superscript"/>
    </w:rPr>
  </w:style>
  <w:style w:type="paragraph" w:styleId="afb">
    <w:name w:val="annotation text"/>
    <w:basedOn w:val="a0"/>
    <w:link w:val="Char7"/>
    <w:rsid w:val="00152AB9"/>
    <w:pPr>
      <w:bidi w:val="0"/>
      <w:spacing w:after="0" w:line="240" w:lineRule="auto"/>
    </w:pPr>
    <w:rPr>
      <w:rFonts w:ascii="Times New Roman" w:hAnsi="Times New Roman" w:cs="Times New Roman"/>
      <w:sz w:val="20"/>
      <w:szCs w:val="28"/>
    </w:rPr>
  </w:style>
  <w:style w:type="character" w:customStyle="1" w:styleId="Char7">
    <w:name w:val="نص تعليق Char"/>
    <w:link w:val="afb"/>
    <w:rsid w:val="00152AB9"/>
    <w:rPr>
      <w:rFonts w:ascii="Times New Roman" w:eastAsia="Times New Roman" w:hAnsi="Times New Roman" w:cs="Times New Roman"/>
      <w:sz w:val="20"/>
      <w:szCs w:val="28"/>
    </w:rPr>
  </w:style>
  <w:style w:type="paragraph" w:styleId="afc">
    <w:name w:val="annotation subject"/>
    <w:basedOn w:val="afb"/>
    <w:next w:val="afb"/>
    <w:link w:val="Char8"/>
    <w:rsid w:val="00152AB9"/>
    <w:rPr>
      <w:b/>
      <w:bCs/>
    </w:rPr>
  </w:style>
  <w:style w:type="character" w:customStyle="1" w:styleId="Char8">
    <w:name w:val="موضوع تعليق Char"/>
    <w:link w:val="afc"/>
    <w:rsid w:val="00152AB9"/>
    <w:rPr>
      <w:rFonts w:ascii="Times New Roman" w:eastAsia="Times New Roman" w:hAnsi="Times New Roman" w:cs="Times New Roman"/>
      <w:b/>
      <w:bCs/>
      <w:sz w:val="20"/>
      <w:szCs w:val="28"/>
    </w:rPr>
  </w:style>
  <w:style w:type="paragraph" w:styleId="afd">
    <w:name w:val="endnote text"/>
    <w:basedOn w:val="a0"/>
    <w:link w:val="Char9"/>
    <w:rsid w:val="00152AB9"/>
    <w:pPr>
      <w:bidi w:val="0"/>
      <w:spacing w:after="0" w:line="240" w:lineRule="auto"/>
    </w:pPr>
    <w:rPr>
      <w:rFonts w:ascii="Times New Roman" w:hAnsi="Times New Roman" w:cs="Times New Roman"/>
      <w:sz w:val="20"/>
      <w:szCs w:val="20"/>
    </w:rPr>
  </w:style>
  <w:style w:type="character" w:customStyle="1" w:styleId="Char9">
    <w:name w:val="نص تعليق ختامي Char"/>
    <w:link w:val="afd"/>
    <w:rsid w:val="00152AB9"/>
    <w:rPr>
      <w:rFonts w:ascii="Times New Roman" w:eastAsia="Times New Roman" w:hAnsi="Times New Roman" w:cs="Times New Roman"/>
      <w:sz w:val="20"/>
      <w:szCs w:val="20"/>
    </w:rPr>
  </w:style>
  <w:style w:type="paragraph" w:styleId="afe">
    <w:name w:val="macro"/>
    <w:link w:val="Chara"/>
    <w:rsid w:val="00152AB9"/>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a">
    <w:name w:val="نص ماكرو Char"/>
    <w:link w:val="afe"/>
    <w:rsid w:val="00152AB9"/>
    <w:rPr>
      <w:rFonts w:ascii="Courier New" w:hAnsi="Courier New" w:cs="Courier New"/>
      <w:color w:val="000000"/>
      <w:lang w:val="en-US" w:eastAsia="ar-SA" w:bidi="ar-SA"/>
    </w:rPr>
  </w:style>
  <w:style w:type="paragraph" w:customStyle="1" w:styleId="15">
    <w:name w:val="نمط إضافي 1"/>
    <w:basedOn w:val="a0"/>
    <w:next w:val="a0"/>
    <w:rsid w:val="00152AB9"/>
    <w:pPr>
      <w:bidi w:val="0"/>
      <w:spacing w:after="0" w:line="240" w:lineRule="auto"/>
    </w:pPr>
    <w:rPr>
      <w:rFonts w:ascii="Times New Roman" w:hAnsi="Times New Roman" w:cs="Andalus"/>
      <w:color w:val="0000FF"/>
      <w:sz w:val="24"/>
      <w:szCs w:val="40"/>
    </w:rPr>
  </w:style>
  <w:style w:type="paragraph" w:customStyle="1" w:styleId="22">
    <w:name w:val="نمط إضافي 2"/>
    <w:basedOn w:val="a0"/>
    <w:next w:val="a0"/>
    <w:rsid w:val="00152AB9"/>
    <w:pPr>
      <w:bidi w:val="0"/>
      <w:spacing w:after="0" w:line="240" w:lineRule="auto"/>
    </w:pPr>
    <w:rPr>
      <w:rFonts w:ascii="Times New Roman" w:hAnsi="Times New Roman" w:cs="Monotype Koufi"/>
      <w:bCs/>
      <w:color w:val="008000"/>
      <w:sz w:val="24"/>
      <w:szCs w:val="44"/>
    </w:rPr>
  </w:style>
  <w:style w:type="paragraph" w:customStyle="1" w:styleId="32">
    <w:name w:val="نمط إضافي 3"/>
    <w:basedOn w:val="a0"/>
    <w:next w:val="a0"/>
    <w:rsid w:val="00152AB9"/>
    <w:pPr>
      <w:bidi w:val="0"/>
      <w:spacing w:after="0" w:line="240" w:lineRule="auto"/>
    </w:pPr>
    <w:rPr>
      <w:rFonts w:ascii="Times New Roman" w:hAnsi="Times New Roman" w:cs="Tahoma"/>
      <w:color w:val="800080"/>
      <w:sz w:val="24"/>
      <w:szCs w:val="24"/>
    </w:rPr>
  </w:style>
  <w:style w:type="paragraph" w:customStyle="1" w:styleId="41">
    <w:name w:val="نمط إضافي 4"/>
    <w:basedOn w:val="a0"/>
    <w:next w:val="a0"/>
    <w:rsid w:val="00152AB9"/>
    <w:pPr>
      <w:bidi w:val="0"/>
      <w:spacing w:after="0" w:line="240" w:lineRule="auto"/>
    </w:pPr>
    <w:rPr>
      <w:rFonts w:ascii="Times New Roman" w:hAnsi="Times New Roman" w:cs="Simplified Arabic Fixed"/>
      <w:color w:val="FF6600"/>
      <w:sz w:val="44"/>
      <w:szCs w:val="24"/>
    </w:rPr>
  </w:style>
  <w:style w:type="paragraph" w:customStyle="1" w:styleId="51">
    <w:name w:val="نمط إضافي 5"/>
    <w:basedOn w:val="a0"/>
    <w:next w:val="a0"/>
    <w:rsid w:val="00152AB9"/>
    <w:pPr>
      <w:bidi w:val="0"/>
      <w:spacing w:after="0" w:line="240" w:lineRule="auto"/>
    </w:pPr>
    <w:rPr>
      <w:rFonts w:ascii="Times New Roman" w:hAnsi="Times New Roman" w:cs="DecoType Naskh"/>
      <w:color w:val="3366FF"/>
      <w:sz w:val="24"/>
      <w:szCs w:val="44"/>
    </w:rPr>
  </w:style>
  <w:style w:type="character" w:customStyle="1" w:styleId="16">
    <w:name w:val="نمط حرفي 1"/>
    <w:rsid w:val="00152AB9"/>
    <w:rPr>
      <w:rFonts w:cs="Times New Roman"/>
      <w:szCs w:val="40"/>
    </w:rPr>
  </w:style>
  <w:style w:type="character" w:customStyle="1" w:styleId="23">
    <w:name w:val="نمط حرفي 2"/>
    <w:rsid w:val="00152AB9"/>
    <w:rPr>
      <w:rFonts w:ascii="Times New Roman" w:hAnsi="Times New Roman" w:cs="Times New Roman"/>
      <w:sz w:val="40"/>
      <w:szCs w:val="40"/>
    </w:rPr>
  </w:style>
  <w:style w:type="character" w:customStyle="1" w:styleId="33">
    <w:name w:val="نمط حرفي 3"/>
    <w:rsid w:val="00152AB9"/>
    <w:rPr>
      <w:rFonts w:ascii="Times New Roman" w:hAnsi="Times New Roman" w:cs="Times New Roman"/>
      <w:sz w:val="40"/>
      <w:szCs w:val="40"/>
    </w:rPr>
  </w:style>
  <w:style w:type="character" w:customStyle="1" w:styleId="42">
    <w:name w:val="نمط حرفي 4"/>
    <w:rsid w:val="00152AB9"/>
    <w:rPr>
      <w:rFonts w:cs="Times New Roman"/>
      <w:szCs w:val="40"/>
    </w:rPr>
  </w:style>
  <w:style w:type="character" w:customStyle="1" w:styleId="52">
    <w:name w:val="نمط حرفي 5"/>
    <w:rsid w:val="00152AB9"/>
    <w:rPr>
      <w:rFonts w:cs="Times New Roman"/>
      <w:szCs w:val="40"/>
    </w:rPr>
  </w:style>
  <w:style w:type="character" w:customStyle="1" w:styleId="aff">
    <w:name w:val="حديث"/>
    <w:rsid w:val="00152AB9"/>
    <w:rPr>
      <w:rFonts w:cs="Traditional Arabic"/>
      <w:szCs w:val="36"/>
    </w:rPr>
  </w:style>
  <w:style w:type="character" w:customStyle="1" w:styleId="aff0">
    <w:name w:val="أثر"/>
    <w:rsid w:val="00152AB9"/>
    <w:rPr>
      <w:rFonts w:cs="Traditional Arabic"/>
      <w:szCs w:val="36"/>
    </w:rPr>
  </w:style>
  <w:style w:type="character" w:customStyle="1" w:styleId="aff1">
    <w:name w:val="مثل"/>
    <w:rsid w:val="00152AB9"/>
    <w:rPr>
      <w:rFonts w:cs="Traditional Arabic"/>
      <w:szCs w:val="36"/>
    </w:rPr>
  </w:style>
  <w:style w:type="character" w:customStyle="1" w:styleId="aff2">
    <w:name w:val="قول"/>
    <w:rsid w:val="00152AB9"/>
    <w:rPr>
      <w:rFonts w:cs="Traditional Arabic"/>
      <w:szCs w:val="36"/>
    </w:rPr>
  </w:style>
  <w:style w:type="character" w:customStyle="1" w:styleId="aff3">
    <w:name w:val="شعر"/>
    <w:rsid w:val="00152AB9"/>
    <w:rPr>
      <w:rFonts w:cs="Traditional Arabic"/>
      <w:szCs w:val="36"/>
    </w:rPr>
  </w:style>
  <w:style w:type="character" w:customStyle="1" w:styleId="TraditionalArabic">
    <w:name w:val="نمط مرجع حاشية سفلية + (العربية وغيرها) Traditional Arabic"/>
    <w:rsid w:val="00152AB9"/>
    <w:rPr>
      <w:rFonts w:cs="Traditional Arabic"/>
      <w:vertAlign w:val="superscript"/>
    </w:rPr>
  </w:style>
  <w:style w:type="paragraph" w:customStyle="1" w:styleId="msonormalcxspmiddle">
    <w:name w:val="msonormalcxspmiddle"/>
    <w:basedOn w:val="a0"/>
    <w:rsid w:val="00152AB9"/>
    <w:pPr>
      <w:bidi w:val="0"/>
      <w:spacing w:before="100" w:beforeAutospacing="1" w:after="100" w:afterAutospacing="1" w:line="240" w:lineRule="auto"/>
    </w:pPr>
    <w:rPr>
      <w:rFonts w:ascii="Times New Roman" w:hAnsi="Times New Roman" w:cs="Times New Roman"/>
      <w:sz w:val="24"/>
      <w:szCs w:val="24"/>
    </w:rPr>
  </w:style>
  <w:style w:type="paragraph" w:customStyle="1" w:styleId="yiv1701553430msonormal">
    <w:name w:val="yiv1701553430msonormal"/>
    <w:basedOn w:val="a0"/>
    <w:rsid w:val="00152AB9"/>
    <w:pPr>
      <w:bidi w:val="0"/>
      <w:spacing w:before="100" w:beforeAutospacing="1" w:after="100" w:afterAutospacing="1" w:line="240" w:lineRule="auto"/>
    </w:pPr>
    <w:rPr>
      <w:rFonts w:ascii="Times New Roman" w:hAnsi="Times New Roman" w:cs="Times New Roman"/>
      <w:sz w:val="24"/>
      <w:szCs w:val="24"/>
    </w:rPr>
  </w:style>
  <w:style w:type="paragraph" w:customStyle="1" w:styleId="17">
    <w:name w:val="سرد الفقرات1"/>
    <w:basedOn w:val="a0"/>
    <w:qFormat/>
    <w:rsid w:val="00152AB9"/>
    <w:pPr>
      <w:ind w:left="720"/>
      <w:contextualSpacing/>
    </w:pPr>
  </w:style>
  <w:style w:type="paragraph" w:customStyle="1" w:styleId="CharChar1CharCharCharCharChar">
    <w:name w:val="Char Char1 Char Char Char Char Char"/>
    <w:basedOn w:val="a0"/>
    <w:rsid w:val="00152AB9"/>
    <w:pPr>
      <w:bidi w:val="0"/>
      <w:spacing w:after="0" w:line="240" w:lineRule="auto"/>
    </w:pPr>
    <w:rPr>
      <w:rFonts w:ascii="Times New Roman" w:hAnsi="Times New Roman" w:cs="Times New Roman"/>
      <w:sz w:val="24"/>
      <w:szCs w:val="24"/>
      <w:lang w:val="pl-PL" w:eastAsia="pl-PL"/>
    </w:rPr>
  </w:style>
  <w:style w:type="character" w:customStyle="1" w:styleId="tdis">
    <w:name w:val="tdis"/>
    <w:basedOn w:val="a1"/>
    <w:rsid w:val="00152AB9"/>
  </w:style>
  <w:style w:type="character" w:styleId="aff4">
    <w:name w:val="Emphasis"/>
    <w:qFormat/>
    <w:rsid w:val="00152AB9"/>
    <w:rPr>
      <w:i/>
      <w:iCs/>
    </w:rPr>
  </w:style>
  <w:style w:type="character" w:customStyle="1" w:styleId="hps">
    <w:name w:val="hps"/>
    <w:basedOn w:val="a1"/>
    <w:rsid w:val="00152AB9"/>
  </w:style>
  <w:style w:type="paragraph" w:customStyle="1" w:styleId="CharChar1CharCharChar">
    <w:name w:val="Char Char1 Char Char Char"/>
    <w:basedOn w:val="a0"/>
    <w:rsid w:val="00152AB9"/>
    <w:pPr>
      <w:bidi w:val="0"/>
      <w:spacing w:after="0" w:line="240" w:lineRule="auto"/>
    </w:pPr>
    <w:rPr>
      <w:rFonts w:ascii="Times New Roman" w:hAnsi="Times New Roman" w:cs="Times New Roman"/>
      <w:sz w:val="24"/>
      <w:szCs w:val="24"/>
      <w:lang w:val="pl-PL" w:eastAsia="pl-PL"/>
    </w:rPr>
  </w:style>
  <w:style w:type="character" w:styleId="HTML">
    <w:name w:val="HTML Cite"/>
    <w:rsid w:val="00152AB9"/>
    <w:rPr>
      <w:i w:val="0"/>
      <w:iCs w:val="0"/>
      <w:color w:val="008000"/>
      <w:sz w:val="24"/>
      <w:szCs w:val="24"/>
    </w:rPr>
  </w:style>
  <w:style w:type="paragraph" w:customStyle="1" w:styleId="msonormalcxsplast">
    <w:name w:val="msonormalcxsplast"/>
    <w:basedOn w:val="a0"/>
    <w:rsid w:val="00152AB9"/>
    <w:pPr>
      <w:bidi w:val="0"/>
      <w:spacing w:before="100" w:beforeAutospacing="1" w:after="100" w:afterAutospacing="1" w:line="240" w:lineRule="auto"/>
    </w:pPr>
    <w:rPr>
      <w:rFonts w:ascii="Times New Roman" w:hAnsi="Times New Roman" w:cs="Times New Roman"/>
      <w:sz w:val="24"/>
      <w:szCs w:val="24"/>
    </w:rPr>
  </w:style>
  <w:style w:type="character" w:styleId="aff5">
    <w:name w:val="Strong"/>
    <w:qFormat/>
    <w:rsid w:val="00152AB9"/>
    <w:rPr>
      <w:b/>
      <w:bCs/>
    </w:rPr>
  </w:style>
  <w:style w:type="paragraph" w:customStyle="1" w:styleId="CharChar">
    <w:name w:val="Char Char"/>
    <w:basedOn w:val="a0"/>
    <w:rsid w:val="00152AB9"/>
    <w:pPr>
      <w:bidi w:val="0"/>
      <w:spacing w:after="0" w:line="240" w:lineRule="auto"/>
    </w:pPr>
    <w:rPr>
      <w:rFonts w:ascii="Times New Roman" w:hAnsi="Times New Roman" w:cs="Times New Roman"/>
      <w:sz w:val="24"/>
      <w:szCs w:val="24"/>
      <w:lang w:val="pl-PL" w:eastAsia="pl-PL"/>
    </w:rPr>
  </w:style>
  <w:style w:type="paragraph" w:customStyle="1" w:styleId="34">
    <w:name w:val="3"/>
    <w:basedOn w:val="a0"/>
    <w:rsid w:val="00152AB9"/>
    <w:pPr>
      <w:spacing w:before="60" w:after="60" w:line="480" w:lineRule="atLeast"/>
      <w:ind w:firstLine="454"/>
      <w:jc w:val="lowKashida"/>
    </w:pPr>
    <w:rPr>
      <w:rFonts w:ascii="Times New Roman" w:hAnsi="Times New Roman" w:cs="Arabic Transparent"/>
      <w:sz w:val="26"/>
      <w:szCs w:val="28"/>
    </w:rPr>
  </w:style>
  <w:style w:type="paragraph" w:customStyle="1" w:styleId="CharChar1">
    <w:name w:val="Char Char1"/>
    <w:basedOn w:val="a0"/>
    <w:rsid w:val="00152AB9"/>
    <w:pPr>
      <w:bidi w:val="0"/>
      <w:spacing w:after="0" w:line="240" w:lineRule="auto"/>
    </w:pPr>
    <w:rPr>
      <w:rFonts w:ascii="Times New Roman" w:hAnsi="Times New Roman" w:cs="Times New Roman"/>
      <w:sz w:val="24"/>
      <w:szCs w:val="24"/>
      <w:lang w:val="pl-PL" w:eastAsia="pl-PL"/>
    </w:rPr>
  </w:style>
  <w:style w:type="paragraph" w:styleId="aff6">
    <w:name w:val="Title"/>
    <w:basedOn w:val="a0"/>
    <w:link w:val="Charb"/>
    <w:qFormat/>
    <w:rsid w:val="00152AB9"/>
    <w:pPr>
      <w:spacing w:after="0" w:line="240" w:lineRule="auto"/>
      <w:jc w:val="center"/>
    </w:pPr>
    <w:rPr>
      <w:rFonts w:ascii="Times New Roman" w:hAnsi="Times New Roman" w:cs="Simplified Arabic"/>
      <w:b/>
      <w:bCs/>
      <w:sz w:val="28"/>
      <w:szCs w:val="32"/>
      <w:lang w:eastAsia="ar-SA"/>
    </w:rPr>
  </w:style>
  <w:style w:type="character" w:customStyle="1" w:styleId="Charb">
    <w:name w:val="العنوان Char"/>
    <w:link w:val="aff6"/>
    <w:rsid w:val="00152AB9"/>
    <w:rPr>
      <w:rFonts w:ascii="Times New Roman" w:eastAsia="Times New Roman" w:hAnsi="Times New Roman" w:cs="Simplified Arabic"/>
      <w:b/>
      <w:bCs/>
      <w:sz w:val="28"/>
      <w:szCs w:val="32"/>
      <w:lang w:eastAsia="ar-SA"/>
    </w:rPr>
  </w:style>
  <w:style w:type="paragraph" w:styleId="a">
    <w:name w:val="List Bullet"/>
    <w:basedOn w:val="a0"/>
    <w:rsid w:val="00152AB9"/>
    <w:pPr>
      <w:numPr>
        <w:numId w:val="2"/>
      </w:numPr>
      <w:spacing w:after="0" w:line="240" w:lineRule="auto"/>
    </w:pPr>
    <w:rPr>
      <w:rFonts w:ascii="Times New Roman" w:hAnsi="Times New Roman" w:cs="Times New Roman"/>
      <w:sz w:val="24"/>
      <w:szCs w:val="24"/>
    </w:rPr>
  </w:style>
  <w:style w:type="character" w:customStyle="1" w:styleId="18">
    <w:name w:val="تأكيد مكثف1"/>
    <w:qFormat/>
    <w:rsid w:val="00152AB9"/>
    <w:rPr>
      <w:b/>
      <w:bCs/>
      <w:i/>
      <w:iCs/>
      <w:color w:val="4F81BD"/>
    </w:rPr>
  </w:style>
  <w:style w:type="character" w:customStyle="1" w:styleId="apple-converted-space">
    <w:name w:val="apple-converted-space"/>
    <w:basedOn w:val="a1"/>
    <w:rsid w:val="00152AB9"/>
  </w:style>
  <w:style w:type="paragraph" w:styleId="aff7">
    <w:name w:val="List"/>
    <w:basedOn w:val="a0"/>
    <w:rsid w:val="00D677F6"/>
    <w:pPr>
      <w:spacing w:after="0" w:line="240" w:lineRule="auto"/>
      <w:ind w:left="283" w:hanging="283"/>
      <w:jc w:val="lowKashida"/>
    </w:pPr>
    <w:rPr>
      <w:rFonts w:ascii="Times New Roman" w:hAnsi="Times New Roman" w:cs="Simplified Arabic"/>
      <w:sz w:val="28"/>
      <w:szCs w:val="30"/>
      <w:lang w:eastAsia="zh-CN"/>
    </w:rPr>
  </w:style>
  <w:style w:type="character" w:customStyle="1" w:styleId="st1">
    <w:name w:val="st1"/>
    <w:basedOn w:val="a1"/>
    <w:rsid w:val="00D677F6"/>
  </w:style>
  <w:style w:type="paragraph" w:customStyle="1" w:styleId="Heading">
    <w:name w:val="Heading"/>
    <w:basedOn w:val="a0"/>
    <w:next w:val="a0"/>
    <w:rsid w:val="00FA7E6B"/>
    <w:pPr>
      <w:keepNext/>
      <w:widowControl w:val="0"/>
      <w:suppressAutoHyphens/>
      <w:bidi w:val="0"/>
      <w:spacing w:before="240" w:after="120" w:line="240" w:lineRule="auto"/>
    </w:pPr>
    <w:rPr>
      <w:rFonts w:ascii="Liberation Sans" w:eastAsia="SimSun" w:hAnsi="Liberation Sans" w:cs="Lucida Sans"/>
      <w:sz w:val="28"/>
      <w:szCs w:val="28"/>
      <w:lang w:eastAsia="zh-CN" w:bidi="hi-IN"/>
    </w:rPr>
  </w:style>
  <w:style w:type="paragraph" w:customStyle="1" w:styleId="A10">
    <w:name w:val="A_1"/>
    <w:basedOn w:val="a0"/>
    <w:link w:val="A1Char"/>
    <w:qFormat/>
    <w:rsid w:val="00271F2D"/>
    <w:pPr>
      <w:spacing w:after="0" w:line="240" w:lineRule="auto"/>
      <w:jc w:val="center"/>
    </w:pPr>
    <w:rPr>
      <w:rFonts w:ascii="Tahoma" w:hAnsi="Tahoma" w:cs="Traditional Arabic"/>
      <w:b/>
      <w:bCs/>
      <w:color w:val="000000"/>
      <w:sz w:val="34"/>
      <w:szCs w:val="28"/>
      <w:lang w:eastAsia="ar-SA"/>
    </w:rPr>
  </w:style>
  <w:style w:type="character" w:customStyle="1" w:styleId="A1Char">
    <w:name w:val="A_1 Char"/>
    <w:link w:val="A10"/>
    <w:rsid w:val="00271F2D"/>
    <w:rPr>
      <w:rFonts w:ascii="Tahoma" w:hAnsi="Tahoma" w:cs="Traditional Arabic"/>
      <w:b/>
      <w:bCs/>
      <w:color w:val="000000"/>
      <w:sz w:val="34"/>
      <w:szCs w:val="28"/>
      <w:lang w:eastAsia="ar-SA"/>
    </w:rPr>
  </w:style>
  <w:style w:type="paragraph" w:customStyle="1" w:styleId="E1">
    <w:name w:val="E_1"/>
    <w:basedOn w:val="a0"/>
    <w:qFormat/>
    <w:rsid w:val="00271F2D"/>
    <w:pPr>
      <w:autoSpaceDE w:val="0"/>
      <w:autoSpaceDN w:val="0"/>
      <w:bidi w:val="0"/>
      <w:adjustRightInd w:val="0"/>
      <w:spacing w:after="0" w:line="240" w:lineRule="auto"/>
      <w:ind w:firstLine="14"/>
      <w:jc w:val="center"/>
    </w:pPr>
    <w:rPr>
      <w:rFonts w:ascii="Times New Roman" w:hAnsi="Times New Roman" w:cs="Times New Roman"/>
      <w:b/>
      <w:bCs/>
      <w:sz w:val="20"/>
      <w:szCs w:val="30"/>
      <w:lang w:eastAsia="ar-SA" w:bidi="ar-EG"/>
    </w:rPr>
  </w:style>
  <w:style w:type="paragraph" w:customStyle="1" w:styleId="E3">
    <w:name w:val="E_3"/>
    <w:basedOn w:val="a0"/>
    <w:qFormat/>
    <w:rsid w:val="00D15774"/>
    <w:pPr>
      <w:bidi w:val="0"/>
      <w:spacing w:after="0" w:line="240" w:lineRule="auto"/>
      <w:jc w:val="center"/>
    </w:pPr>
    <w:rPr>
      <w:rFonts w:ascii="Times New Roman" w:hAnsi="Times New Roman" w:cs="Times New Roman"/>
      <w:sz w:val="16"/>
      <w:szCs w:val="16"/>
      <w:lang w:eastAsia="ar-SA"/>
    </w:rPr>
  </w:style>
  <w:style w:type="paragraph" w:customStyle="1" w:styleId="E4text">
    <w:name w:val="E_4 text"/>
    <w:basedOn w:val="a0"/>
    <w:qFormat/>
    <w:rsid w:val="00D15774"/>
    <w:pPr>
      <w:tabs>
        <w:tab w:val="left" w:pos="4205"/>
      </w:tabs>
      <w:bidi w:val="0"/>
      <w:spacing w:after="0" w:line="240" w:lineRule="auto"/>
      <w:ind w:firstLine="454"/>
      <w:jc w:val="lowKashida"/>
      <w:textAlignment w:val="top"/>
    </w:pPr>
    <w:rPr>
      <w:rFonts w:ascii="Times New Roman" w:hAnsi="Times New Roman" w:cs="Times New Roman"/>
      <w:color w:val="000000"/>
      <w:sz w:val="16"/>
      <w:szCs w:val="16"/>
      <w:lang w:eastAsia="ar-SA" w:bidi="ar-EG"/>
    </w:rPr>
  </w:style>
  <w:style w:type="paragraph" w:styleId="aff8">
    <w:name w:val="footer"/>
    <w:basedOn w:val="a0"/>
    <w:link w:val="Charc"/>
    <w:unhideWhenUsed/>
    <w:rsid w:val="006D173E"/>
    <w:pPr>
      <w:tabs>
        <w:tab w:val="center" w:pos="4153"/>
        <w:tab w:val="right" w:pos="8306"/>
      </w:tabs>
      <w:spacing w:after="0" w:line="240" w:lineRule="auto"/>
    </w:pPr>
  </w:style>
  <w:style w:type="character" w:customStyle="1" w:styleId="Charc">
    <w:name w:val="تذييل الصفحة Char"/>
    <w:basedOn w:val="a1"/>
    <w:link w:val="aff8"/>
    <w:rsid w:val="006D173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annotation subject"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554B"/>
    <w:pPr>
      <w:bidi/>
      <w:spacing w:after="200" w:line="276" w:lineRule="auto"/>
    </w:pPr>
    <w:rPr>
      <w:sz w:val="22"/>
      <w:szCs w:val="22"/>
    </w:rPr>
  </w:style>
  <w:style w:type="paragraph" w:styleId="1">
    <w:name w:val="heading 1"/>
    <w:basedOn w:val="a0"/>
    <w:next w:val="a0"/>
    <w:link w:val="1Char"/>
    <w:qFormat/>
    <w:rsid w:val="00152AB9"/>
    <w:pPr>
      <w:keepNext/>
      <w:overflowPunct w:val="0"/>
      <w:autoSpaceDE w:val="0"/>
      <w:autoSpaceDN w:val="0"/>
      <w:adjustRightInd w:val="0"/>
      <w:spacing w:before="360" w:after="120" w:line="240" w:lineRule="auto"/>
      <w:jc w:val="center"/>
      <w:textAlignment w:val="baseline"/>
      <w:outlineLvl w:val="0"/>
    </w:pPr>
    <w:rPr>
      <w:rFonts w:ascii="Arial" w:hAnsi="Times New Roman" w:cs="Monotype Koufi"/>
      <w:b/>
      <w:bCs/>
      <w:noProof/>
      <w:kern w:val="28"/>
      <w:sz w:val="26"/>
      <w:szCs w:val="33"/>
      <w:lang w:eastAsia="ar-SA"/>
    </w:rPr>
  </w:style>
  <w:style w:type="paragraph" w:styleId="2">
    <w:name w:val="heading 2"/>
    <w:basedOn w:val="a0"/>
    <w:next w:val="a0"/>
    <w:link w:val="2Char"/>
    <w:unhideWhenUsed/>
    <w:qFormat/>
    <w:rsid w:val="00152AB9"/>
    <w:pPr>
      <w:keepNext/>
      <w:keepLines/>
      <w:spacing w:before="200" w:after="0"/>
      <w:outlineLvl w:val="1"/>
    </w:pPr>
    <w:rPr>
      <w:rFonts w:ascii="Cambria" w:hAnsi="Cambria" w:cs="Times New Roman"/>
      <w:b/>
      <w:bCs/>
      <w:color w:val="4F81BD"/>
      <w:sz w:val="26"/>
      <w:szCs w:val="26"/>
    </w:rPr>
  </w:style>
  <w:style w:type="paragraph" w:styleId="3">
    <w:name w:val="heading 3"/>
    <w:next w:val="a0"/>
    <w:link w:val="3Char"/>
    <w:qFormat/>
    <w:rsid w:val="00152AB9"/>
    <w:pPr>
      <w:keepNext/>
      <w:spacing w:before="240" w:after="60"/>
      <w:outlineLvl w:val="2"/>
    </w:pPr>
    <w:rPr>
      <w:rFonts w:ascii="Arial" w:hAnsi="Arial"/>
      <w:b/>
      <w:bCs/>
      <w:noProof/>
      <w:color w:val="000000"/>
      <w:sz w:val="26"/>
      <w:szCs w:val="26"/>
      <w:lang w:eastAsia="ar-SA"/>
    </w:rPr>
  </w:style>
  <w:style w:type="paragraph" w:styleId="4">
    <w:name w:val="heading 4"/>
    <w:basedOn w:val="a0"/>
    <w:next w:val="a0"/>
    <w:link w:val="4Char"/>
    <w:qFormat/>
    <w:rsid w:val="00152AB9"/>
    <w:pPr>
      <w:keepNext/>
      <w:spacing w:before="240" w:after="60" w:line="240" w:lineRule="auto"/>
      <w:outlineLvl w:val="3"/>
    </w:pPr>
    <w:rPr>
      <w:rFonts w:ascii="Times New Roman" w:hAnsi="Times New Roman" w:cs="Times New Roman"/>
      <w:b/>
      <w:bCs/>
      <w:sz w:val="28"/>
      <w:szCs w:val="28"/>
    </w:rPr>
  </w:style>
  <w:style w:type="paragraph" w:styleId="5">
    <w:name w:val="heading 5"/>
    <w:next w:val="a0"/>
    <w:link w:val="5Char"/>
    <w:qFormat/>
    <w:rsid w:val="00152AB9"/>
    <w:pPr>
      <w:spacing w:before="240" w:after="60"/>
      <w:outlineLvl w:val="4"/>
    </w:pPr>
    <w:rPr>
      <w:rFonts w:ascii="Tahoma" w:hAnsi="Tahoma" w:cs="Traditional Arabic"/>
      <w:b/>
      <w:bCs/>
      <w:i/>
      <w:iCs/>
      <w:noProof/>
      <w:color w:val="000000"/>
      <w:sz w:val="26"/>
      <w:szCs w:val="26"/>
      <w:lang w:eastAsia="ar-SA"/>
    </w:rPr>
  </w:style>
  <w:style w:type="paragraph" w:styleId="6">
    <w:name w:val="heading 6"/>
    <w:basedOn w:val="a0"/>
    <w:next w:val="a0"/>
    <w:link w:val="6Char"/>
    <w:unhideWhenUsed/>
    <w:qFormat/>
    <w:rsid w:val="00152AB9"/>
    <w:pPr>
      <w:keepNext/>
      <w:keepLines/>
      <w:spacing w:before="200" w:after="0"/>
      <w:outlineLvl w:val="5"/>
    </w:pPr>
    <w:rPr>
      <w:rFonts w:ascii="Cambria" w:hAnsi="Cambria" w:cs="Times New Roman"/>
      <w:i/>
      <w:iCs/>
      <w:color w:val="243F60"/>
    </w:rPr>
  </w:style>
  <w:style w:type="paragraph" w:styleId="7">
    <w:name w:val="heading 7"/>
    <w:next w:val="a0"/>
    <w:link w:val="7Char"/>
    <w:qFormat/>
    <w:rsid w:val="00152AB9"/>
    <w:pPr>
      <w:spacing w:before="240" w:after="60"/>
      <w:outlineLvl w:val="6"/>
    </w:pPr>
    <w:rPr>
      <w:rFonts w:ascii="Times New Roman" w:hAnsi="Times New Roman" w:cs="Times New Roman"/>
      <w:noProof/>
      <w:color w:val="000000"/>
      <w:sz w:val="24"/>
      <w:szCs w:val="24"/>
      <w:lang w:eastAsia="ar-SA"/>
    </w:rPr>
  </w:style>
  <w:style w:type="paragraph" w:styleId="8">
    <w:name w:val="heading 8"/>
    <w:basedOn w:val="a0"/>
    <w:next w:val="a0"/>
    <w:link w:val="8Char"/>
    <w:unhideWhenUsed/>
    <w:qFormat/>
    <w:rsid w:val="00152AB9"/>
    <w:pPr>
      <w:keepNext/>
      <w:keepLines/>
      <w:spacing w:before="200" w:after="0"/>
      <w:outlineLvl w:val="7"/>
    </w:pPr>
    <w:rPr>
      <w:rFonts w:ascii="Cambria" w:hAnsi="Cambria" w:cs="Times New Roman"/>
      <w:color w:val="404040"/>
      <w:sz w:val="20"/>
      <w:szCs w:val="20"/>
    </w:rPr>
  </w:style>
  <w:style w:type="paragraph" w:styleId="9">
    <w:name w:val="heading 9"/>
    <w:basedOn w:val="a0"/>
    <w:next w:val="a0"/>
    <w:link w:val="9Char"/>
    <w:unhideWhenUsed/>
    <w:qFormat/>
    <w:rsid w:val="00152AB9"/>
    <w:pPr>
      <w:keepNext/>
      <w:keepLines/>
      <w:spacing w:before="200" w:after="0"/>
      <w:outlineLvl w:val="8"/>
    </w:pPr>
    <w:rPr>
      <w:rFonts w:ascii="Cambria"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link w:val="1"/>
    <w:rsid w:val="00152AB9"/>
    <w:rPr>
      <w:rFonts w:ascii="Arial" w:eastAsia="Times New Roman" w:hAnsi="Times New Roman" w:cs="Monotype Koufi"/>
      <w:b/>
      <w:bCs/>
      <w:noProof/>
      <w:kern w:val="28"/>
      <w:sz w:val="26"/>
      <w:szCs w:val="33"/>
      <w:lang w:eastAsia="ar-SA"/>
    </w:rPr>
  </w:style>
  <w:style w:type="character" w:customStyle="1" w:styleId="2Char">
    <w:name w:val="عنوان 2 Char"/>
    <w:link w:val="2"/>
    <w:rsid w:val="00152AB9"/>
    <w:rPr>
      <w:rFonts w:ascii="Cambria" w:eastAsia="Times New Roman" w:hAnsi="Cambria" w:cs="Times New Roman"/>
      <w:b/>
      <w:bCs/>
      <w:color w:val="4F81BD"/>
      <w:sz w:val="26"/>
      <w:szCs w:val="26"/>
    </w:rPr>
  </w:style>
  <w:style w:type="character" w:customStyle="1" w:styleId="3Char">
    <w:name w:val="عنوان 3 Char"/>
    <w:link w:val="3"/>
    <w:rsid w:val="00152AB9"/>
    <w:rPr>
      <w:rFonts w:ascii="Arial" w:hAnsi="Arial"/>
      <w:b/>
      <w:bCs/>
      <w:noProof/>
      <w:color w:val="000000"/>
      <w:sz w:val="26"/>
      <w:szCs w:val="26"/>
      <w:lang w:val="en-US" w:eastAsia="ar-SA" w:bidi="ar-SA"/>
    </w:rPr>
  </w:style>
  <w:style w:type="character" w:customStyle="1" w:styleId="4Char">
    <w:name w:val="عنوان 4 Char"/>
    <w:link w:val="4"/>
    <w:rsid w:val="00152AB9"/>
    <w:rPr>
      <w:rFonts w:ascii="Times New Roman" w:eastAsia="Times New Roman" w:hAnsi="Times New Roman" w:cs="Times New Roman"/>
      <w:b/>
      <w:bCs/>
      <w:sz w:val="28"/>
      <w:szCs w:val="28"/>
    </w:rPr>
  </w:style>
  <w:style w:type="character" w:customStyle="1" w:styleId="5Char">
    <w:name w:val="عنوان 5 Char"/>
    <w:link w:val="5"/>
    <w:rsid w:val="00152AB9"/>
    <w:rPr>
      <w:rFonts w:ascii="Tahoma" w:hAnsi="Tahoma" w:cs="Traditional Arabic"/>
      <w:b/>
      <w:bCs/>
      <w:i/>
      <w:iCs/>
      <w:noProof/>
      <w:color w:val="000000"/>
      <w:sz w:val="26"/>
      <w:szCs w:val="26"/>
      <w:lang w:val="en-US" w:eastAsia="ar-SA" w:bidi="ar-SA"/>
    </w:rPr>
  </w:style>
  <w:style w:type="character" w:customStyle="1" w:styleId="6Char">
    <w:name w:val="عنوان 6 Char"/>
    <w:link w:val="6"/>
    <w:rsid w:val="00152AB9"/>
    <w:rPr>
      <w:rFonts w:ascii="Cambria" w:eastAsia="Times New Roman" w:hAnsi="Cambria" w:cs="Times New Roman"/>
      <w:i/>
      <w:iCs/>
      <w:color w:val="243F60"/>
    </w:rPr>
  </w:style>
  <w:style w:type="character" w:customStyle="1" w:styleId="7Char">
    <w:name w:val="عنوان 7 Char"/>
    <w:link w:val="7"/>
    <w:rsid w:val="00152AB9"/>
    <w:rPr>
      <w:rFonts w:ascii="Times New Roman" w:hAnsi="Times New Roman" w:cs="Times New Roman"/>
      <w:noProof/>
      <w:color w:val="000000"/>
      <w:sz w:val="24"/>
      <w:szCs w:val="24"/>
      <w:lang w:val="en-US" w:eastAsia="ar-SA" w:bidi="ar-SA"/>
    </w:rPr>
  </w:style>
  <w:style w:type="character" w:customStyle="1" w:styleId="8Char">
    <w:name w:val="عنوان 8 Char"/>
    <w:link w:val="8"/>
    <w:rsid w:val="00152AB9"/>
    <w:rPr>
      <w:rFonts w:ascii="Cambria" w:eastAsia="Times New Roman" w:hAnsi="Cambria" w:cs="Times New Roman"/>
      <w:color w:val="404040"/>
      <w:sz w:val="20"/>
      <w:szCs w:val="20"/>
    </w:rPr>
  </w:style>
  <w:style w:type="character" w:customStyle="1" w:styleId="9Char">
    <w:name w:val="عنوان 9 Char"/>
    <w:link w:val="9"/>
    <w:rsid w:val="00152AB9"/>
    <w:rPr>
      <w:rFonts w:ascii="Cambria" w:eastAsia="Times New Roman" w:hAnsi="Cambria" w:cs="Times New Roman"/>
      <w:i/>
      <w:iCs/>
      <w:color w:val="404040"/>
      <w:sz w:val="20"/>
      <w:szCs w:val="20"/>
    </w:rPr>
  </w:style>
  <w:style w:type="paragraph" w:customStyle="1" w:styleId="a4">
    <w:name w:val="رأس صفحة"/>
    <w:basedOn w:val="a0"/>
    <w:link w:val="Char"/>
    <w:rsid w:val="00152AB9"/>
    <w:pPr>
      <w:tabs>
        <w:tab w:val="center" w:pos="4153"/>
        <w:tab w:val="right" w:pos="8306"/>
      </w:tabs>
      <w:spacing w:after="0" w:line="240" w:lineRule="auto"/>
    </w:pPr>
    <w:rPr>
      <w:rFonts w:ascii="Times New Roman" w:hAnsi="Times New Roman" w:cs="Simplified Arabic"/>
      <w:sz w:val="24"/>
      <w:szCs w:val="28"/>
    </w:rPr>
  </w:style>
  <w:style w:type="character" w:customStyle="1" w:styleId="Char">
    <w:name w:val="رأس صفحة Char"/>
    <w:link w:val="a4"/>
    <w:rsid w:val="00152AB9"/>
    <w:rPr>
      <w:rFonts w:ascii="Times New Roman" w:eastAsia="Times New Roman" w:hAnsi="Times New Roman" w:cs="Simplified Arabic"/>
      <w:sz w:val="24"/>
      <w:szCs w:val="28"/>
    </w:rPr>
  </w:style>
  <w:style w:type="paragraph" w:customStyle="1" w:styleId="a5">
    <w:name w:val="تذييل صفحة"/>
    <w:basedOn w:val="a0"/>
    <w:link w:val="Char0"/>
    <w:rsid w:val="00152AB9"/>
    <w:pPr>
      <w:tabs>
        <w:tab w:val="center" w:pos="4153"/>
        <w:tab w:val="right" w:pos="8306"/>
      </w:tabs>
      <w:spacing w:after="0" w:line="240" w:lineRule="auto"/>
    </w:pPr>
    <w:rPr>
      <w:rFonts w:ascii="Times New Roman" w:hAnsi="Times New Roman" w:cs="Simplified Arabic"/>
      <w:sz w:val="24"/>
      <w:szCs w:val="28"/>
    </w:rPr>
  </w:style>
  <w:style w:type="character" w:customStyle="1" w:styleId="Char0">
    <w:name w:val="تذييل صفحة Char"/>
    <w:link w:val="a5"/>
    <w:rsid w:val="00152AB9"/>
    <w:rPr>
      <w:rFonts w:ascii="Times New Roman" w:eastAsia="Times New Roman" w:hAnsi="Times New Roman" w:cs="Simplified Arabic"/>
      <w:sz w:val="24"/>
      <w:szCs w:val="28"/>
    </w:rPr>
  </w:style>
  <w:style w:type="paragraph" w:styleId="20">
    <w:name w:val="Body Text 2"/>
    <w:aliases w:val="Body Text 2"/>
    <w:basedOn w:val="a0"/>
    <w:link w:val="2Char0"/>
    <w:rsid w:val="00152AB9"/>
    <w:pPr>
      <w:bidi w:val="0"/>
      <w:spacing w:after="0" w:line="240" w:lineRule="exact"/>
      <w:jc w:val="center"/>
    </w:pPr>
    <w:rPr>
      <w:rFonts w:ascii="Arial" w:hAnsi="Arial" w:cs="Monotype Koufi"/>
      <w:b/>
      <w:bCs/>
      <w:noProof/>
      <w:sz w:val="18"/>
      <w:szCs w:val="18"/>
      <w:lang w:eastAsia="ar-SA"/>
    </w:rPr>
  </w:style>
  <w:style w:type="character" w:customStyle="1" w:styleId="2Char0">
    <w:name w:val="نص أساسي 2 Char"/>
    <w:aliases w:val="Body Text 2 Char"/>
    <w:link w:val="20"/>
    <w:rsid w:val="00152AB9"/>
    <w:rPr>
      <w:rFonts w:ascii="Arial" w:eastAsia="Times New Roman" w:hAnsi="Arial" w:cs="Monotype Koufi"/>
      <w:b/>
      <w:bCs/>
      <w:noProof/>
      <w:sz w:val="18"/>
      <w:szCs w:val="18"/>
      <w:lang w:eastAsia="ar-SA"/>
    </w:rPr>
  </w:style>
  <w:style w:type="paragraph" w:styleId="a6">
    <w:name w:val="Balloon Text"/>
    <w:basedOn w:val="a0"/>
    <w:link w:val="Char1"/>
    <w:rsid w:val="00152AB9"/>
    <w:pPr>
      <w:spacing w:after="0" w:line="240" w:lineRule="auto"/>
    </w:pPr>
    <w:rPr>
      <w:rFonts w:ascii="Tahoma" w:hAnsi="Tahoma" w:cs="Tahoma"/>
      <w:sz w:val="16"/>
      <w:szCs w:val="16"/>
    </w:rPr>
  </w:style>
  <w:style w:type="character" w:customStyle="1" w:styleId="Char1">
    <w:name w:val="نص في بالون Char"/>
    <w:link w:val="a6"/>
    <w:rsid w:val="00152AB9"/>
    <w:rPr>
      <w:rFonts w:ascii="Tahoma" w:eastAsia="Times New Roman" w:hAnsi="Tahoma" w:cs="Tahoma"/>
      <w:sz w:val="16"/>
      <w:szCs w:val="16"/>
    </w:rPr>
  </w:style>
  <w:style w:type="paragraph" w:styleId="a7">
    <w:name w:val="Block Text"/>
    <w:basedOn w:val="a0"/>
    <w:rsid w:val="00152AB9"/>
    <w:pPr>
      <w:spacing w:after="0" w:line="240" w:lineRule="auto"/>
      <w:ind w:left="720"/>
      <w:jc w:val="lowKashida"/>
    </w:pPr>
    <w:rPr>
      <w:rFonts w:ascii="Times New Roman" w:hAnsi="Times New Roman" w:cs="Simplified Arabic"/>
      <w:sz w:val="24"/>
      <w:szCs w:val="28"/>
    </w:rPr>
  </w:style>
  <w:style w:type="table" w:styleId="a8">
    <w:name w:val="Table Grid"/>
    <w:basedOn w:val="a2"/>
    <w:rsid w:val="00152AB9"/>
    <w:pPr>
      <w:bidi/>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رقم صفحة"/>
    <w:basedOn w:val="a1"/>
    <w:rsid w:val="00152AB9"/>
  </w:style>
  <w:style w:type="paragraph" w:styleId="aa">
    <w:name w:val="List Paragraph"/>
    <w:basedOn w:val="a0"/>
    <w:qFormat/>
    <w:rsid w:val="00152AB9"/>
    <w:pPr>
      <w:ind w:left="720"/>
      <w:contextualSpacing/>
    </w:pPr>
  </w:style>
  <w:style w:type="paragraph" w:styleId="ab">
    <w:name w:val="footnote text"/>
    <w:basedOn w:val="a0"/>
    <w:link w:val="Char2"/>
    <w:rsid w:val="00152AB9"/>
    <w:pPr>
      <w:spacing w:after="0" w:line="240" w:lineRule="auto"/>
    </w:pPr>
    <w:rPr>
      <w:rFonts w:ascii="Times New Roman" w:hAnsi="Times New Roman" w:cs="Times New Roman"/>
      <w:sz w:val="20"/>
      <w:szCs w:val="20"/>
    </w:rPr>
  </w:style>
  <w:style w:type="character" w:customStyle="1" w:styleId="Char2">
    <w:name w:val="نص حاشية سفلية Char"/>
    <w:link w:val="ab"/>
    <w:rsid w:val="00152AB9"/>
    <w:rPr>
      <w:rFonts w:ascii="Times New Roman" w:eastAsia="Times New Roman" w:hAnsi="Times New Roman" w:cs="Times New Roman"/>
      <w:sz w:val="20"/>
      <w:szCs w:val="20"/>
    </w:rPr>
  </w:style>
  <w:style w:type="character" w:styleId="ac">
    <w:name w:val="footnote reference"/>
    <w:rsid w:val="00152AB9"/>
    <w:rPr>
      <w:vertAlign w:val="superscript"/>
    </w:rPr>
  </w:style>
  <w:style w:type="paragraph" w:styleId="30">
    <w:name w:val="Body Text 3"/>
    <w:basedOn w:val="a0"/>
    <w:link w:val="3Char0"/>
    <w:unhideWhenUsed/>
    <w:rsid w:val="00152AB9"/>
    <w:pPr>
      <w:spacing w:after="120"/>
    </w:pPr>
    <w:rPr>
      <w:sz w:val="16"/>
      <w:szCs w:val="16"/>
    </w:rPr>
  </w:style>
  <w:style w:type="character" w:customStyle="1" w:styleId="3Char0">
    <w:name w:val="نص أساسي 3 Char"/>
    <w:link w:val="30"/>
    <w:rsid w:val="00152AB9"/>
    <w:rPr>
      <w:rFonts w:ascii="Calibri" w:eastAsia="Times New Roman" w:hAnsi="Calibri" w:cs="Arial"/>
      <w:sz w:val="16"/>
      <w:szCs w:val="16"/>
    </w:rPr>
  </w:style>
  <w:style w:type="paragraph" w:styleId="ad">
    <w:name w:val="Body Text"/>
    <w:basedOn w:val="a0"/>
    <w:link w:val="Char3"/>
    <w:unhideWhenUsed/>
    <w:rsid w:val="00152AB9"/>
    <w:pPr>
      <w:spacing w:after="120"/>
    </w:pPr>
  </w:style>
  <w:style w:type="character" w:customStyle="1" w:styleId="Char3">
    <w:name w:val="نص أساسي Char"/>
    <w:link w:val="ad"/>
    <w:rsid w:val="00152AB9"/>
    <w:rPr>
      <w:rFonts w:ascii="Calibri" w:eastAsia="Times New Roman" w:hAnsi="Calibri" w:cs="Arial"/>
    </w:rPr>
  </w:style>
  <w:style w:type="character" w:styleId="Hyperlink">
    <w:name w:val="Hyperlink"/>
    <w:unhideWhenUsed/>
    <w:rsid w:val="00152AB9"/>
    <w:rPr>
      <w:color w:val="0000FF"/>
      <w:u w:val="single"/>
    </w:rPr>
  </w:style>
  <w:style w:type="character" w:styleId="ae">
    <w:name w:val="FollowedHyperlink"/>
    <w:uiPriority w:val="99"/>
    <w:unhideWhenUsed/>
    <w:rsid w:val="00152AB9"/>
    <w:rPr>
      <w:color w:val="800080"/>
      <w:u w:val="single"/>
    </w:rPr>
  </w:style>
  <w:style w:type="paragraph" w:styleId="af">
    <w:name w:val="Body Text Indent"/>
    <w:basedOn w:val="a0"/>
    <w:link w:val="Char4"/>
    <w:unhideWhenUsed/>
    <w:rsid w:val="00152AB9"/>
    <w:pPr>
      <w:spacing w:after="120"/>
      <w:ind w:left="283"/>
    </w:pPr>
  </w:style>
  <w:style w:type="character" w:customStyle="1" w:styleId="Char4">
    <w:name w:val="نص أساسي بمسافة بادئة Char"/>
    <w:link w:val="af"/>
    <w:rsid w:val="00152AB9"/>
    <w:rPr>
      <w:rFonts w:ascii="Calibri" w:eastAsia="Times New Roman" w:hAnsi="Calibri" w:cs="Arial"/>
    </w:rPr>
  </w:style>
  <w:style w:type="paragraph" w:styleId="af0">
    <w:name w:val="Normal (Web)"/>
    <w:basedOn w:val="a0"/>
    <w:unhideWhenUsed/>
    <w:rsid w:val="00152AB9"/>
    <w:pPr>
      <w:bidi w:val="0"/>
      <w:spacing w:before="100" w:beforeAutospacing="1" w:after="100" w:afterAutospacing="1" w:line="240" w:lineRule="auto"/>
    </w:pPr>
    <w:rPr>
      <w:rFonts w:ascii="Times New Roman" w:hAnsi="Times New Roman" w:cs="Times New Roman"/>
      <w:sz w:val="24"/>
      <w:szCs w:val="24"/>
    </w:rPr>
  </w:style>
  <w:style w:type="paragraph" w:styleId="af1">
    <w:name w:val="caption"/>
    <w:basedOn w:val="a0"/>
    <w:next w:val="a0"/>
    <w:unhideWhenUsed/>
    <w:qFormat/>
    <w:rsid w:val="00152AB9"/>
    <w:pPr>
      <w:spacing w:after="0" w:line="240" w:lineRule="auto"/>
      <w:jc w:val="center"/>
    </w:pPr>
    <w:rPr>
      <w:rFonts w:ascii="Times New Roman" w:hAnsi="Times New Roman" w:cs="Times New Roman"/>
      <w:b/>
      <w:bCs/>
      <w:sz w:val="28"/>
      <w:szCs w:val="28"/>
      <w:lang w:eastAsia="ar-SA"/>
    </w:rPr>
  </w:style>
  <w:style w:type="paragraph" w:styleId="af2">
    <w:name w:val="No Spacing"/>
    <w:uiPriority w:val="1"/>
    <w:qFormat/>
    <w:rsid w:val="00152AB9"/>
    <w:pPr>
      <w:bidi/>
    </w:pPr>
    <w:rPr>
      <w:sz w:val="22"/>
      <w:szCs w:val="22"/>
    </w:rPr>
  </w:style>
  <w:style w:type="paragraph" w:customStyle="1" w:styleId="Tahoma1809">
    <w:name w:val="نمط (لاتيني) Tahoma ‏18 نقطة أسود السطر الأول:  0.9 سم"/>
    <w:basedOn w:val="a0"/>
    <w:next w:val="af3"/>
    <w:rsid w:val="00152AB9"/>
    <w:pPr>
      <w:bidi w:val="0"/>
      <w:spacing w:after="0" w:line="240" w:lineRule="auto"/>
      <w:ind w:firstLine="510"/>
    </w:pPr>
    <w:rPr>
      <w:rFonts w:ascii="Tahoma" w:hAnsi="Tahoma" w:cs="Times New Roman"/>
      <w:color w:val="000000"/>
      <w:sz w:val="36"/>
      <w:szCs w:val="24"/>
    </w:rPr>
  </w:style>
  <w:style w:type="paragraph" w:styleId="af3">
    <w:name w:val="Plain Text"/>
    <w:basedOn w:val="a0"/>
    <w:link w:val="Char5"/>
    <w:rsid w:val="00152AB9"/>
    <w:pPr>
      <w:bidi w:val="0"/>
      <w:spacing w:after="0" w:line="240" w:lineRule="auto"/>
    </w:pPr>
    <w:rPr>
      <w:rFonts w:ascii="Courier New" w:hAnsi="Courier New" w:cs="Courier New"/>
      <w:sz w:val="20"/>
      <w:szCs w:val="20"/>
    </w:rPr>
  </w:style>
  <w:style w:type="character" w:customStyle="1" w:styleId="Char5">
    <w:name w:val="نص عادي Char"/>
    <w:link w:val="af3"/>
    <w:rsid w:val="00152AB9"/>
    <w:rPr>
      <w:rFonts w:ascii="Courier New" w:eastAsia="Times New Roman" w:hAnsi="Courier New" w:cs="Courier New"/>
      <w:sz w:val="20"/>
      <w:szCs w:val="20"/>
    </w:rPr>
  </w:style>
  <w:style w:type="paragraph" w:customStyle="1" w:styleId="af4">
    <w:name w:val="جدول رسوم توضيحية"/>
    <w:basedOn w:val="a0"/>
    <w:next w:val="a0"/>
    <w:rsid w:val="00152AB9"/>
    <w:pPr>
      <w:widowControl w:val="0"/>
      <w:bidi w:val="0"/>
      <w:spacing w:after="0" w:line="240" w:lineRule="auto"/>
      <w:ind w:left="720" w:hanging="720"/>
      <w:jc w:val="both"/>
    </w:pPr>
    <w:rPr>
      <w:rFonts w:ascii="Times New Roman" w:hAnsi="Times New Roman" w:cs="Times New Roman"/>
      <w:color w:val="000000"/>
      <w:sz w:val="36"/>
      <w:szCs w:val="24"/>
      <w:lang w:eastAsia="ar-SA"/>
    </w:rPr>
  </w:style>
  <w:style w:type="paragraph" w:styleId="10">
    <w:name w:val="toc 1"/>
    <w:basedOn w:val="a0"/>
    <w:next w:val="a0"/>
    <w:autoRedefine/>
    <w:rsid w:val="00152AB9"/>
    <w:pPr>
      <w:widowControl w:val="0"/>
      <w:bidi w:val="0"/>
      <w:spacing w:after="0" w:line="240" w:lineRule="auto"/>
      <w:ind w:firstLine="454"/>
      <w:jc w:val="both"/>
    </w:pPr>
    <w:rPr>
      <w:rFonts w:ascii="Times New Roman" w:hAnsi="Times New Roman" w:cs="Times New Roman"/>
      <w:color w:val="000000"/>
      <w:sz w:val="36"/>
      <w:szCs w:val="24"/>
      <w:lang w:eastAsia="ar-SA"/>
    </w:rPr>
  </w:style>
  <w:style w:type="paragraph" w:styleId="21">
    <w:name w:val="toc 2"/>
    <w:basedOn w:val="a0"/>
    <w:next w:val="a0"/>
    <w:autoRedefine/>
    <w:rsid w:val="00152AB9"/>
    <w:pPr>
      <w:widowControl w:val="0"/>
      <w:bidi w:val="0"/>
      <w:spacing w:after="0" w:line="240" w:lineRule="auto"/>
      <w:ind w:left="360" w:firstLine="454"/>
      <w:jc w:val="both"/>
    </w:pPr>
    <w:rPr>
      <w:rFonts w:ascii="Times New Roman" w:hAnsi="Times New Roman" w:cs="Times New Roman"/>
      <w:color w:val="000000"/>
      <w:sz w:val="36"/>
      <w:szCs w:val="24"/>
      <w:lang w:eastAsia="ar-SA"/>
    </w:rPr>
  </w:style>
  <w:style w:type="paragraph" w:styleId="31">
    <w:name w:val="toc 3"/>
    <w:basedOn w:val="a0"/>
    <w:next w:val="a0"/>
    <w:autoRedefine/>
    <w:rsid w:val="00152AB9"/>
    <w:pPr>
      <w:widowControl w:val="0"/>
      <w:bidi w:val="0"/>
      <w:spacing w:after="0" w:line="240" w:lineRule="auto"/>
      <w:ind w:left="720" w:firstLine="454"/>
      <w:jc w:val="both"/>
    </w:pPr>
    <w:rPr>
      <w:rFonts w:ascii="Times New Roman" w:hAnsi="Times New Roman" w:cs="Times New Roman"/>
      <w:color w:val="000000"/>
      <w:sz w:val="36"/>
      <w:szCs w:val="24"/>
      <w:lang w:eastAsia="ar-SA"/>
    </w:rPr>
  </w:style>
  <w:style w:type="paragraph" w:styleId="40">
    <w:name w:val="toc 4"/>
    <w:basedOn w:val="a0"/>
    <w:next w:val="a0"/>
    <w:autoRedefine/>
    <w:rsid w:val="00152AB9"/>
    <w:pPr>
      <w:widowControl w:val="0"/>
      <w:bidi w:val="0"/>
      <w:spacing w:after="0" w:line="240" w:lineRule="auto"/>
      <w:ind w:left="1080" w:firstLine="454"/>
      <w:jc w:val="both"/>
    </w:pPr>
    <w:rPr>
      <w:rFonts w:ascii="Times New Roman" w:hAnsi="Times New Roman" w:cs="Times New Roman"/>
      <w:color w:val="000000"/>
      <w:sz w:val="36"/>
      <w:szCs w:val="24"/>
      <w:lang w:eastAsia="ar-SA"/>
    </w:rPr>
  </w:style>
  <w:style w:type="paragraph" w:styleId="50">
    <w:name w:val="toc 5"/>
    <w:basedOn w:val="a0"/>
    <w:next w:val="a0"/>
    <w:autoRedefine/>
    <w:rsid w:val="00152AB9"/>
    <w:pPr>
      <w:widowControl w:val="0"/>
      <w:bidi w:val="0"/>
      <w:spacing w:after="0" w:line="240" w:lineRule="auto"/>
      <w:ind w:left="1440" w:firstLine="454"/>
      <w:jc w:val="both"/>
    </w:pPr>
    <w:rPr>
      <w:rFonts w:ascii="Times New Roman" w:hAnsi="Times New Roman" w:cs="Times New Roman"/>
      <w:color w:val="000000"/>
      <w:sz w:val="36"/>
      <w:szCs w:val="24"/>
      <w:lang w:eastAsia="ar-SA"/>
    </w:rPr>
  </w:style>
  <w:style w:type="paragraph" w:styleId="60">
    <w:name w:val="toc 6"/>
    <w:basedOn w:val="a0"/>
    <w:next w:val="a0"/>
    <w:autoRedefine/>
    <w:rsid w:val="00152AB9"/>
    <w:pPr>
      <w:widowControl w:val="0"/>
      <w:bidi w:val="0"/>
      <w:spacing w:after="0" w:line="240" w:lineRule="auto"/>
      <w:ind w:left="1800" w:firstLine="454"/>
      <w:jc w:val="both"/>
    </w:pPr>
    <w:rPr>
      <w:rFonts w:ascii="Times New Roman" w:hAnsi="Times New Roman" w:cs="Times New Roman"/>
      <w:color w:val="000000"/>
      <w:sz w:val="36"/>
      <w:szCs w:val="24"/>
      <w:lang w:eastAsia="ar-SA"/>
    </w:rPr>
  </w:style>
  <w:style w:type="paragraph" w:styleId="70">
    <w:name w:val="toc 7"/>
    <w:basedOn w:val="a0"/>
    <w:next w:val="a0"/>
    <w:autoRedefine/>
    <w:rsid w:val="00152AB9"/>
    <w:pPr>
      <w:widowControl w:val="0"/>
      <w:bidi w:val="0"/>
      <w:spacing w:after="0" w:line="240" w:lineRule="auto"/>
      <w:ind w:left="2160" w:firstLine="454"/>
      <w:jc w:val="both"/>
    </w:pPr>
    <w:rPr>
      <w:rFonts w:ascii="Times New Roman" w:hAnsi="Times New Roman" w:cs="Times New Roman"/>
      <w:color w:val="000000"/>
      <w:sz w:val="36"/>
      <w:szCs w:val="24"/>
      <w:lang w:eastAsia="ar-SA"/>
    </w:rPr>
  </w:style>
  <w:style w:type="paragraph" w:styleId="80">
    <w:name w:val="toc 8"/>
    <w:basedOn w:val="a0"/>
    <w:next w:val="a0"/>
    <w:autoRedefine/>
    <w:rsid w:val="00152AB9"/>
    <w:pPr>
      <w:widowControl w:val="0"/>
      <w:bidi w:val="0"/>
      <w:spacing w:after="0" w:line="240" w:lineRule="auto"/>
      <w:ind w:left="2520" w:firstLine="454"/>
      <w:jc w:val="both"/>
    </w:pPr>
    <w:rPr>
      <w:rFonts w:ascii="Times New Roman" w:hAnsi="Times New Roman" w:cs="Times New Roman"/>
      <w:color w:val="000000"/>
      <w:sz w:val="36"/>
      <w:szCs w:val="24"/>
      <w:lang w:eastAsia="ar-SA"/>
    </w:rPr>
  </w:style>
  <w:style w:type="paragraph" w:styleId="90">
    <w:name w:val="toc 9"/>
    <w:basedOn w:val="a0"/>
    <w:next w:val="a0"/>
    <w:autoRedefine/>
    <w:rsid w:val="00152AB9"/>
    <w:pPr>
      <w:widowControl w:val="0"/>
      <w:bidi w:val="0"/>
      <w:spacing w:after="0" w:line="240" w:lineRule="auto"/>
      <w:ind w:left="2880" w:firstLine="454"/>
      <w:jc w:val="both"/>
    </w:pPr>
    <w:rPr>
      <w:rFonts w:ascii="Times New Roman" w:hAnsi="Times New Roman" w:cs="Times New Roman"/>
      <w:color w:val="000000"/>
      <w:sz w:val="36"/>
      <w:szCs w:val="24"/>
      <w:lang w:eastAsia="ar-SA"/>
    </w:rPr>
  </w:style>
  <w:style w:type="paragraph" w:customStyle="1" w:styleId="af5">
    <w:name w:val="جدول مصادر"/>
    <w:basedOn w:val="a0"/>
    <w:next w:val="a0"/>
    <w:rsid w:val="00152AB9"/>
    <w:pPr>
      <w:widowControl w:val="0"/>
      <w:bidi w:val="0"/>
      <w:spacing w:after="0" w:line="240" w:lineRule="auto"/>
      <w:ind w:left="360" w:hanging="360"/>
      <w:jc w:val="both"/>
    </w:pPr>
    <w:rPr>
      <w:rFonts w:ascii="Times New Roman" w:hAnsi="Times New Roman" w:cs="Times New Roman"/>
      <w:color w:val="000000"/>
      <w:sz w:val="36"/>
      <w:szCs w:val="24"/>
      <w:lang w:eastAsia="ar-SA"/>
    </w:rPr>
  </w:style>
  <w:style w:type="paragraph" w:customStyle="1" w:styleId="af6">
    <w:name w:val="خريطة مستند"/>
    <w:basedOn w:val="a0"/>
    <w:link w:val="Char6"/>
    <w:rsid w:val="00152AB9"/>
    <w:pPr>
      <w:widowControl w:val="0"/>
      <w:shd w:val="clear" w:color="auto" w:fill="000080"/>
      <w:bidi w:val="0"/>
      <w:spacing w:after="0" w:line="240" w:lineRule="auto"/>
      <w:ind w:firstLine="454"/>
      <w:jc w:val="both"/>
    </w:pPr>
    <w:rPr>
      <w:rFonts w:ascii="Times New Roman" w:hAnsi="Times New Roman" w:cs="Times New Roman"/>
      <w:color w:val="000000"/>
      <w:sz w:val="36"/>
      <w:szCs w:val="24"/>
      <w:lang w:eastAsia="ar-SA"/>
    </w:rPr>
  </w:style>
  <w:style w:type="character" w:customStyle="1" w:styleId="Char6">
    <w:name w:val="خريطة مستند Char"/>
    <w:link w:val="af6"/>
    <w:rsid w:val="00152AB9"/>
    <w:rPr>
      <w:rFonts w:ascii="Times New Roman" w:eastAsia="Times New Roman" w:hAnsi="Times New Roman" w:cs="Times New Roman"/>
      <w:color w:val="000000"/>
      <w:sz w:val="36"/>
      <w:szCs w:val="24"/>
      <w:shd w:val="clear" w:color="auto" w:fill="000080"/>
      <w:lang w:eastAsia="ar-SA"/>
    </w:rPr>
  </w:style>
  <w:style w:type="paragraph" w:customStyle="1" w:styleId="100">
    <w:name w:val="عنوان 10"/>
    <w:next w:val="a0"/>
    <w:rsid w:val="00152AB9"/>
    <w:pPr>
      <w:bidi/>
    </w:pPr>
    <w:rPr>
      <w:rFonts w:ascii="Tahoma" w:hAnsi="Tahoma" w:cs="Monotype Koufi"/>
      <w:bCs/>
      <w:color w:val="000000"/>
      <w:sz w:val="36"/>
      <w:szCs w:val="40"/>
      <w:lang w:eastAsia="ar-SA"/>
    </w:rPr>
  </w:style>
  <w:style w:type="paragraph" w:customStyle="1" w:styleId="11">
    <w:name w:val="عنوان 11"/>
    <w:next w:val="a0"/>
    <w:rsid w:val="00152AB9"/>
    <w:rPr>
      <w:rFonts w:ascii="Tahoma" w:hAnsi="Tahoma" w:cs="Andalus"/>
      <w:b/>
      <w:bCs/>
      <w:color w:val="000000"/>
      <w:sz w:val="40"/>
      <w:szCs w:val="40"/>
      <w:lang w:eastAsia="ar-SA"/>
    </w:rPr>
  </w:style>
  <w:style w:type="paragraph" w:customStyle="1" w:styleId="12">
    <w:name w:val="عنوان 12"/>
    <w:next w:val="a0"/>
    <w:rsid w:val="00152AB9"/>
    <w:rPr>
      <w:rFonts w:ascii="Times New Roman" w:hAnsi="Times New Roman" w:cs="Times New Roman"/>
      <w:b/>
      <w:bCs/>
      <w:color w:val="000000"/>
      <w:sz w:val="40"/>
      <w:szCs w:val="40"/>
      <w:lang w:eastAsia="ar-SA"/>
    </w:rPr>
  </w:style>
  <w:style w:type="paragraph" w:customStyle="1" w:styleId="13">
    <w:name w:val="عنوان 13"/>
    <w:next w:val="a0"/>
    <w:rsid w:val="00152AB9"/>
    <w:rPr>
      <w:rFonts w:ascii="Tahoma" w:hAnsi="Tahoma" w:cs="Simplified Arabic"/>
      <w:b/>
      <w:bCs/>
      <w:i/>
      <w:iCs/>
      <w:color w:val="000000"/>
      <w:sz w:val="36"/>
      <w:szCs w:val="36"/>
      <w:lang w:eastAsia="ar-SA"/>
    </w:rPr>
  </w:style>
  <w:style w:type="paragraph" w:customStyle="1" w:styleId="14">
    <w:name w:val="عنوان 14"/>
    <w:next w:val="a0"/>
    <w:rsid w:val="00152AB9"/>
    <w:rPr>
      <w:rFonts w:ascii="Tahoma" w:hAnsi="Tahoma" w:cs="Traditional Arabic"/>
      <w:b/>
      <w:bCs/>
      <w:color w:val="000000"/>
      <w:sz w:val="32"/>
      <w:szCs w:val="32"/>
      <w:lang w:eastAsia="ar-SA"/>
    </w:rPr>
  </w:style>
  <w:style w:type="paragraph" w:styleId="af7">
    <w:name w:val="toa heading"/>
    <w:basedOn w:val="a0"/>
    <w:next w:val="a0"/>
    <w:rsid w:val="00152AB9"/>
    <w:pPr>
      <w:bidi w:val="0"/>
      <w:spacing w:before="120" w:after="0" w:line="240" w:lineRule="auto"/>
    </w:pPr>
    <w:rPr>
      <w:rFonts w:ascii="Arial" w:hAnsi="Arial"/>
      <w:b/>
      <w:bCs/>
      <w:sz w:val="24"/>
      <w:szCs w:val="24"/>
    </w:rPr>
  </w:style>
  <w:style w:type="paragraph" w:styleId="Index1">
    <w:name w:val="index 1"/>
    <w:basedOn w:val="a0"/>
    <w:next w:val="a0"/>
    <w:autoRedefine/>
    <w:rsid w:val="00152AB9"/>
    <w:pPr>
      <w:bidi w:val="0"/>
      <w:spacing w:after="0" w:line="240" w:lineRule="auto"/>
      <w:ind w:left="360" w:hanging="360"/>
    </w:pPr>
    <w:rPr>
      <w:rFonts w:ascii="Times New Roman" w:hAnsi="Times New Roman" w:cs="Times New Roman"/>
      <w:sz w:val="24"/>
      <w:szCs w:val="24"/>
    </w:rPr>
  </w:style>
  <w:style w:type="paragraph" w:styleId="af8">
    <w:name w:val="index heading"/>
    <w:basedOn w:val="a0"/>
    <w:next w:val="Index1"/>
    <w:rsid w:val="00152AB9"/>
    <w:pPr>
      <w:bidi w:val="0"/>
      <w:spacing w:after="0" w:line="240" w:lineRule="auto"/>
    </w:pPr>
    <w:rPr>
      <w:rFonts w:ascii="Arial" w:hAnsi="Arial"/>
      <w:b/>
      <w:bCs/>
      <w:sz w:val="24"/>
      <w:szCs w:val="24"/>
    </w:rPr>
  </w:style>
  <w:style w:type="character" w:styleId="af9">
    <w:name w:val="annotation reference"/>
    <w:rsid w:val="00152AB9"/>
    <w:rPr>
      <w:sz w:val="16"/>
      <w:szCs w:val="16"/>
    </w:rPr>
  </w:style>
  <w:style w:type="character" w:styleId="afa">
    <w:name w:val="endnote reference"/>
    <w:rsid w:val="00152AB9"/>
    <w:rPr>
      <w:vertAlign w:val="superscript"/>
    </w:rPr>
  </w:style>
  <w:style w:type="paragraph" w:styleId="afb">
    <w:name w:val="annotation text"/>
    <w:basedOn w:val="a0"/>
    <w:link w:val="Char7"/>
    <w:rsid w:val="00152AB9"/>
    <w:pPr>
      <w:bidi w:val="0"/>
      <w:spacing w:after="0" w:line="240" w:lineRule="auto"/>
    </w:pPr>
    <w:rPr>
      <w:rFonts w:ascii="Times New Roman" w:hAnsi="Times New Roman" w:cs="Times New Roman"/>
      <w:sz w:val="20"/>
      <w:szCs w:val="28"/>
    </w:rPr>
  </w:style>
  <w:style w:type="character" w:customStyle="1" w:styleId="Char7">
    <w:name w:val="نص تعليق Char"/>
    <w:link w:val="afb"/>
    <w:rsid w:val="00152AB9"/>
    <w:rPr>
      <w:rFonts w:ascii="Times New Roman" w:eastAsia="Times New Roman" w:hAnsi="Times New Roman" w:cs="Times New Roman"/>
      <w:sz w:val="20"/>
      <w:szCs w:val="28"/>
    </w:rPr>
  </w:style>
  <w:style w:type="paragraph" w:styleId="afc">
    <w:name w:val="annotation subject"/>
    <w:basedOn w:val="afb"/>
    <w:next w:val="afb"/>
    <w:link w:val="Char8"/>
    <w:rsid w:val="00152AB9"/>
    <w:rPr>
      <w:b/>
      <w:bCs/>
    </w:rPr>
  </w:style>
  <w:style w:type="character" w:customStyle="1" w:styleId="Char8">
    <w:name w:val="موضوع تعليق Char"/>
    <w:link w:val="afc"/>
    <w:rsid w:val="00152AB9"/>
    <w:rPr>
      <w:rFonts w:ascii="Times New Roman" w:eastAsia="Times New Roman" w:hAnsi="Times New Roman" w:cs="Times New Roman"/>
      <w:b/>
      <w:bCs/>
      <w:sz w:val="20"/>
      <w:szCs w:val="28"/>
    </w:rPr>
  </w:style>
  <w:style w:type="paragraph" w:styleId="afd">
    <w:name w:val="endnote text"/>
    <w:basedOn w:val="a0"/>
    <w:link w:val="Char9"/>
    <w:rsid w:val="00152AB9"/>
    <w:pPr>
      <w:bidi w:val="0"/>
      <w:spacing w:after="0" w:line="240" w:lineRule="auto"/>
    </w:pPr>
    <w:rPr>
      <w:rFonts w:ascii="Times New Roman" w:hAnsi="Times New Roman" w:cs="Times New Roman"/>
      <w:sz w:val="20"/>
      <w:szCs w:val="20"/>
    </w:rPr>
  </w:style>
  <w:style w:type="character" w:customStyle="1" w:styleId="Char9">
    <w:name w:val="نص تعليق ختامي Char"/>
    <w:link w:val="afd"/>
    <w:rsid w:val="00152AB9"/>
    <w:rPr>
      <w:rFonts w:ascii="Times New Roman" w:eastAsia="Times New Roman" w:hAnsi="Times New Roman" w:cs="Times New Roman"/>
      <w:sz w:val="20"/>
      <w:szCs w:val="20"/>
    </w:rPr>
  </w:style>
  <w:style w:type="paragraph" w:styleId="afe">
    <w:name w:val="macro"/>
    <w:link w:val="Chara"/>
    <w:rsid w:val="00152AB9"/>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a">
    <w:name w:val="نص ماكرو Char"/>
    <w:link w:val="afe"/>
    <w:rsid w:val="00152AB9"/>
    <w:rPr>
      <w:rFonts w:ascii="Courier New" w:hAnsi="Courier New" w:cs="Courier New"/>
      <w:color w:val="000000"/>
      <w:lang w:val="en-US" w:eastAsia="ar-SA" w:bidi="ar-SA"/>
    </w:rPr>
  </w:style>
  <w:style w:type="paragraph" w:customStyle="1" w:styleId="15">
    <w:name w:val="نمط إضافي 1"/>
    <w:basedOn w:val="a0"/>
    <w:next w:val="a0"/>
    <w:rsid w:val="00152AB9"/>
    <w:pPr>
      <w:bidi w:val="0"/>
      <w:spacing w:after="0" w:line="240" w:lineRule="auto"/>
    </w:pPr>
    <w:rPr>
      <w:rFonts w:ascii="Times New Roman" w:hAnsi="Times New Roman" w:cs="Andalus"/>
      <w:color w:val="0000FF"/>
      <w:sz w:val="24"/>
      <w:szCs w:val="40"/>
    </w:rPr>
  </w:style>
  <w:style w:type="paragraph" w:customStyle="1" w:styleId="22">
    <w:name w:val="نمط إضافي 2"/>
    <w:basedOn w:val="a0"/>
    <w:next w:val="a0"/>
    <w:rsid w:val="00152AB9"/>
    <w:pPr>
      <w:bidi w:val="0"/>
      <w:spacing w:after="0" w:line="240" w:lineRule="auto"/>
    </w:pPr>
    <w:rPr>
      <w:rFonts w:ascii="Times New Roman" w:hAnsi="Times New Roman" w:cs="Monotype Koufi"/>
      <w:bCs/>
      <w:color w:val="008000"/>
      <w:sz w:val="24"/>
      <w:szCs w:val="44"/>
    </w:rPr>
  </w:style>
  <w:style w:type="paragraph" w:customStyle="1" w:styleId="32">
    <w:name w:val="نمط إضافي 3"/>
    <w:basedOn w:val="a0"/>
    <w:next w:val="a0"/>
    <w:rsid w:val="00152AB9"/>
    <w:pPr>
      <w:bidi w:val="0"/>
      <w:spacing w:after="0" w:line="240" w:lineRule="auto"/>
    </w:pPr>
    <w:rPr>
      <w:rFonts w:ascii="Times New Roman" w:hAnsi="Times New Roman" w:cs="Tahoma"/>
      <w:color w:val="800080"/>
      <w:sz w:val="24"/>
      <w:szCs w:val="24"/>
    </w:rPr>
  </w:style>
  <w:style w:type="paragraph" w:customStyle="1" w:styleId="41">
    <w:name w:val="نمط إضافي 4"/>
    <w:basedOn w:val="a0"/>
    <w:next w:val="a0"/>
    <w:rsid w:val="00152AB9"/>
    <w:pPr>
      <w:bidi w:val="0"/>
      <w:spacing w:after="0" w:line="240" w:lineRule="auto"/>
    </w:pPr>
    <w:rPr>
      <w:rFonts w:ascii="Times New Roman" w:hAnsi="Times New Roman" w:cs="Simplified Arabic Fixed"/>
      <w:color w:val="FF6600"/>
      <w:sz w:val="44"/>
      <w:szCs w:val="24"/>
    </w:rPr>
  </w:style>
  <w:style w:type="paragraph" w:customStyle="1" w:styleId="51">
    <w:name w:val="نمط إضافي 5"/>
    <w:basedOn w:val="a0"/>
    <w:next w:val="a0"/>
    <w:rsid w:val="00152AB9"/>
    <w:pPr>
      <w:bidi w:val="0"/>
      <w:spacing w:after="0" w:line="240" w:lineRule="auto"/>
    </w:pPr>
    <w:rPr>
      <w:rFonts w:ascii="Times New Roman" w:hAnsi="Times New Roman" w:cs="DecoType Naskh"/>
      <w:color w:val="3366FF"/>
      <w:sz w:val="24"/>
      <w:szCs w:val="44"/>
    </w:rPr>
  </w:style>
  <w:style w:type="character" w:customStyle="1" w:styleId="16">
    <w:name w:val="نمط حرفي 1"/>
    <w:rsid w:val="00152AB9"/>
    <w:rPr>
      <w:rFonts w:cs="Times New Roman"/>
      <w:szCs w:val="40"/>
    </w:rPr>
  </w:style>
  <w:style w:type="character" w:customStyle="1" w:styleId="23">
    <w:name w:val="نمط حرفي 2"/>
    <w:rsid w:val="00152AB9"/>
    <w:rPr>
      <w:rFonts w:ascii="Times New Roman" w:hAnsi="Times New Roman" w:cs="Times New Roman"/>
      <w:sz w:val="40"/>
      <w:szCs w:val="40"/>
    </w:rPr>
  </w:style>
  <w:style w:type="character" w:customStyle="1" w:styleId="33">
    <w:name w:val="نمط حرفي 3"/>
    <w:rsid w:val="00152AB9"/>
    <w:rPr>
      <w:rFonts w:ascii="Times New Roman" w:hAnsi="Times New Roman" w:cs="Times New Roman"/>
      <w:sz w:val="40"/>
      <w:szCs w:val="40"/>
    </w:rPr>
  </w:style>
  <w:style w:type="character" w:customStyle="1" w:styleId="42">
    <w:name w:val="نمط حرفي 4"/>
    <w:rsid w:val="00152AB9"/>
    <w:rPr>
      <w:rFonts w:cs="Times New Roman"/>
      <w:szCs w:val="40"/>
    </w:rPr>
  </w:style>
  <w:style w:type="character" w:customStyle="1" w:styleId="52">
    <w:name w:val="نمط حرفي 5"/>
    <w:rsid w:val="00152AB9"/>
    <w:rPr>
      <w:rFonts w:cs="Times New Roman"/>
      <w:szCs w:val="40"/>
    </w:rPr>
  </w:style>
  <w:style w:type="character" w:customStyle="1" w:styleId="aff">
    <w:name w:val="حديث"/>
    <w:rsid w:val="00152AB9"/>
    <w:rPr>
      <w:rFonts w:cs="Traditional Arabic"/>
      <w:szCs w:val="36"/>
    </w:rPr>
  </w:style>
  <w:style w:type="character" w:customStyle="1" w:styleId="aff0">
    <w:name w:val="أثر"/>
    <w:rsid w:val="00152AB9"/>
    <w:rPr>
      <w:rFonts w:cs="Traditional Arabic"/>
      <w:szCs w:val="36"/>
    </w:rPr>
  </w:style>
  <w:style w:type="character" w:customStyle="1" w:styleId="aff1">
    <w:name w:val="مثل"/>
    <w:rsid w:val="00152AB9"/>
    <w:rPr>
      <w:rFonts w:cs="Traditional Arabic"/>
      <w:szCs w:val="36"/>
    </w:rPr>
  </w:style>
  <w:style w:type="character" w:customStyle="1" w:styleId="aff2">
    <w:name w:val="قول"/>
    <w:rsid w:val="00152AB9"/>
    <w:rPr>
      <w:rFonts w:cs="Traditional Arabic"/>
      <w:szCs w:val="36"/>
    </w:rPr>
  </w:style>
  <w:style w:type="character" w:customStyle="1" w:styleId="aff3">
    <w:name w:val="شعر"/>
    <w:rsid w:val="00152AB9"/>
    <w:rPr>
      <w:rFonts w:cs="Traditional Arabic"/>
      <w:szCs w:val="36"/>
    </w:rPr>
  </w:style>
  <w:style w:type="character" w:customStyle="1" w:styleId="TraditionalArabic">
    <w:name w:val="نمط مرجع حاشية سفلية + (العربية وغيرها) Traditional Arabic"/>
    <w:rsid w:val="00152AB9"/>
    <w:rPr>
      <w:rFonts w:cs="Traditional Arabic"/>
      <w:vertAlign w:val="superscript"/>
    </w:rPr>
  </w:style>
  <w:style w:type="paragraph" w:customStyle="1" w:styleId="msonormalcxspmiddle">
    <w:name w:val="msonormalcxspmiddle"/>
    <w:basedOn w:val="a0"/>
    <w:rsid w:val="00152AB9"/>
    <w:pPr>
      <w:bidi w:val="0"/>
      <w:spacing w:before="100" w:beforeAutospacing="1" w:after="100" w:afterAutospacing="1" w:line="240" w:lineRule="auto"/>
    </w:pPr>
    <w:rPr>
      <w:rFonts w:ascii="Times New Roman" w:hAnsi="Times New Roman" w:cs="Times New Roman"/>
      <w:sz w:val="24"/>
      <w:szCs w:val="24"/>
    </w:rPr>
  </w:style>
  <w:style w:type="paragraph" w:customStyle="1" w:styleId="yiv1701553430msonormal">
    <w:name w:val="yiv1701553430msonormal"/>
    <w:basedOn w:val="a0"/>
    <w:rsid w:val="00152AB9"/>
    <w:pPr>
      <w:bidi w:val="0"/>
      <w:spacing w:before="100" w:beforeAutospacing="1" w:after="100" w:afterAutospacing="1" w:line="240" w:lineRule="auto"/>
    </w:pPr>
    <w:rPr>
      <w:rFonts w:ascii="Times New Roman" w:hAnsi="Times New Roman" w:cs="Times New Roman"/>
      <w:sz w:val="24"/>
      <w:szCs w:val="24"/>
    </w:rPr>
  </w:style>
  <w:style w:type="paragraph" w:customStyle="1" w:styleId="17">
    <w:name w:val="سرد الفقرات1"/>
    <w:basedOn w:val="a0"/>
    <w:qFormat/>
    <w:rsid w:val="00152AB9"/>
    <w:pPr>
      <w:ind w:left="720"/>
      <w:contextualSpacing/>
    </w:pPr>
  </w:style>
  <w:style w:type="paragraph" w:customStyle="1" w:styleId="CharChar1CharCharCharCharChar">
    <w:name w:val="Char Char1 Char Char Char Char Char"/>
    <w:basedOn w:val="a0"/>
    <w:rsid w:val="00152AB9"/>
    <w:pPr>
      <w:bidi w:val="0"/>
      <w:spacing w:after="0" w:line="240" w:lineRule="auto"/>
    </w:pPr>
    <w:rPr>
      <w:rFonts w:ascii="Times New Roman" w:hAnsi="Times New Roman" w:cs="Times New Roman"/>
      <w:sz w:val="24"/>
      <w:szCs w:val="24"/>
      <w:lang w:val="pl-PL" w:eastAsia="pl-PL"/>
    </w:rPr>
  </w:style>
  <w:style w:type="character" w:customStyle="1" w:styleId="tdis">
    <w:name w:val="tdis"/>
    <w:basedOn w:val="a1"/>
    <w:rsid w:val="00152AB9"/>
  </w:style>
  <w:style w:type="character" w:styleId="aff4">
    <w:name w:val="Emphasis"/>
    <w:qFormat/>
    <w:rsid w:val="00152AB9"/>
    <w:rPr>
      <w:i/>
      <w:iCs/>
    </w:rPr>
  </w:style>
  <w:style w:type="character" w:customStyle="1" w:styleId="hps">
    <w:name w:val="hps"/>
    <w:basedOn w:val="a1"/>
    <w:rsid w:val="00152AB9"/>
  </w:style>
  <w:style w:type="paragraph" w:customStyle="1" w:styleId="CharChar1CharCharChar">
    <w:name w:val="Char Char1 Char Char Char"/>
    <w:basedOn w:val="a0"/>
    <w:rsid w:val="00152AB9"/>
    <w:pPr>
      <w:bidi w:val="0"/>
      <w:spacing w:after="0" w:line="240" w:lineRule="auto"/>
    </w:pPr>
    <w:rPr>
      <w:rFonts w:ascii="Times New Roman" w:hAnsi="Times New Roman" w:cs="Times New Roman"/>
      <w:sz w:val="24"/>
      <w:szCs w:val="24"/>
      <w:lang w:val="pl-PL" w:eastAsia="pl-PL"/>
    </w:rPr>
  </w:style>
  <w:style w:type="character" w:styleId="HTML">
    <w:name w:val="HTML Cite"/>
    <w:rsid w:val="00152AB9"/>
    <w:rPr>
      <w:i w:val="0"/>
      <w:iCs w:val="0"/>
      <w:color w:val="008000"/>
      <w:sz w:val="24"/>
      <w:szCs w:val="24"/>
    </w:rPr>
  </w:style>
  <w:style w:type="paragraph" w:customStyle="1" w:styleId="msonormalcxsplast">
    <w:name w:val="msonormalcxsplast"/>
    <w:basedOn w:val="a0"/>
    <w:rsid w:val="00152AB9"/>
    <w:pPr>
      <w:bidi w:val="0"/>
      <w:spacing w:before="100" w:beforeAutospacing="1" w:after="100" w:afterAutospacing="1" w:line="240" w:lineRule="auto"/>
    </w:pPr>
    <w:rPr>
      <w:rFonts w:ascii="Times New Roman" w:hAnsi="Times New Roman" w:cs="Times New Roman"/>
      <w:sz w:val="24"/>
      <w:szCs w:val="24"/>
    </w:rPr>
  </w:style>
  <w:style w:type="character" w:styleId="aff5">
    <w:name w:val="Strong"/>
    <w:qFormat/>
    <w:rsid w:val="00152AB9"/>
    <w:rPr>
      <w:b/>
      <w:bCs/>
    </w:rPr>
  </w:style>
  <w:style w:type="paragraph" w:customStyle="1" w:styleId="CharChar">
    <w:name w:val="Char Char"/>
    <w:basedOn w:val="a0"/>
    <w:rsid w:val="00152AB9"/>
    <w:pPr>
      <w:bidi w:val="0"/>
      <w:spacing w:after="0" w:line="240" w:lineRule="auto"/>
    </w:pPr>
    <w:rPr>
      <w:rFonts w:ascii="Times New Roman" w:hAnsi="Times New Roman" w:cs="Times New Roman"/>
      <w:sz w:val="24"/>
      <w:szCs w:val="24"/>
      <w:lang w:val="pl-PL" w:eastAsia="pl-PL"/>
    </w:rPr>
  </w:style>
  <w:style w:type="paragraph" w:customStyle="1" w:styleId="34">
    <w:name w:val="3"/>
    <w:basedOn w:val="a0"/>
    <w:rsid w:val="00152AB9"/>
    <w:pPr>
      <w:spacing w:before="60" w:after="60" w:line="480" w:lineRule="atLeast"/>
      <w:ind w:firstLine="454"/>
      <w:jc w:val="lowKashida"/>
    </w:pPr>
    <w:rPr>
      <w:rFonts w:ascii="Times New Roman" w:hAnsi="Times New Roman" w:cs="Arabic Transparent"/>
      <w:sz w:val="26"/>
      <w:szCs w:val="28"/>
    </w:rPr>
  </w:style>
  <w:style w:type="paragraph" w:customStyle="1" w:styleId="CharChar1">
    <w:name w:val="Char Char1"/>
    <w:basedOn w:val="a0"/>
    <w:rsid w:val="00152AB9"/>
    <w:pPr>
      <w:bidi w:val="0"/>
      <w:spacing w:after="0" w:line="240" w:lineRule="auto"/>
    </w:pPr>
    <w:rPr>
      <w:rFonts w:ascii="Times New Roman" w:hAnsi="Times New Roman" w:cs="Times New Roman"/>
      <w:sz w:val="24"/>
      <w:szCs w:val="24"/>
      <w:lang w:val="pl-PL" w:eastAsia="pl-PL"/>
    </w:rPr>
  </w:style>
  <w:style w:type="paragraph" w:styleId="aff6">
    <w:name w:val="Title"/>
    <w:basedOn w:val="a0"/>
    <w:link w:val="Charb"/>
    <w:qFormat/>
    <w:rsid w:val="00152AB9"/>
    <w:pPr>
      <w:spacing w:after="0" w:line="240" w:lineRule="auto"/>
      <w:jc w:val="center"/>
    </w:pPr>
    <w:rPr>
      <w:rFonts w:ascii="Times New Roman" w:hAnsi="Times New Roman" w:cs="Simplified Arabic"/>
      <w:b/>
      <w:bCs/>
      <w:sz w:val="28"/>
      <w:szCs w:val="32"/>
      <w:lang w:eastAsia="ar-SA"/>
    </w:rPr>
  </w:style>
  <w:style w:type="character" w:customStyle="1" w:styleId="Charb">
    <w:name w:val="العنوان Char"/>
    <w:link w:val="aff6"/>
    <w:rsid w:val="00152AB9"/>
    <w:rPr>
      <w:rFonts w:ascii="Times New Roman" w:eastAsia="Times New Roman" w:hAnsi="Times New Roman" w:cs="Simplified Arabic"/>
      <w:b/>
      <w:bCs/>
      <w:sz w:val="28"/>
      <w:szCs w:val="32"/>
      <w:lang w:eastAsia="ar-SA"/>
    </w:rPr>
  </w:style>
  <w:style w:type="paragraph" w:styleId="a">
    <w:name w:val="List Bullet"/>
    <w:basedOn w:val="a0"/>
    <w:rsid w:val="00152AB9"/>
    <w:pPr>
      <w:numPr>
        <w:numId w:val="2"/>
      </w:numPr>
      <w:spacing w:after="0" w:line="240" w:lineRule="auto"/>
    </w:pPr>
    <w:rPr>
      <w:rFonts w:ascii="Times New Roman" w:hAnsi="Times New Roman" w:cs="Times New Roman"/>
      <w:sz w:val="24"/>
      <w:szCs w:val="24"/>
    </w:rPr>
  </w:style>
  <w:style w:type="character" w:customStyle="1" w:styleId="18">
    <w:name w:val="تأكيد مكثف1"/>
    <w:qFormat/>
    <w:rsid w:val="00152AB9"/>
    <w:rPr>
      <w:b/>
      <w:bCs/>
      <w:i/>
      <w:iCs/>
      <w:color w:val="4F81BD"/>
    </w:rPr>
  </w:style>
  <w:style w:type="character" w:customStyle="1" w:styleId="apple-converted-space">
    <w:name w:val="apple-converted-space"/>
    <w:basedOn w:val="a1"/>
    <w:rsid w:val="00152AB9"/>
  </w:style>
  <w:style w:type="paragraph" w:styleId="aff7">
    <w:name w:val="List"/>
    <w:basedOn w:val="a0"/>
    <w:rsid w:val="00D677F6"/>
    <w:pPr>
      <w:spacing w:after="0" w:line="240" w:lineRule="auto"/>
      <w:ind w:left="283" w:hanging="283"/>
      <w:jc w:val="lowKashida"/>
    </w:pPr>
    <w:rPr>
      <w:rFonts w:ascii="Times New Roman" w:hAnsi="Times New Roman" w:cs="Simplified Arabic"/>
      <w:sz w:val="28"/>
      <w:szCs w:val="30"/>
      <w:lang w:eastAsia="zh-CN"/>
    </w:rPr>
  </w:style>
  <w:style w:type="character" w:customStyle="1" w:styleId="st1">
    <w:name w:val="st1"/>
    <w:basedOn w:val="a1"/>
    <w:rsid w:val="00D677F6"/>
  </w:style>
  <w:style w:type="paragraph" w:customStyle="1" w:styleId="Heading">
    <w:name w:val="Heading"/>
    <w:basedOn w:val="a0"/>
    <w:next w:val="a0"/>
    <w:rsid w:val="00FA7E6B"/>
    <w:pPr>
      <w:keepNext/>
      <w:widowControl w:val="0"/>
      <w:suppressAutoHyphens/>
      <w:bidi w:val="0"/>
      <w:spacing w:before="240" w:after="120" w:line="240" w:lineRule="auto"/>
    </w:pPr>
    <w:rPr>
      <w:rFonts w:ascii="Liberation Sans" w:eastAsia="SimSun" w:hAnsi="Liberation Sans" w:cs="Lucida Sans"/>
      <w:sz w:val="28"/>
      <w:szCs w:val="28"/>
      <w:lang w:eastAsia="zh-CN" w:bidi="hi-IN"/>
    </w:rPr>
  </w:style>
  <w:style w:type="paragraph" w:customStyle="1" w:styleId="A10">
    <w:name w:val="A_1"/>
    <w:basedOn w:val="a0"/>
    <w:link w:val="A1Char"/>
    <w:qFormat/>
    <w:rsid w:val="00271F2D"/>
    <w:pPr>
      <w:spacing w:after="0" w:line="240" w:lineRule="auto"/>
      <w:jc w:val="center"/>
    </w:pPr>
    <w:rPr>
      <w:rFonts w:ascii="Tahoma" w:hAnsi="Tahoma" w:cs="Traditional Arabic"/>
      <w:b/>
      <w:bCs/>
      <w:color w:val="000000"/>
      <w:sz w:val="34"/>
      <w:szCs w:val="28"/>
      <w:lang w:eastAsia="ar-SA"/>
    </w:rPr>
  </w:style>
  <w:style w:type="character" w:customStyle="1" w:styleId="A1Char">
    <w:name w:val="A_1 Char"/>
    <w:link w:val="A10"/>
    <w:rsid w:val="00271F2D"/>
    <w:rPr>
      <w:rFonts w:ascii="Tahoma" w:hAnsi="Tahoma" w:cs="Traditional Arabic"/>
      <w:b/>
      <w:bCs/>
      <w:color w:val="000000"/>
      <w:sz w:val="34"/>
      <w:szCs w:val="28"/>
      <w:lang w:eastAsia="ar-SA"/>
    </w:rPr>
  </w:style>
  <w:style w:type="paragraph" w:customStyle="1" w:styleId="E1">
    <w:name w:val="E_1"/>
    <w:basedOn w:val="a0"/>
    <w:qFormat/>
    <w:rsid w:val="00271F2D"/>
    <w:pPr>
      <w:autoSpaceDE w:val="0"/>
      <w:autoSpaceDN w:val="0"/>
      <w:bidi w:val="0"/>
      <w:adjustRightInd w:val="0"/>
      <w:spacing w:after="0" w:line="240" w:lineRule="auto"/>
      <w:ind w:firstLine="14"/>
      <w:jc w:val="center"/>
    </w:pPr>
    <w:rPr>
      <w:rFonts w:ascii="Times New Roman" w:hAnsi="Times New Roman" w:cs="Times New Roman"/>
      <w:b/>
      <w:bCs/>
      <w:sz w:val="20"/>
      <w:szCs w:val="30"/>
      <w:lang w:eastAsia="ar-SA" w:bidi="ar-EG"/>
    </w:rPr>
  </w:style>
  <w:style w:type="paragraph" w:customStyle="1" w:styleId="E3">
    <w:name w:val="E_3"/>
    <w:basedOn w:val="a0"/>
    <w:qFormat/>
    <w:rsid w:val="00D15774"/>
    <w:pPr>
      <w:bidi w:val="0"/>
      <w:spacing w:after="0" w:line="240" w:lineRule="auto"/>
      <w:jc w:val="center"/>
    </w:pPr>
    <w:rPr>
      <w:rFonts w:ascii="Times New Roman" w:hAnsi="Times New Roman" w:cs="Times New Roman"/>
      <w:sz w:val="16"/>
      <w:szCs w:val="16"/>
      <w:lang w:eastAsia="ar-SA"/>
    </w:rPr>
  </w:style>
  <w:style w:type="paragraph" w:customStyle="1" w:styleId="E4text">
    <w:name w:val="E_4 text"/>
    <w:basedOn w:val="a0"/>
    <w:qFormat/>
    <w:rsid w:val="00D15774"/>
    <w:pPr>
      <w:tabs>
        <w:tab w:val="left" w:pos="4205"/>
      </w:tabs>
      <w:bidi w:val="0"/>
      <w:spacing w:after="0" w:line="240" w:lineRule="auto"/>
      <w:ind w:firstLine="454"/>
      <w:jc w:val="lowKashida"/>
      <w:textAlignment w:val="top"/>
    </w:pPr>
    <w:rPr>
      <w:rFonts w:ascii="Times New Roman" w:hAnsi="Times New Roman" w:cs="Times New Roman"/>
      <w:color w:val="000000"/>
      <w:sz w:val="16"/>
      <w:szCs w:val="16"/>
      <w:lang w:eastAsia="ar-SA" w:bidi="ar-EG"/>
    </w:rPr>
  </w:style>
  <w:style w:type="paragraph" w:styleId="aff8">
    <w:name w:val="footer"/>
    <w:basedOn w:val="a0"/>
    <w:link w:val="Charc"/>
    <w:unhideWhenUsed/>
    <w:rsid w:val="006D173E"/>
    <w:pPr>
      <w:tabs>
        <w:tab w:val="center" w:pos="4153"/>
        <w:tab w:val="right" w:pos="8306"/>
      </w:tabs>
      <w:spacing w:after="0" w:line="240" w:lineRule="auto"/>
    </w:pPr>
  </w:style>
  <w:style w:type="character" w:customStyle="1" w:styleId="Charc">
    <w:name w:val="تذييل الصفحة Char"/>
    <w:basedOn w:val="a1"/>
    <w:link w:val="aff8"/>
    <w:rsid w:val="006D173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A160E-50AD-475E-8C2E-B9BBCE1F2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Pages>
  <Words>7631</Words>
  <Characters>43498</Characters>
  <Application>Microsoft Office Word</Application>
  <DocSecurity>0</DocSecurity>
  <Lines>362</Lines>
  <Paragraphs>102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Al-Baroun 2012</dc:creator>
  <cp:keywords/>
  <cp:lastModifiedBy>mOLOk</cp:lastModifiedBy>
  <cp:revision>14</cp:revision>
  <dcterms:created xsi:type="dcterms:W3CDTF">2016-11-07T18:09:00Z</dcterms:created>
  <dcterms:modified xsi:type="dcterms:W3CDTF">2017-01-27T12:10:00Z</dcterms:modified>
</cp:coreProperties>
</file>